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28" w:rsidRDefault="009B2828" w:rsidP="009B2828">
      <w:pPr>
        <w:jc w:val="right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Atklātā konkursa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>
        <w:rPr>
          <w:b/>
          <w:sz w:val="20"/>
          <w:szCs w:val="20"/>
        </w:rPr>
        <w:t>Ielu, laukumu apgaismes tīklu un satiksmes regulēšanas ierīču (luksoforu) uzturēšana un apsaimniekošana Saulkrastu novada pašvaldības administratīvajā teritorijā”</w:t>
      </w:r>
    </w:p>
    <w:p w:rsidR="009B2828" w:rsidRDefault="009B2828" w:rsidP="009B2828">
      <w:pPr>
        <w:tabs>
          <w:tab w:val="left" w:pos="319"/>
        </w:tabs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Identifikācijas Nr. SND 2018/7</w:t>
      </w:r>
      <w:r>
        <w:rPr>
          <w:sz w:val="20"/>
          <w:szCs w:val="20"/>
        </w:rPr>
        <w:t xml:space="preserve"> </w:t>
      </w:r>
    </w:p>
    <w:p w:rsidR="009B2828" w:rsidRPr="004D394C" w:rsidRDefault="009B2828" w:rsidP="009B2828">
      <w:pPr>
        <w:tabs>
          <w:tab w:val="left" w:pos="319"/>
        </w:tabs>
        <w:jc w:val="right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</w:t>
      </w:r>
      <w:r>
        <w:rPr>
          <w:b/>
          <w:bCs/>
          <w:color w:val="000000"/>
        </w:rPr>
        <w:t xml:space="preserve">                                        </w:t>
      </w:r>
      <w:r>
        <w:rPr>
          <w:b/>
          <w:bCs/>
          <w:color w:val="000000"/>
          <w:sz w:val="20"/>
          <w:szCs w:val="20"/>
        </w:rPr>
        <w:t xml:space="preserve"> nolikuma 2.pielikums</w:t>
      </w:r>
      <w:r>
        <w:rPr>
          <w:b/>
          <w:bCs/>
          <w:color w:val="000000"/>
        </w:rPr>
        <w:t xml:space="preserve"> </w:t>
      </w:r>
      <w:r>
        <w:rPr>
          <w:b/>
          <w:bCs/>
          <w:caps/>
          <w:color w:val="000000"/>
          <w:sz w:val="20"/>
          <w:szCs w:val="20"/>
        </w:rPr>
        <w:tab/>
      </w:r>
    </w:p>
    <w:p w:rsidR="009B2828" w:rsidRDefault="009B2828" w:rsidP="009B2828">
      <w:pPr>
        <w:jc w:val="center"/>
        <w:rPr>
          <w:color w:val="000000"/>
          <w:sz w:val="22"/>
          <w:szCs w:val="22"/>
        </w:rPr>
      </w:pPr>
    </w:p>
    <w:p w:rsidR="00AF5847" w:rsidRDefault="00AF5847" w:rsidP="009B2828">
      <w:pPr>
        <w:jc w:val="center"/>
        <w:rPr>
          <w:color w:val="000000"/>
          <w:sz w:val="22"/>
          <w:szCs w:val="22"/>
        </w:rPr>
      </w:pPr>
    </w:p>
    <w:p w:rsidR="009B2828" w:rsidRPr="004D394C" w:rsidRDefault="009B2828" w:rsidP="009B2828">
      <w:pPr>
        <w:jc w:val="center"/>
        <w:rPr>
          <w:b/>
        </w:rPr>
      </w:pPr>
      <w:r w:rsidRPr="004D394C">
        <w:rPr>
          <w:b/>
          <w:color w:val="000000"/>
        </w:rPr>
        <w:t>TEHNISKĀS SPECIFIKĀCIJAS</w:t>
      </w:r>
    </w:p>
    <w:p w:rsidR="009B2828" w:rsidRPr="004D394C" w:rsidRDefault="009B2828" w:rsidP="009B2828">
      <w:pPr>
        <w:jc w:val="center"/>
        <w:rPr>
          <w:b/>
        </w:rPr>
      </w:pPr>
    </w:p>
    <w:p w:rsidR="009B2828" w:rsidRPr="004D394C" w:rsidRDefault="009B2828" w:rsidP="009B2828">
      <w:pPr>
        <w:pStyle w:val="ListParagraph"/>
        <w:numPr>
          <w:ilvl w:val="0"/>
          <w:numId w:val="43"/>
        </w:numPr>
        <w:jc w:val="both"/>
      </w:pPr>
      <w:r w:rsidRPr="004D394C">
        <w:t xml:space="preserve">Iepirkuma priekšmets ir ielu, laukumu apgaismes tīklu un satiksmes regulēšanas ierīču (luksoforu) uzturēšana un apsaimniekošana. </w:t>
      </w:r>
    </w:p>
    <w:p w:rsidR="009B2828" w:rsidRPr="004D394C" w:rsidRDefault="009B2828" w:rsidP="009B2828">
      <w:pPr>
        <w:pStyle w:val="ListParagraph"/>
        <w:numPr>
          <w:ilvl w:val="0"/>
          <w:numId w:val="43"/>
        </w:numPr>
        <w:jc w:val="both"/>
      </w:pPr>
      <w:r w:rsidRPr="004D394C">
        <w:rPr>
          <w:b/>
        </w:rPr>
        <w:t xml:space="preserve">Objekta atrašanās vieta: </w:t>
      </w:r>
      <w:r w:rsidRPr="004D394C">
        <w:t>Saulkrastu novada pašvaldības administratīvajā teritorija.</w:t>
      </w:r>
    </w:p>
    <w:p w:rsidR="009B2828" w:rsidRPr="004D394C" w:rsidRDefault="009B2828" w:rsidP="009B2828">
      <w:pPr>
        <w:pStyle w:val="ListParagraph"/>
        <w:numPr>
          <w:ilvl w:val="0"/>
          <w:numId w:val="43"/>
        </w:numPr>
      </w:pPr>
      <w:r w:rsidRPr="004D394C">
        <w:rPr>
          <w:b/>
        </w:rPr>
        <w:t>Darbu izpildes termiņš:</w:t>
      </w:r>
      <w:r>
        <w:t xml:space="preserve"> </w:t>
      </w:r>
      <w:r w:rsidRPr="004D394C">
        <w:t>12 (divpadsmit) mēneši no līguma noslēgšanas brīža.</w:t>
      </w:r>
    </w:p>
    <w:p w:rsidR="009B2828" w:rsidRPr="004D394C" w:rsidRDefault="009B2828" w:rsidP="009B2828">
      <w:pPr>
        <w:pStyle w:val="ListParagraph"/>
        <w:numPr>
          <w:ilvl w:val="0"/>
          <w:numId w:val="43"/>
        </w:numPr>
        <w:jc w:val="both"/>
        <w:rPr>
          <w:b/>
        </w:rPr>
      </w:pPr>
      <w:r w:rsidRPr="004D394C">
        <w:rPr>
          <w:b/>
        </w:rPr>
        <w:t>Darba uzdevums:</w:t>
      </w:r>
    </w:p>
    <w:p w:rsidR="009B2828" w:rsidRPr="004D394C" w:rsidRDefault="009B2828" w:rsidP="009B2828">
      <w:pPr>
        <w:pStyle w:val="ListParagraph"/>
        <w:numPr>
          <w:ilvl w:val="1"/>
          <w:numId w:val="43"/>
        </w:numPr>
        <w:tabs>
          <w:tab w:val="left" w:pos="1800"/>
        </w:tabs>
        <w:jc w:val="both"/>
        <w:rPr>
          <w:iCs/>
        </w:rPr>
      </w:pPr>
      <w:r>
        <w:t xml:space="preserve"> </w:t>
      </w:r>
      <w:r w:rsidRPr="004D394C">
        <w:t>IELU, LAUKUMU APGAISMES TĪKLU UN SATIKSMES IERĪČU (LUKSOFORU) UZTURĒŠANAS UN APSAIMNIEKOŠANAS DARBI saskaņā ar daba uzdevuma 1.</w:t>
      </w:r>
      <w:r>
        <w:t> </w:t>
      </w:r>
      <w:r w:rsidRPr="004D394C">
        <w:t>daļu (pastāvīgā darba uzdevuma daļa).</w:t>
      </w:r>
    </w:p>
    <w:p w:rsidR="009B2828" w:rsidRPr="004D394C" w:rsidRDefault="009B2828" w:rsidP="009B2828">
      <w:pPr>
        <w:pStyle w:val="ListParagraph"/>
        <w:numPr>
          <w:ilvl w:val="1"/>
          <w:numId w:val="43"/>
        </w:numPr>
        <w:tabs>
          <w:tab w:val="left" w:pos="1800"/>
        </w:tabs>
        <w:jc w:val="both"/>
        <w:rPr>
          <w:iCs/>
        </w:rPr>
      </w:pPr>
      <w:r>
        <w:t xml:space="preserve"> </w:t>
      </w:r>
      <w:r w:rsidRPr="004D394C">
        <w:t>NEPLĀNOTIE IELU UN LAUKUMU APGAISMES TĪKLU REMONTDARBI saskaņā ar darba uzdevuma 2. daļu (uzdevuma mainīgā daļa).</w:t>
      </w:r>
    </w:p>
    <w:p w:rsidR="009B2828" w:rsidRPr="004D394C" w:rsidRDefault="009B2828" w:rsidP="009B2828">
      <w:pPr>
        <w:jc w:val="both"/>
        <w:rPr>
          <w:shd w:val="clear" w:color="auto" w:fill="00FF00"/>
        </w:rPr>
      </w:pPr>
    </w:p>
    <w:p w:rsidR="009B2828" w:rsidRPr="004D394C" w:rsidRDefault="009B2828" w:rsidP="009B2828">
      <w:pPr>
        <w:tabs>
          <w:tab w:val="left" w:pos="1800"/>
        </w:tabs>
        <w:jc w:val="center"/>
        <w:rPr>
          <w:u w:val="single"/>
        </w:rPr>
      </w:pPr>
      <w:r w:rsidRPr="004D394C">
        <w:rPr>
          <w:b/>
          <w:u w:val="single"/>
        </w:rPr>
        <w:t>DARBA UZDEVUMA 1. DAĻA</w:t>
      </w:r>
    </w:p>
    <w:p w:rsidR="009B2828" w:rsidRPr="004D394C" w:rsidRDefault="009B2828" w:rsidP="009B2828">
      <w:pPr>
        <w:tabs>
          <w:tab w:val="left" w:pos="1800"/>
        </w:tabs>
        <w:jc w:val="center"/>
      </w:pPr>
      <w:r w:rsidRPr="004D394C">
        <w:t>(darba uzdevuma pastāvīgā daļa)</w:t>
      </w:r>
    </w:p>
    <w:p w:rsidR="009B2828" w:rsidRPr="004D394C" w:rsidRDefault="009B2828" w:rsidP="009B2828">
      <w:pPr>
        <w:rPr>
          <w:b/>
        </w:rPr>
      </w:pPr>
    </w:p>
    <w:p w:rsidR="009B2828" w:rsidRPr="009B2828" w:rsidRDefault="009B2828" w:rsidP="009B2828">
      <w:pPr>
        <w:ind w:firstLine="360"/>
        <w:rPr>
          <w:b/>
        </w:rPr>
      </w:pPr>
      <w:r w:rsidRPr="009B2828">
        <w:rPr>
          <w:b/>
        </w:rPr>
        <w:t>Veicamo darbu apraksts:</w:t>
      </w:r>
    </w:p>
    <w:p w:rsidR="009B2828" w:rsidRPr="009B2828" w:rsidRDefault="009B2828" w:rsidP="009B2828">
      <w:pPr>
        <w:ind w:firstLine="360"/>
        <w:rPr>
          <w:b/>
        </w:rPr>
      </w:pPr>
    </w:p>
    <w:p w:rsidR="009B2828" w:rsidRPr="009B2828" w:rsidRDefault="009B2828" w:rsidP="009B2828">
      <w:pPr>
        <w:ind w:firstLine="360"/>
        <w:jc w:val="both"/>
      </w:pPr>
      <w:r w:rsidRPr="009B2828">
        <w:t>1.</w:t>
      </w:r>
      <w:r>
        <w:t xml:space="preserve"> </w:t>
      </w:r>
      <w:r w:rsidRPr="009B2828">
        <w:t>Darbu veikšanā jānodrošina Latvijas būvnormatīvu un elektroenerģijas iekārtu ekspluatācijas noteikumu prasību ievērošana. Esošo un no jauna ekspluatācijā nodoto Objektu uzturēšana tehniskā kārtībā. Jāveic:</w:t>
      </w:r>
    </w:p>
    <w:p w:rsidR="009B2828" w:rsidRPr="009B2828" w:rsidRDefault="009B2828" w:rsidP="009B2828">
      <w:pPr>
        <w:ind w:firstLine="360"/>
        <w:jc w:val="both"/>
      </w:pPr>
      <w:r w:rsidRPr="009B2828">
        <w:t xml:space="preserve">1.1. regulāru Objekta apsekošanu (reizi nedēļā), tehnisko apkopi (reizi divās nedēļās); </w:t>
      </w:r>
    </w:p>
    <w:p w:rsidR="009B2828" w:rsidRPr="009B2828" w:rsidRDefault="009B2828" w:rsidP="009B2828">
      <w:pPr>
        <w:ind w:firstLine="360"/>
        <w:jc w:val="both"/>
      </w:pPr>
      <w:r w:rsidRPr="009B2828">
        <w:t>1.2. pieteikumu par bojājumiem ielu apgaismojuma tīklā reģistrēšanu „Ielu apgaismojuma tīklu ekspluatācijas žurnālā” (turpmāk – Žurnāls), kā arī veikto darbu reģistrāciju, norādot pieteikuma saņemšanas/konstatēšanas datumu, bojājuma veidu, apjomu un vietu, bojājuma novēršanas datumu, bojājuma novēršanai izmantotos materiālus, atbildīgās personas parakstu. Žurnālam jābūt cauršūtam un apzīmogotam. Par Žurnāla ieviešanu un uzturēšanu atbild izpildītājs;</w:t>
      </w:r>
    </w:p>
    <w:p w:rsidR="009B2828" w:rsidRPr="009B2828" w:rsidRDefault="009B2828" w:rsidP="009B2828">
      <w:pPr>
        <w:ind w:firstLine="360"/>
        <w:jc w:val="both"/>
      </w:pPr>
      <w:r w:rsidRPr="009B2828">
        <w:t>1.3. operatīvu defektu novēršanu:</w:t>
      </w:r>
    </w:p>
    <w:p w:rsidR="009B2828" w:rsidRPr="009B2828" w:rsidRDefault="009B2828" w:rsidP="009B2828">
      <w:pPr>
        <w:ind w:firstLine="360"/>
        <w:jc w:val="both"/>
      </w:pPr>
      <w:r w:rsidRPr="009B2828">
        <w:tab/>
        <w:t xml:space="preserve">1.3.1. vienkāršiem defektiem (spuldžu maiņa, slēdžu maiņa, atklātu kabeļa defektu novēršana </w:t>
      </w:r>
      <w:proofErr w:type="spellStart"/>
      <w:r w:rsidRPr="009B2828">
        <w:t>utml</w:t>
      </w:r>
      <w:proofErr w:type="spellEnd"/>
      <w:r w:rsidRPr="009B2828">
        <w:t>.) 24h laikā;</w:t>
      </w:r>
    </w:p>
    <w:p w:rsidR="009B2828" w:rsidRPr="009B2828" w:rsidRDefault="009B2828" w:rsidP="009B2828">
      <w:pPr>
        <w:ind w:firstLine="360"/>
        <w:jc w:val="both"/>
      </w:pPr>
      <w:r w:rsidRPr="009B2828">
        <w:tab/>
        <w:t xml:space="preserve">1.3.2. sarežģītiem defektiem (stabu maiņa, sadales skapja maiņa, cilpu kastes maiņa, slēptu kabeļa defektu novēršana </w:t>
      </w:r>
      <w:proofErr w:type="spellStart"/>
      <w:r w:rsidRPr="009B2828">
        <w:t>utml</w:t>
      </w:r>
      <w:proofErr w:type="spellEnd"/>
      <w:r w:rsidRPr="009B2828">
        <w:t>.) 72h laikā.</w:t>
      </w:r>
    </w:p>
    <w:p w:rsidR="009B2828" w:rsidRPr="009B2828" w:rsidRDefault="009B2828" w:rsidP="009B2828">
      <w:pPr>
        <w:ind w:firstLine="360"/>
        <w:jc w:val="both"/>
      </w:pPr>
      <w:r w:rsidRPr="009B2828">
        <w:t xml:space="preserve">     1.3.3. visu bojāto ielu, laukumu apgaismes tīklu elementu, satiksmes regulēšanas ierīču elementu demontāža un materiālu utilizācija, ja tas rada bīstamību dzīvībai vai satiksmes drošībai, 2h laikā no atklāšanas brīža.</w:t>
      </w:r>
    </w:p>
    <w:p w:rsidR="009B2828" w:rsidRPr="009B2828" w:rsidRDefault="009B2828" w:rsidP="009B2828">
      <w:pPr>
        <w:ind w:firstLine="360"/>
        <w:jc w:val="both"/>
      </w:pPr>
      <w:r w:rsidRPr="009B2828">
        <w:t>2. Visi ikdienas ekspluatācijas materiāli, kas nepieciešami vienkāršu defektu novēršanai, (spuldzes, spailes, vienfāžu automāti, trīsfāžu automāti, drošinātāji, automātiskie palaidēji (ja vienlaikus nav bojāti masveidā) un tml.), to demontāža un uzstādīšana,</w:t>
      </w:r>
      <w:r w:rsidRPr="009B2828">
        <w:tab/>
        <w:t xml:space="preserve"> sistēmas „</w:t>
      </w:r>
      <w:proofErr w:type="spellStart"/>
      <w:r w:rsidRPr="009B2828">
        <w:t>CityLight</w:t>
      </w:r>
      <w:proofErr w:type="spellEnd"/>
      <w:r w:rsidRPr="009B2828">
        <w:t>” darbības nodrošinājums</w:t>
      </w:r>
      <w:r w:rsidRPr="009B2828">
        <w:rPr>
          <w:b/>
        </w:rPr>
        <w:t xml:space="preserve"> iekļauti piedāvājuma cenā.</w:t>
      </w:r>
    </w:p>
    <w:p w:rsidR="009B2828" w:rsidRPr="009B2828" w:rsidRDefault="009B2828" w:rsidP="009B2828">
      <w:pPr>
        <w:jc w:val="both"/>
      </w:pPr>
      <w:r w:rsidRPr="009B2828">
        <w:t xml:space="preserve">      3. Katra mēneša pirmajā datumā nolasīt ielu apgaismojuma elektrības patēriņa skaitītāju rādījumus un līdz 3 (trešajam) datumam nodot Saulkrastu novada domes grāmatvedībā.</w:t>
      </w:r>
    </w:p>
    <w:p w:rsidR="009B2828" w:rsidRPr="009B2828" w:rsidRDefault="009B2828" w:rsidP="009B2828">
      <w:pPr>
        <w:jc w:val="both"/>
      </w:pPr>
      <w:r w:rsidRPr="009B2828">
        <w:t xml:space="preserve">     4. Vienoties ar sistēmas „</w:t>
      </w:r>
      <w:proofErr w:type="spellStart"/>
      <w:r w:rsidRPr="009B2828">
        <w:t>CityLight</w:t>
      </w:r>
      <w:proofErr w:type="spellEnd"/>
      <w:r w:rsidRPr="009B2828">
        <w:t>” turētāju par sistēmas darbības nodrošinājumu.</w:t>
      </w:r>
    </w:p>
    <w:p w:rsidR="009B2828" w:rsidRDefault="009B2828" w:rsidP="009B2828">
      <w:pPr>
        <w:tabs>
          <w:tab w:val="left" w:pos="284"/>
        </w:tabs>
        <w:jc w:val="both"/>
      </w:pPr>
      <w:r w:rsidRPr="009B2828">
        <w:tab/>
        <w:t>5. Nodrošināt kontakttālruni informācijas par avārijas situāciju, kas rada bīstamību dzīvībai vai satiksmes drošībai, saņemšanai.</w:t>
      </w:r>
    </w:p>
    <w:p w:rsidR="009B2828" w:rsidRDefault="009B2828" w:rsidP="009B2828">
      <w:pPr>
        <w:tabs>
          <w:tab w:val="left" w:pos="284"/>
        </w:tabs>
        <w:jc w:val="both"/>
      </w:pPr>
    </w:p>
    <w:p w:rsidR="000A59F5" w:rsidRPr="007B5231" w:rsidRDefault="000A59F5" w:rsidP="000A59F5">
      <w:pPr>
        <w:pStyle w:val="Heading1"/>
      </w:pPr>
      <w:r w:rsidRPr="007B5231">
        <w:lastRenderedPageBreak/>
        <w:t>Tehniskā specifikācija</w:t>
      </w:r>
    </w:p>
    <w:p w:rsidR="000A59F5" w:rsidRPr="007B5231" w:rsidRDefault="000A59F5" w:rsidP="000A59F5">
      <w:pPr>
        <w:jc w:val="center"/>
        <w:rPr>
          <w:b/>
          <w:bCs/>
          <w:u w:val="single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Darbu daudzumu un izmaksu saraksts</w:t>
      </w:r>
    </w:p>
    <w:p w:rsidR="00091EFD" w:rsidRPr="007B5231" w:rsidRDefault="00091EFD" w:rsidP="00091EFD">
      <w:pPr>
        <w:jc w:val="center"/>
        <w:rPr>
          <w:b/>
          <w:bCs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 -</w:t>
      </w:r>
      <w:r w:rsidRPr="00BD62CE">
        <w:rPr>
          <w:b/>
          <w:bCs/>
          <w:sz w:val="22"/>
          <w:szCs w:val="22"/>
        </w:rPr>
        <w:t>8</w:t>
      </w:r>
      <w:proofErr w:type="gramEnd"/>
      <w:r w:rsidRPr="00BD62CE">
        <w:rPr>
          <w:b/>
          <w:bCs/>
          <w:sz w:val="22"/>
          <w:szCs w:val="22"/>
        </w:rPr>
        <w:t>220</w:t>
      </w:r>
    </w:p>
    <w:p w:rsidR="00091EFD" w:rsidRPr="007B5231" w:rsidRDefault="00091EFD" w:rsidP="00091EFD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Tallinas</w:t>
      </w:r>
      <w:r w:rsidR="00CB6AF0">
        <w:rPr>
          <w:bCs/>
          <w:sz w:val="22"/>
          <w:szCs w:val="22"/>
        </w:rPr>
        <w:t xml:space="preserve"> [B17-B67]</w:t>
      </w:r>
      <w:r>
        <w:rPr>
          <w:bCs/>
          <w:sz w:val="22"/>
          <w:szCs w:val="22"/>
        </w:rPr>
        <w:t>, Ozolu iela</w:t>
      </w:r>
      <w:r w:rsidR="00BD62CE">
        <w:rPr>
          <w:bCs/>
          <w:sz w:val="22"/>
          <w:szCs w:val="22"/>
        </w:rPr>
        <w:t>, gājēju celiņš</w:t>
      </w:r>
      <w:r w:rsidRPr="007B5231">
        <w:rPr>
          <w:bCs/>
          <w:sz w:val="22"/>
          <w:szCs w:val="22"/>
        </w:rPr>
        <w:t>)</w:t>
      </w:r>
    </w:p>
    <w:p w:rsidR="00091EFD" w:rsidRPr="007B5231" w:rsidRDefault="00091EFD" w:rsidP="00091EFD">
      <w:pPr>
        <w:rPr>
          <w:bCs/>
          <w:sz w:val="22"/>
          <w:szCs w:val="22"/>
        </w:rPr>
      </w:pPr>
    </w:p>
    <w:tbl>
      <w:tblPr>
        <w:tblW w:w="980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1080"/>
        <w:gridCol w:w="1260"/>
        <w:gridCol w:w="1080"/>
        <w:gridCol w:w="1260"/>
        <w:gridCol w:w="1160"/>
      </w:tblGrid>
      <w:tr w:rsidR="00091EFD" w:rsidRPr="007B5231" w:rsidTr="00393EDA">
        <w:trPr>
          <w:trHeight w:val="780"/>
        </w:trPr>
        <w:tc>
          <w:tcPr>
            <w:tcW w:w="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16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91EFD" w:rsidRPr="007B5231" w:rsidRDefault="007C12F1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91EFD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091EFD" w:rsidRPr="007B5231" w:rsidTr="00393EDA">
        <w:trPr>
          <w:trHeight w:val="35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091EFD" w:rsidRPr="007B5231" w:rsidTr="00393EDA">
        <w:trPr>
          <w:trHeight w:val="285"/>
        </w:trPr>
        <w:tc>
          <w:tcPr>
            <w:tcW w:w="90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091EFD" w:rsidRPr="007B5231" w:rsidTr="00393EDA">
        <w:trPr>
          <w:trHeight w:val="711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091EFD" w:rsidRDefault="00091EFD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756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091EFD" w:rsidRDefault="00BD62CE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506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091EFD" w:rsidRDefault="008279D9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34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091EFD" w:rsidRDefault="00BD62CE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1667E7" w:rsidRPr="007B5231" w:rsidTr="00393EDA">
        <w:trPr>
          <w:trHeight w:val="26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Default="001667E7" w:rsidP="00166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Luksofora </w:t>
            </w:r>
            <w:proofErr w:type="spellStart"/>
            <w:r>
              <w:rPr>
                <w:sz w:val="22"/>
                <w:szCs w:val="22"/>
              </w:rPr>
              <w:t>signālgalvas</w:t>
            </w:r>
            <w:proofErr w:type="spellEnd"/>
            <w:r>
              <w:rPr>
                <w:sz w:val="22"/>
                <w:szCs w:val="22"/>
              </w:rPr>
              <w:t xml:space="preserve"> gājējiem </w:t>
            </w:r>
            <w:r w:rsidRPr="007B5231">
              <w:rPr>
                <w:sz w:val="22"/>
                <w:szCs w:val="22"/>
              </w:rPr>
              <w:t>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091EFD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1667E7" w:rsidRPr="007B5231" w:rsidTr="00393EDA">
        <w:trPr>
          <w:trHeight w:val="26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Default="001667E7" w:rsidP="00166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Gājēju luksofora balsta apkope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1667E7" w:rsidRPr="007B5231" w:rsidTr="00393EDA">
        <w:trPr>
          <w:trHeight w:val="26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Pr="007B5231" w:rsidRDefault="001667E7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091EFD" w:rsidRDefault="001667E7" w:rsidP="00393EDA">
            <w:pPr>
              <w:jc w:val="center"/>
              <w:rPr>
                <w:sz w:val="22"/>
                <w:szCs w:val="22"/>
              </w:rPr>
            </w:pPr>
            <w:r w:rsidRPr="00091EF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7B5231" w:rsidRDefault="001667E7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1667E7" w:rsidRPr="00393EDA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393EDA" w:rsidRDefault="001667E7" w:rsidP="00393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393E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Pr="00393EDA" w:rsidRDefault="001667E7" w:rsidP="00393E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Ielu apgaismes vadības sistēmas „</w:t>
            </w:r>
            <w:proofErr w:type="spellStart"/>
            <w:r>
              <w:rPr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z w:val="22"/>
                <w:szCs w:val="22"/>
              </w:rPr>
              <w:t>” uzturēšana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393EDA" w:rsidRDefault="001667E7" w:rsidP="00393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393EDA" w:rsidRDefault="001667E7" w:rsidP="00393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393EDA" w:rsidRDefault="001667E7" w:rsidP="00393E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393EDA" w:rsidRDefault="001667E7" w:rsidP="00393E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393EDA" w:rsidRDefault="001667E7" w:rsidP="00393ED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667E7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Pr="007B5231" w:rsidRDefault="001667E7" w:rsidP="00393EDA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67E7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Pr="007B5231" w:rsidRDefault="001667E7" w:rsidP="00393EDA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67E7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E7" w:rsidRPr="007B5231" w:rsidRDefault="001667E7" w:rsidP="00393EDA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1667E7" w:rsidRPr="007B5231" w:rsidRDefault="001667E7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rPr>
          <w:b/>
          <w:bCs/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091EFD" w:rsidRPr="007B5231" w:rsidTr="00393EDA">
        <w:tc>
          <w:tcPr>
            <w:tcW w:w="2329" w:type="dxa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cantSplit/>
        </w:trPr>
        <w:tc>
          <w:tcPr>
            <w:tcW w:w="2329" w:type="dxa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A59F5" w:rsidRDefault="000A59F5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9B2828">
      <w:pPr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91EFD" w:rsidRPr="007B5231" w:rsidRDefault="00091EFD" w:rsidP="00091EFD">
      <w:pPr>
        <w:jc w:val="center"/>
        <w:rPr>
          <w:b/>
          <w:bCs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  <w:proofErr w:type="gramStart"/>
      <w:r w:rsidRPr="007B5231">
        <w:rPr>
          <w:b/>
          <w:bCs/>
          <w:sz w:val="22"/>
          <w:szCs w:val="22"/>
        </w:rPr>
        <w:t>T -8</w:t>
      </w:r>
      <w:proofErr w:type="gramEnd"/>
      <w:r w:rsidRPr="007B5231">
        <w:rPr>
          <w:b/>
          <w:bCs/>
          <w:sz w:val="22"/>
          <w:szCs w:val="22"/>
        </w:rPr>
        <w:t>222</w:t>
      </w:r>
    </w:p>
    <w:p w:rsidR="00091EFD" w:rsidRPr="007B5231" w:rsidRDefault="00091EFD" w:rsidP="00091EFD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(Krasta, Ausekļa, Kastaņu, Til</w:t>
      </w:r>
      <w:r>
        <w:rPr>
          <w:bCs/>
          <w:sz w:val="22"/>
          <w:szCs w:val="22"/>
        </w:rPr>
        <w:t>ta, Mētru, Viļņu, Zvejnieku, Ainažu</w:t>
      </w:r>
      <w:r w:rsidR="002B47E9">
        <w:rPr>
          <w:bCs/>
          <w:sz w:val="22"/>
          <w:szCs w:val="22"/>
        </w:rPr>
        <w:t xml:space="preserve"> [B76-B93]</w:t>
      </w:r>
      <w:r>
        <w:rPr>
          <w:bCs/>
          <w:sz w:val="22"/>
          <w:szCs w:val="22"/>
        </w:rPr>
        <w:t xml:space="preserve"> iela, </w:t>
      </w:r>
      <w:r w:rsidRPr="00BD254A">
        <w:rPr>
          <w:bCs/>
          <w:sz w:val="22"/>
          <w:szCs w:val="22"/>
        </w:rPr>
        <w:t>estrādes parks Ainažu iela 42</w:t>
      </w:r>
      <w:r w:rsidRPr="007B5231">
        <w:rPr>
          <w:bCs/>
          <w:sz w:val="22"/>
          <w:szCs w:val="22"/>
        </w:rPr>
        <w:t>)</w:t>
      </w:r>
    </w:p>
    <w:p w:rsidR="00091EFD" w:rsidRPr="007B5231" w:rsidRDefault="00091EFD" w:rsidP="00091EFD">
      <w:pPr>
        <w:rPr>
          <w:bCs/>
          <w:sz w:val="22"/>
          <w:szCs w:val="22"/>
        </w:rPr>
      </w:pPr>
    </w:p>
    <w:tbl>
      <w:tblPr>
        <w:tblW w:w="980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1080"/>
        <w:gridCol w:w="1260"/>
        <w:gridCol w:w="1080"/>
        <w:gridCol w:w="1260"/>
        <w:gridCol w:w="1160"/>
      </w:tblGrid>
      <w:tr w:rsidR="00091EFD" w:rsidRPr="007B5231" w:rsidTr="00393EDA">
        <w:trPr>
          <w:trHeight w:val="780"/>
        </w:trPr>
        <w:tc>
          <w:tcPr>
            <w:tcW w:w="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16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91EFD" w:rsidRPr="007B5231" w:rsidRDefault="007C12F1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91EFD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091EFD" w:rsidRPr="007B5231" w:rsidTr="00393EDA">
        <w:trPr>
          <w:trHeight w:val="35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091EFD" w:rsidRPr="007B5231" w:rsidTr="00393EDA">
        <w:trPr>
          <w:trHeight w:val="285"/>
        </w:trPr>
        <w:tc>
          <w:tcPr>
            <w:tcW w:w="90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091EFD" w:rsidRPr="007B5231" w:rsidTr="00393EDA">
        <w:trPr>
          <w:trHeight w:val="711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2349F8" w:rsidRDefault="00091EFD" w:rsidP="00393EDA">
            <w:pPr>
              <w:jc w:val="center"/>
              <w:rPr>
                <w:sz w:val="22"/>
                <w:szCs w:val="22"/>
              </w:rPr>
            </w:pPr>
            <w:r w:rsidRPr="002349F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756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2349F8" w:rsidRDefault="008364A6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506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2349F8" w:rsidRDefault="00E2511C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34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8364A6" w:rsidP="0039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trHeight w:val="26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</w:p>
        </w:tc>
      </w:tr>
      <w:tr w:rsidR="00393EDA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D23DDA" w:rsidRDefault="00D23DDA" w:rsidP="00393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DA" w:rsidRPr="00393EDA" w:rsidRDefault="00393EDA" w:rsidP="00393E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Ielu apgaismes vadības sistēma</w:t>
            </w:r>
            <w:r w:rsidR="00AD1E0D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„</w:t>
            </w:r>
            <w:proofErr w:type="spellStart"/>
            <w:r>
              <w:rPr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z w:val="22"/>
                <w:szCs w:val="22"/>
              </w:rPr>
              <w:t>”</w:t>
            </w:r>
            <w:r w:rsidR="00AD1E0D">
              <w:rPr>
                <w:bCs/>
                <w:sz w:val="22"/>
                <w:szCs w:val="22"/>
              </w:rPr>
              <w:t xml:space="preserve"> uzturēšana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D23D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D23DDA" w:rsidRDefault="00D23DDA" w:rsidP="00393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EDA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DA" w:rsidRPr="007B5231" w:rsidRDefault="00393EDA" w:rsidP="00393EDA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EDA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DA" w:rsidRPr="007B5231" w:rsidRDefault="00393EDA" w:rsidP="00393EDA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EDA" w:rsidRPr="007B5231" w:rsidTr="00393EDA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EDA" w:rsidRPr="007B5231" w:rsidRDefault="00393EDA" w:rsidP="00393EDA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393EDA" w:rsidRPr="007B5231" w:rsidRDefault="00393EDA" w:rsidP="00393E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jc w:val="center"/>
        <w:rPr>
          <w:b/>
          <w:bCs/>
          <w:sz w:val="22"/>
          <w:szCs w:val="22"/>
        </w:rPr>
      </w:pPr>
    </w:p>
    <w:p w:rsidR="00091EFD" w:rsidRPr="007B5231" w:rsidRDefault="00091EFD" w:rsidP="00091EFD">
      <w:pPr>
        <w:rPr>
          <w:b/>
          <w:bCs/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091EFD" w:rsidRPr="007B5231" w:rsidTr="00393EDA">
        <w:tc>
          <w:tcPr>
            <w:tcW w:w="2329" w:type="dxa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</w:tr>
      <w:tr w:rsidR="00091EFD" w:rsidRPr="007B5231" w:rsidTr="00393EDA">
        <w:trPr>
          <w:cantSplit/>
        </w:trPr>
        <w:tc>
          <w:tcPr>
            <w:tcW w:w="2329" w:type="dxa"/>
          </w:tcPr>
          <w:p w:rsidR="00091EFD" w:rsidRPr="007B5231" w:rsidRDefault="00091EFD" w:rsidP="00393EDA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91EFD" w:rsidRPr="007B5231" w:rsidRDefault="00091EFD" w:rsidP="00393EDA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091EFD" w:rsidRDefault="00091EFD" w:rsidP="000A59F5">
      <w:pPr>
        <w:jc w:val="center"/>
        <w:rPr>
          <w:b/>
          <w:bCs/>
          <w:sz w:val="22"/>
          <w:szCs w:val="22"/>
        </w:rPr>
      </w:pPr>
    </w:p>
    <w:p w:rsidR="009E0D4B" w:rsidRDefault="009E0D4B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9B2828" w:rsidRDefault="009B2828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D61654" w:rsidRDefault="00D61654" w:rsidP="000A59F5">
      <w:pPr>
        <w:jc w:val="center"/>
        <w:rPr>
          <w:rFonts w:ascii="Arial" w:hAnsi="Arial" w:cs="Arial"/>
          <w:b/>
          <w:bCs/>
        </w:rPr>
      </w:pPr>
    </w:p>
    <w:p w:rsidR="00AF5847" w:rsidRDefault="00AF5847" w:rsidP="000A59F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E0D4B" w:rsidRPr="007B5231" w:rsidRDefault="009E0D4B" w:rsidP="000A59F5">
      <w:pPr>
        <w:jc w:val="center"/>
        <w:rPr>
          <w:rFonts w:ascii="Arial" w:hAnsi="Arial" w:cs="Arial"/>
          <w:b/>
          <w:bCs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BD254A" w:rsidRDefault="000A59F5" w:rsidP="000A59F5">
      <w:pPr>
        <w:jc w:val="center"/>
        <w:rPr>
          <w:b/>
          <w:bCs/>
          <w:sz w:val="22"/>
          <w:szCs w:val="22"/>
        </w:rPr>
      </w:pPr>
      <w:proofErr w:type="gramStart"/>
      <w:r w:rsidRPr="0054772E">
        <w:rPr>
          <w:b/>
          <w:bCs/>
          <w:sz w:val="22"/>
          <w:szCs w:val="22"/>
        </w:rPr>
        <w:t>T- 8</w:t>
      </w:r>
      <w:proofErr w:type="gramEnd"/>
      <w:r w:rsidRPr="0054772E">
        <w:rPr>
          <w:b/>
          <w:bCs/>
          <w:sz w:val="22"/>
          <w:szCs w:val="22"/>
        </w:rPr>
        <w:t>206</w:t>
      </w:r>
    </w:p>
    <w:p w:rsidR="000A59F5" w:rsidRPr="009B2694" w:rsidRDefault="000A59F5" w:rsidP="000A59F5">
      <w:pPr>
        <w:jc w:val="center"/>
        <w:rPr>
          <w:bCs/>
          <w:sz w:val="22"/>
          <w:szCs w:val="22"/>
        </w:rPr>
      </w:pPr>
      <w:r w:rsidRPr="009B2694">
        <w:rPr>
          <w:bCs/>
          <w:sz w:val="22"/>
          <w:szCs w:val="22"/>
        </w:rPr>
        <w:t xml:space="preserve">(Murjāņu [B7-B22], Gravas, </w:t>
      </w:r>
      <w:r w:rsidR="009B2694" w:rsidRPr="009B2694">
        <w:rPr>
          <w:bCs/>
          <w:sz w:val="22"/>
          <w:szCs w:val="22"/>
        </w:rPr>
        <w:t xml:space="preserve">Salas, </w:t>
      </w:r>
      <w:r w:rsidR="00A13A94">
        <w:rPr>
          <w:bCs/>
          <w:sz w:val="22"/>
          <w:szCs w:val="22"/>
        </w:rPr>
        <w:t xml:space="preserve">Amatnieku, Jaunā, Jomas, Kalna, Liepu, Zvaigžņu, </w:t>
      </w:r>
      <w:r w:rsidR="009B2694" w:rsidRPr="009B2694">
        <w:rPr>
          <w:bCs/>
          <w:sz w:val="22"/>
          <w:szCs w:val="22"/>
        </w:rPr>
        <w:t>Avotu, Palejas, Dīķu</w:t>
      </w:r>
      <w:r w:rsidR="0054772E">
        <w:rPr>
          <w:bCs/>
          <w:sz w:val="22"/>
          <w:szCs w:val="22"/>
        </w:rPr>
        <w:t xml:space="preserve">, </w:t>
      </w:r>
      <w:r w:rsidR="00CB6AF0">
        <w:rPr>
          <w:bCs/>
          <w:sz w:val="22"/>
          <w:szCs w:val="22"/>
        </w:rPr>
        <w:t xml:space="preserve">Smilšu [B1-B4], </w:t>
      </w:r>
      <w:r w:rsidR="0054772E">
        <w:rPr>
          <w:bCs/>
          <w:sz w:val="22"/>
          <w:szCs w:val="22"/>
        </w:rPr>
        <w:t>Siguldas, Rīgas, Ainažu</w:t>
      </w:r>
      <w:r w:rsidR="009B2694" w:rsidRPr="009B2694">
        <w:rPr>
          <w:bCs/>
          <w:sz w:val="22"/>
          <w:szCs w:val="22"/>
        </w:rPr>
        <w:t xml:space="preserve"> </w:t>
      </w:r>
      <w:r w:rsidR="00CB6AF0">
        <w:rPr>
          <w:bCs/>
          <w:sz w:val="22"/>
          <w:szCs w:val="22"/>
        </w:rPr>
        <w:t xml:space="preserve">[B1-B27] </w:t>
      </w:r>
      <w:r w:rsidR="009B2694" w:rsidRPr="009B2694">
        <w:rPr>
          <w:bCs/>
          <w:sz w:val="22"/>
          <w:szCs w:val="22"/>
        </w:rPr>
        <w:t>iela</w:t>
      </w:r>
      <w:r w:rsidRPr="009B2694">
        <w:rPr>
          <w:bCs/>
          <w:sz w:val="22"/>
          <w:szCs w:val="22"/>
        </w:rPr>
        <w:t>)</w:t>
      </w: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tbl>
      <w:tblPr>
        <w:tblW w:w="9432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070"/>
        <w:gridCol w:w="967"/>
        <w:gridCol w:w="1252"/>
        <w:gridCol w:w="1175"/>
        <w:gridCol w:w="1050"/>
        <w:gridCol w:w="1084"/>
      </w:tblGrid>
      <w:tr w:rsidR="007B5231" w:rsidRPr="007B5231" w:rsidTr="00AD1E0D">
        <w:trPr>
          <w:trHeight w:val="780"/>
        </w:trPr>
        <w:tc>
          <w:tcPr>
            <w:tcW w:w="8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07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967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52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175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084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D1E0D">
        <w:trPr>
          <w:trHeight w:val="35"/>
        </w:trPr>
        <w:tc>
          <w:tcPr>
            <w:tcW w:w="8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D1E0D">
        <w:trPr>
          <w:trHeight w:val="285"/>
        </w:trPr>
        <w:tc>
          <w:tcPr>
            <w:tcW w:w="834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9B2694" w:rsidRPr="007B5231" w:rsidTr="00AD1E0D">
        <w:trPr>
          <w:trHeight w:val="711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94" w:rsidRPr="007B5231" w:rsidRDefault="009B2694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2349F8" w:rsidRDefault="009B2694" w:rsidP="00A46F34">
            <w:pPr>
              <w:jc w:val="center"/>
              <w:rPr>
                <w:sz w:val="22"/>
                <w:szCs w:val="22"/>
              </w:rPr>
            </w:pPr>
            <w:r w:rsidRPr="002349F8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9B2694" w:rsidRDefault="009B2694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9B2694" w:rsidRPr="007B5231" w:rsidTr="00AD1E0D">
        <w:trPr>
          <w:trHeight w:val="756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94" w:rsidRPr="007B5231" w:rsidRDefault="009B2694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2349F8" w:rsidRDefault="00B231D1" w:rsidP="003D7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9B2694" w:rsidRDefault="009B2694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9B2694" w:rsidRPr="007B5231" w:rsidTr="00AD1E0D">
        <w:trPr>
          <w:trHeight w:val="506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94" w:rsidRPr="007B5231" w:rsidRDefault="009B2694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2349F8" w:rsidRDefault="009B2694" w:rsidP="00A46F34">
            <w:pPr>
              <w:jc w:val="center"/>
              <w:rPr>
                <w:sz w:val="22"/>
                <w:szCs w:val="22"/>
              </w:rPr>
            </w:pPr>
            <w:r w:rsidRPr="002349F8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9B2694" w:rsidRDefault="009B2694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9B2694" w:rsidRPr="007B5231" w:rsidTr="00AD1E0D">
        <w:trPr>
          <w:trHeight w:val="340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694" w:rsidRPr="007B5231" w:rsidRDefault="009B2694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B231D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9B2694" w:rsidRDefault="009B2694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9B2694" w:rsidRPr="007B5231" w:rsidRDefault="009B269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69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Default="00672E2B" w:rsidP="00BA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Luksofora </w:t>
            </w:r>
            <w:proofErr w:type="spellStart"/>
            <w:r>
              <w:rPr>
                <w:sz w:val="22"/>
                <w:szCs w:val="22"/>
              </w:rPr>
              <w:t>signālgalvas</w:t>
            </w:r>
            <w:proofErr w:type="spellEnd"/>
            <w:r>
              <w:rPr>
                <w:sz w:val="22"/>
                <w:szCs w:val="22"/>
              </w:rPr>
              <w:t xml:space="preserve"> gājējiem </w:t>
            </w:r>
            <w:r w:rsidRPr="007B5231">
              <w:rPr>
                <w:sz w:val="22"/>
                <w:szCs w:val="22"/>
              </w:rPr>
              <w:t>pastāvīgās darbības nodrošināšana, tehniskās apkopes darbi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BA68FF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9B2694" w:rsidRDefault="00672E2B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69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Default="00672E2B" w:rsidP="00BA68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Gājēju luksofora balsta apkope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BA68FF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9B2694" w:rsidRDefault="00672E2B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69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7B5231" w:rsidRDefault="00672E2B" w:rsidP="00672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Luksofora </w:t>
            </w:r>
            <w:proofErr w:type="spellStart"/>
            <w:r>
              <w:rPr>
                <w:sz w:val="22"/>
                <w:szCs w:val="22"/>
              </w:rPr>
              <w:t>signālgalvas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B5231">
              <w:rPr>
                <w:sz w:val="22"/>
                <w:szCs w:val="22"/>
              </w:rPr>
              <w:t>pastāvīgās darbības nodrošināšana, tehniskās apkopes darbi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D96B03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D96B03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9B2694" w:rsidRDefault="00672E2B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69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7B5231" w:rsidRDefault="00672E2B" w:rsidP="00A4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Luksofora balsta apkope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D96B03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D96B03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9B2694" w:rsidRDefault="00672E2B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69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7B5231" w:rsidRDefault="00672E2B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9B2694" w:rsidRDefault="00672E2B" w:rsidP="009E0D4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672E2B" w:rsidRPr="00D23DDA" w:rsidTr="00AD1E0D">
        <w:trPr>
          <w:trHeight w:val="270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D23DDA" w:rsidRDefault="00672E2B" w:rsidP="00A46F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D23D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D23DDA" w:rsidRDefault="00672E2B" w:rsidP="00DB4C7D">
            <w:pPr>
              <w:rPr>
                <w:bCs/>
                <w:sz w:val="22"/>
                <w:szCs w:val="22"/>
              </w:rPr>
            </w:pPr>
            <w:r w:rsidRPr="00D23DDA">
              <w:rPr>
                <w:bCs/>
                <w:sz w:val="22"/>
                <w:szCs w:val="22"/>
              </w:rPr>
              <w:t>Ielu apgaismes vadības sistēma</w:t>
            </w:r>
            <w:r>
              <w:rPr>
                <w:bCs/>
                <w:sz w:val="22"/>
                <w:szCs w:val="22"/>
              </w:rPr>
              <w:t>s</w:t>
            </w:r>
            <w:r w:rsidRPr="00D23DDA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D23DDA">
              <w:rPr>
                <w:bCs/>
                <w:sz w:val="22"/>
                <w:szCs w:val="22"/>
              </w:rPr>
              <w:t>CityLight</w:t>
            </w:r>
            <w:proofErr w:type="spellEnd"/>
            <w:r w:rsidRPr="00D23DDA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uzturēšana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D23DDA" w:rsidRDefault="00672E2B" w:rsidP="00A46F34">
            <w:pPr>
              <w:jc w:val="center"/>
              <w:rPr>
                <w:bCs/>
                <w:sz w:val="22"/>
                <w:szCs w:val="22"/>
              </w:rPr>
            </w:pPr>
            <w:r w:rsidRPr="00D23DDA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D23DDA" w:rsidRDefault="00672E2B" w:rsidP="00A46F34">
            <w:pPr>
              <w:jc w:val="center"/>
              <w:rPr>
                <w:bCs/>
                <w:sz w:val="22"/>
                <w:szCs w:val="22"/>
              </w:rPr>
            </w:pPr>
            <w:r w:rsidRPr="00D23D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D23DDA" w:rsidRDefault="00672E2B" w:rsidP="00A46F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D23DDA" w:rsidRDefault="00672E2B" w:rsidP="00A46F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D23DDA" w:rsidRDefault="00672E2B" w:rsidP="00A46F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70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7B5231" w:rsidRDefault="00672E2B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70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7B5231" w:rsidRDefault="00672E2B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2E2B" w:rsidRPr="007B5231" w:rsidTr="00AD1E0D">
        <w:trPr>
          <w:trHeight w:val="270"/>
        </w:trPr>
        <w:tc>
          <w:tcPr>
            <w:tcW w:w="83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2B" w:rsidRPr="007B5231" w:rsidRDefault="00672E2B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672E2B" w:rsidRPr="007B5231" w:rsidRDefault="00672E2B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491843" w:rsidRDefault="00491843" w:rsidP="000A59F5">
      <w:pPr>
        <w:rPr>
          <w:sz w:val="22"/>
          <w:szCs w:val="22"/>
        </w:rPr>
      </w:pPr>
    </w:p>
    <w:p w:rsidR="00491843" w:rsidRPr="007B5231" w:rsidRDefault="00491843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proofErr w:type="gramStart"/>
      <w:r w:rsidRPr="007B5231">
        <w:rPr>
          <w:b/>
          <w:bCs/>
          <w:sz w:val="22"/>
          <w:szCs w:val="22"/>
        </w:rPr>
        <w:t>T -5</w:t>
      </w:r>
      <w:proofErr w:type="gramEnd"/>
      <w:r w:rsidRPr="007B5231">
        <w:rPr>
          <w:b/>
          <w:bCs/>
          <w:sz w:val="22"/>
          <w:szCs w:val="22"/>
        </w:rPr>
        <w:t>964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(Zītaru, Madaru, Vaidavas, Eglāju, Kameņu, Aveņu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54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606"/>
        <w:gridCol w:w="963"/>
        <w:gridCol w:w="1017"/>
        <w:gridCol w:w="1014"/>
        <w:gridCol w:w="1050"/>
        <w:gridCol w:w="996"/>
      </w:tblGrid>
      <w:tr w:rsidR="007B5231" w:rsidRPr="007B5231" w:rsidTr="00A46F34">
        <w:trPr>
          <w:trHeight w:val="780"/>
        </w:trPr>
        <w:tc>
          <w:tcPr>
            <w:tcW w:w="8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606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963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017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14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8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894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Default="000A59F5" w:rsidP="000A59F5">
      <w:pPr>
        <w:ind w:firstLine="360"/>
        <w:rPr>
          <w:sz w:val="22"/>
          <w:szCs w:val="22"/>
        </w:rPr>
      </w:pPr>
    </w:p>
    <w:p w:rsidR="009F593D" w:rsidRDefault="009F593D" w:rsidP="000A59F5">
      <w:pPr>
        <w:ind w:firstLine="360"/>
        <w:rPr>
          <w:sz w:val="22"/>
          <w:szCs w:val="22"/>
        </w:rPr>
      </w:pPr>
    </w:p>
    <w:p w:rsidR="009F593D" w:rsidRPr="007B5231" w:rsidRDefault="009F593D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rPr>
          <w:sz w:val="22"/>
          <w:szCs w:val="22"/>
        </w:rPr>
      </w:pPr>
    </w:p>
    <w:p w:rsidR="000A59F5" w:rsidRDefault="000A59F5" w:rsidP="000A59F5">
      <w:pPr>
        <w:jc w:val="center"/>
        <w:rPr>
          <w:b/>
          <w:bCs/>
          <w:sz w:val="22"/>
          <w:szCs w:val="22"/>
        </w:rPr>
      </w:pPr>
    </w:p>
    <w:p w:rsidR="009B2828" w:rsidRPr="007B5231" w:rsidRDefault="009B2828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8223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</w:t>
      </w:r>
      <w:r w:rsidR="00860E65" w:rsidRPr="007B5231">
        <w:rPr>
          <w:bCs/>
          <w:sz w:val="22"/>
          <w:szCs w:val="22"/>
        </w:rPr>
        <w:t xml:space="preserve">Dārza, </w:t>
      </w:r>
      <w:r w:rsidRPr="007B5231">
        <w:rPr>
          <w:bCs/>
          <w:sz w:val="22"/>
          <w:szCs w:val="22"/>
        </w:rPr>
        <w:t xml:space="preserve">Vidrižu [B17-B27], </w:t>
      </w:r>
      <w:r w:rsidR="00860E65" w:rsidRPr="007B5231">
        <w:rPr>
          <w:bCs/>
          <w:sz w:val="22"/>
          <w:szCs w:val="22"/>
        </w:rPr>
        <w:t>Cīruļu, Krūmu, Dzeņu, Strazdu, Sīļu, Lakstīgalu</w:t>
      </w:r>
      <w:r w:rsidRPr="007B5231">
        <w:rPr>
          <w:bCs/>
          <w:sz w:val="22"/>
          <w:szCs w:val="22"/>
        </w:rPr>
        <w:t xml:space="preserve">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563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3294"/>
        <w:gridCol w:w="1030"/>
        <w:gridCol w:w="1260"/>
        <w:gridCol w:w="983"/>
        <w:gridCol w:w="1050"/>
        <w:gridCol w:w="1027"/>
      </w:tblGrid>
      <w:tr w:rsidR="007B5231" w:rsidRPr="007B5231" w:rsidTr="00A46F34">
        <w:trPr>
          <w:trHeight w:val="780"/>
        </w:trPr>
        <w:tc>
          <w:tcPr>
            <w:tcW w:w="91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30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983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027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9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919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  <w:r w:rsidR="009F593D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860E6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  <w:r w:rsidR="009F593D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919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Default="000A59F5" w:rsidP="000A59F5">
      <w:pPr>
        <w:ind w:firstLine="360"/>
        <w:rPr>
          <w:sz w:val="22"/>
          <w:szCs w:val="22"/>
        </w:rPr>
      </w:pPr>
    </w:p>
    <w:p w:rsidR="009F593D" w:rsidRPr="007B5231" w:rsidRDefault="009F593D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Default="000A59F5" w:rsidP="00860E65">
      <w:pPr>
        <w:rPr>
          <w:b/>
          <w:bCs/>
          <w:sz w:val="22"/>
          <w:szCs w:val="22"/>
        </w:rPr>
      </w:pPr>
    </w:p>
    <w:p w:rsidR="009B2828" w:rsidRPr="007B5231" w:rsidRDefault="009B2828" w:rsidP="00860E65">
      <w:pPr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8208</w:t>
      </w:r>
    </w:p>
    <w:p w:rsidR="000A59F5" w:rsidRPr="007B5231" w:rsidRDefault="00276F2F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860E65" w:rsidRPr="00276F2F">
        <w:rPr>
          <w:bCs/>
          <w:sz w:val="22"/>
          <w:szCs w:val="22"/>
        </w:rPr>
        <w:t>Smilšu</w:t>
      </w:r>
      <w:r w:rsidR="00B7754F" w:rsidRPr="00276F2F">
        <w:rPr>
          <w:bCs/>
          <w:sz w:val="22"/>
          <w:szCs w:val="22"/>
        </w:rPr>
        <w:t xml:space="preserve"> [B</w:t>
      </w:r>
      <w:r w:rsidR="009F593D" w:rsidRPr="00276F2F">
        <w:rPr>
          <w:bCs/>
          <w:sz w:val="22"/>
          <w:szCs w:val="22"/>
        </w:rPr>
        <w:t>5</w:t>
      </w:r>
      <w:r w:rsidR="00860E65" w:rsidRPr="00276F2F">
        <w:rPr>
          <w:bCs/>
          <w:sz w:val="22"/>
          <w:szCs w:val="22"/>
        </w:rPr>
        <w:t>-B11], Pērses, Noliktavas, Priežu, Skolas, Raiņ</w:t>
      </w:r>
      <w:r w:rsidR="00B7754F" w:rsidRPr="00276F2F">
        <w:rPr>
          <w:bCs/>
          <w:sz w:val="22"/>
          <w:szCs w:val="22"/>
        </w:rPr>
        <w:t>a [B1</w:t>
      </w:r>
      <w:r w:rsidR="009F593D" w:rsidRPr="00276F2F">
        <w:rPr>
          <w:bCs/>
          <w:sz w:val="22"/>
          <w:szCs w:val="22"/>
        </w:rPr>
        <w:t>0-B30</w:t>
      </w:r>
      <w:r w:rsidR="00860E65" w:rsidRPr="00276F2F">
        <w:rPr>
          <w:bCs/>
          <w:sz w:val="22"/>
          <w:szCs w:val="22"/>
        </w:rPr>
        <w:t>], A.Kalniņa</w:t>
      </w:r>
      <w:r w:rsidR="009F593D" w:rsidRPr="00276F2F">
        <w:rPr>
          <w:bCs/>
          <w:sz w:val="22"/>
          <w:szCs w:val="22"/>
        </w:rPr>
        <w:t xml:space="preserve"> [B1-B29]</w:t>
      </w:r>
      <w:r w:rsidR="00860E65" w:rsidRPr="00276F2F">
        <w:rPr>
          <w:bCs/>
          <w:sz w:val="22"/>
          <w:szCs w:val="22"/>
        </w:rPr>
        <w:t>, L.Paegles,</w:t>
      </w:r>
      <w:r w:rsidR="00B7754F" w:rsidRPr="00276F2F">
        <w:rPr>
          <w:bCs/>
          <w:sz w:val="22"/>
          <w:szCs w:val="22"/>
        </w:rPr>
        <w:t xml:space="preserve"> </w:t>
      </w:r>
      <w:r w:rsidR="000A59F5" w:rsidRPr="00276F2F">
        <w:rPr>
          <w:bCs/>
          <w:sz w:val="22"/>
          <w:szCs w:val="22"/>
        </w:rPr>
        <w:t xml:space="preserve">Bīriņu, </w:t>
      </w:r>
      <w:r w:rsidR="00AC0B0E" w:rsidRPr="00276F2F">
        <w:rPr>
          <w:bCs/>
          <w:sz w:val="22"/>
          <w:szCs w:val="22"/>
        </w:rPr>
        <w:t>Parka, Tirgus</w:t>
      </w:r>
      <w:r w:rsidR="00860E65" w:rsidRPr="00276F2F">
        <w:rPr>
          <w:bCs/>
          <w:sz w:val="22"/>
          <w:szCs w:val="22"/>
        </w:rPr>
        <w:t xml:space="preserve"> </w:t>
      </w:r>
      <w:r w:rsidR="000A59F5" w:rsidRPr="00276F2F">
        <w:rPr>
          <w:bCs/>
          <w:sz w:val="22"/>
          <w:szCs w:val="22"/>
        </w:rPr>
        <w:t>iela</w:t>
      </w:r>
      <w:r w:rsidR="00AC0B0E" w:rsidRPr="00276F2F">
        <w:rPr>
          <w:bCs/>
          <w:sz w:val="22"/>
          <w:szCs w:val="22"/>
        </w:rPr>
        <w:t>,</w:t>
      </w:r>
      <w:r w:rsidR="00021950" w:rsidRPr="00276F2F">
        <w:rPr>
          <w:bCs/>
          <w:sz w:val="22"/>
          <w:szCs w:val="22"/>
        </w:rPr>
        <w:t xml:space="preserve"> R</w:t>
      </w:r>
      <w:r w:rsidR="009F593D" w:rsidRPr="00276F2F">
        <w:rPr>
          <w:bCs/>
          <w:sz w:val="22"/>
          <w:szCs w:val="22"/>
        </w:rPr>
        <w:t>aiņa iela 8 pagalma</w:t>
      </w:r>
      <w:r w:rsidR="00AC0B0E" w:rsidRPr="00276F2F">
        <w:rPr>
          <w:bCs/>
          <w:sz w:val="22"/>
          <w:szCs w:val="22"/>
        </w:rPr>
        <w:t xml:space="preserve"> apgaismojums</w:t>
      </w:r>
      <w:r>
        <w:rPr>
          <w:bCs/>
          <w:sz w:val="22"/>
          <w:szCs w:val="22"/>
        </w:rPr>
        <w:t>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563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158"/>
        <w:gridCol w:w="1077"/>
        <w:gridCol w:w="1139"/>
        <w:gridCol w:w="1280"/>
        <w:gridCol w:w="1050"/>
        <w:gridCol w:w="1025"/>
      </w:tblGrid>
      <w:tr w:rsidR="007B5231" w:rsidRPr="007B5231" w:rsidTr="00A46F34">
        <w:trPr>
          <w:trHeight w:val="780"/>
        </w:trPr>
        <w:tc>
          <w:tcPr>
            <w:tcW w:w="80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177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284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027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80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80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11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57307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9F593D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2349F8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  <w:r w:rsidR="002349F8">
              <w:rPr>
                <w:sz w:val="22"/>
                <w:szCs w:val="22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9F593D" w:rsidP="00AC0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CB724C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0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60637F">
      <w:pPr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Default="000A59F5" w:rsidP="000A59F5">
      <w:pPr>
        <w:jc w:val="center"/>
        <w:rPr>
          <w:b/>
          <w:bCs/>
          <w:sz w:val="22"/>
          <w:szCs w:val="22"/>
        </w:rPr>
      </w:pPr>
    </w:p>
    <w:p w:rsidR="009B2828" w:rsidRDefault="009B2828" w:rsidP="000A59F5">
      <w:pPr>
        <w:jc w:val="center"/>
        <w:rPr>
          <w:b/>
          <w:bCs/>
          <w:sz w:val="22"/>
          <w:szCs w:val="22"/>
        </w:rPr>
      </w:pPr>
    </w:p>
    <w:p w:rsidR="009B2828" w:rsidRPr="007B5231" w:rsidRDefault="009B2828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5967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</w:t>
      </w:r>
      <w:r w:rsidR="00212DC7">
        <w:rPr>
          <w:bCs/>
          <w:sz w:val="22"/>
          <w:szCs w:val="22"/>
        </w:rPr>
        <w:t xml:space="preserve">Kājnieku celiņš, </w:t>
      </w:r>
      <w:r w:rsidR="002205CA">
        <w:rPr>
          <w:bCs/>
          <w:sz w:val="22"/>
          <w:szCs w:val="22"/>
        </w:rPr>
        <w:t xml:space="preserve">Brāļu </w:t>
      </w:r>
      <w:r w:rsidR="0060637F" w:rsidRPr="007B5231">
        <w:rPr>
          <w:bCs/>
          <w:sz w:val="22"/>
          <w:szCs w:val="22"/>
        </w:rPr>
        <w:t xml:space="preserve">Kaudzīšu, </w:t>
      </w:r>
      <w:r w:rsidRPr="007B5231">
        <w:rPr>
          <w:bCs/>
          <w:sz w:val="22"/>
          <w:szCs w:val="22"/>
        </w:rPr>
        <w:t xml:space="preserve">Ābeļu, </w:t>
      </w:r>
      <w:r w:rsidR="0060637F" w:rsidRPr="007B5231">
        <w:rPr>
          <w:bCs/>
          <w:sz w:val="22"/>
          <w:szCs w:val="22"/>
        </w:rPr>
        <w:t xml:space="preserve">Pureņu, Asteru, </w:t>
      </w:r>
      <w:r w:rsidRPr="007B5231">
        <w:rPr>
          <w:bCs/>
          <w:sz w:val="22"/>
          <w:szCs w:val="22"/>
        </w:rPr>
        <w:t xml:space="preserve">V.Lāča, </w:t>
      </w:r>
      <w:r w:rsidR="0060637F" w:rsidRPr="007B5231">
        <w:rPr>
          <w:bCs/>
          <w:sz w:val="22"/>
          <w:szCs w:val="22"/>
        </w:rPr>
        <w:t>Pēterupes, Pīlādžu</w:t>
      </w:r>
      <w:r w:rsidRPr="007B5231">
        <w:rPr>
          <w:bCs/>
          <w:sz w:val="22"/>
          <w:szCs w:val="22"/>
        </w:rPr>
        <w:t xml:space="preserve">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423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245"/>
        <w:gridCol w:w="1080"/>
        <w:gridCol w:w="1139"/>
        <w:gridCol w:w="1021"/>
        <w:gridCol w:w="1080"/>
        <w:gridCol w:w="940"/>
      </w:tblGrid>
      <w:tr w:rsidR="007B5231" w:rsidRPr="007B5231" w:rsidTr="00A46F34">
        <w:trPr>
          <w:trHeight w:val="780"/>
        </w:trPr>
        <w:tc>
          <w:tcPr>
            <w:tcW w:w="9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245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21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9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9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1E7EE3" w:rsidRDefault="004B768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1E7EE3" w:rsidRDefault="000A59F5" w:rsidP="00A46F34">
            <w:pPr>
              <w:jc w:val="center"/>
              <w:rPr>
                <w:sz w:val="22"/>
                <w:szCs w:val="22"/>
              </w:rPr>
            </w:pPr>
            <w:r w:rsidRPr="001E7EE3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1E7EE3" w:rsidRDefault="004B768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1E7EE3" w:rsidRDefault="000A59F5" w:rsidP="00A46F34">
            <w:pPr>
              <w:jc w:val="center"/>
              <w:rPr>
                <w:sz w:val="22"/>
                <w:szCs w:val="22"/>
              </w:rPr>
            </w:pPr>
            <w:r w:rsidRPr="001E7EE3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91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9722B3">
      <w:pPr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C647E4">
        <w:rPr>
          <w:b/>
          <w:bCs/>
          <w:sz w:val="22"/>
          <w:szCs w:val="22"/>
        </w:rPr>
        <w:t>T – 8216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 xml:space="preserve">(Ostas, </w:t>
      </w:r>
      <w:r w:rsidR="009722B3" w:rsidRPr="007B5231">
        <w:rPr>
          <w:bCs/>
          <w:sz w:val="22"/>
          <w:szCs w:val="22"/>
        </w:rPr>
        <w:t xml:space="preserve">Skultes, Aģes, </w:t>
      </w:r>
      <w:r w:rsidR="007819F1" w:rsidRPr="007B5231">
        <w:rPr>
          <w:bCs/>
          <w:sz w:val="22"/>
          <w:szCs w:val="22"/>
        </w:rPr>
        <w:t>Atpūtas</w:t>
      </w:r>
      <w:r w:rsidR="00C647E4">
        <w:rPr>
          <w:bCs/>
          <w:sz w:val="22"/>
          <w:szCs w:val="22"/>
        </w:rPr>
        <w:t>,</w:t>
      </w:r>
      <w:r w:rsidR="0007106A">
        <w:rPr>
          <w:bCs/>
          <w:sz w:val="22"/>
          <w:szCs w:val="22"/>
        </w:rPr>
        <w:t xml:space="preserve"> </w:t>
      </w:r>
      <w:r w:rsidR="00C647E4">
        <w:rPr>
          <w:bCs/>
          <w:sz w:val="22"/>
          <w:szCs w:val="22"/>
        </w:rPr>
        <w:t>Tallinas</w:t>
      </w:r>
      <w:r w:rsidR="007819F1" w:rsidRPr="007B5231">
        <w:rPr>
          <w:bCs/>
          <w:sz w:val="22"/>
          <w:szCs w:val="22"/>
        </w:rPr>
        <w:t xml:space="preserve"> </w:t>
      </w:r>
      <w:r w:rsidR="00613DF3">
        <w:rPr>
          <w:bCs/>
          <w:sz w:val="22"/>
          <w:szCs w:val="22"/>
        </w:rPr>
        <w:t xml:space="preserve">[B68-B98] </w:t>
      </w:r>
      <w:r w:rsidR="007819F1" w:rsidRPr="007B5231">
        <w:rPr>
          <w:bCs/>
          <w:sz w:val="22"/>
          <w:szCs w:val="22"/>
        </w:rPr>
        <w:t>iela</w:t>
      </w:r>
      <w:r w:rsidR="00C21C38" w:rsidRPr="007B5231">
        <w:rPr>
          <w:bCs/>
          <w:sz w:val="22"/>
          <w:szCs w:val="22"/>
        </w:rPr>
        <w:t>,</w:t>
      </w:r>
      <w:r w:rsidR="007819F1" w:rsidRPr="007B5231">
        <w:rPr>
          <w:bCs/>
          <w:sz w:val="22"/>
          <w:szCs w:val="22"/>
        </w:rPr>
        <w:t xml:space="preserve"> Bērzu aleja</w:t>
      </w:r>
      <w:r w:rsidRPr="007B5231">
        <w:rPr>
          <w:bCs/>
          <w:sz w:val="22"/>
          <w:szCs w:val="22"/>
        </w:rPr>
        <w:t>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9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184"/>
        <w:gridCol w:w="956"/>
        <w:gridCol w:w="1260"/>
        <w:gridCol w:w="1260"/>
        <w:gridCol w:w="1260"/>
        <w:gridCol w:w="1100"/>
      </w:tblGrid>
      <w:tr w:rsidR="007B5231" w:rsidRPr="007B5231" w:rsidTr="00E5095F">
        <w:trPr>
          <w:trHeight w:val="780"/>
        </w:trPr>
        <w:tc>
          <w:tcPr>
            <w:tcW w:w="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956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10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E5095F">
        <w:trPr>
          <w:trHeight w:val="35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E5095F">
        <w:trPr>
          <w:trHeight w:val="285"/>
        </w:trPr>
        <w:tc>
          <w:tcPr>
            <w:tcW w:w="90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E5095F">
        <w:trPr>
          <w:trHeight w:val="711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E5095F">
        <w:trPr>
          <w:trHeight w:val="756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613DF3" w:rsidP="00DD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E5095F">
        <w:trPr>
          <w:trHeight w:val="61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E5095F">
        <w:trPr>
          <w:trHeight w:val="34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613DF3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E5095F">
        <w:trPr>
          <w:trHeight w:val="26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23DDA" w:rsidRPr="007B5231" w:rsidTr="00E5095F">
        <w:trPr>
          <w:trHeight w:val="269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393EDA" w:rsidRDefault="00D23DDA" w:rsidP="00DB4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Ielu apgaismes vadības sistēma</w:t>
            </w:r>
            <w:r w:rsidR="00F455D4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„</w:t>
            </w:r>
            <w:proofErr w:type="spellStart"/>
            <w:r>
              <w:rPr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z w:val="22"/>
                <w:szCs w:val="22"/>
              </w:rPr>
              <w:t>”</w:t>
            </w:r>
            <w:r w:rsidR="00F455D4">
              <w:rPr>
                <w:bCs/>
                <w:sz w:val="22"/>
                <w:szCs w:val="22"/>
              </w:rPr>
              <w:t xml:space="preserve"> uzturēšana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23DDA" w:rsidRPr="007B5231" w:rsidTr="00E5095F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7B5231" w:rsidRDefault="00D23DDA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3DDA" w:rsidRPr="007B5231" w:rsidTr="00E5095F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7B5231" w:rsidRDefault="00D23DDA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3DDA" w:rsidRPr="007B5231" w:rsidTr="00E5095F">
        <w:trPr>
          <w:trHeight w:val="270"/>
        </w:trPr>
        <w:tc>
          <w:tcPr>
            <w:tcW w:w="9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7B5231" w:rsidRDefault="00D23DDA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Default="000A59F5" w:rsidP="000A59F5">
      <w:pPr>
        <w:rPr>
          <w:b/>
          <w:sz w:val="22"/>
          <w:szCs w:val="22"/>
        </w:rPr>
      </w:pPr>
    </w:p>
    <w:p w:rsidR="009B2828" w:rsidRPr="007B5231" w:rsidRDefault="009B2828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8243</w:t>
      </w:r>
    </w:p>
    <w:p w:rsidR="000A59F5" w:rsidRPr="007B5231" w:rsidRDefault="00613DF3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(Upes, Līču iela</w:t>
      </w:r>
      <w:r w:rsidR="000A59F5" w:rsidRPr="007B5231">
        <w:rPr>
          <w:bCs/>
          <w:sz w:val="22"/>
          <w:szCs w:val="22"/>
        </w:rPr>
        <w:t>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10180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260"/>
        <w:gridCol w:w="1139"/>
        <w:gridCol w:w="1201"/>
        <w:gridCol w:w="1260"/>
        <w:gridCol w:w="1180"/>
      </w:tblGrid>
      <w:tr w:rsidR="007B5231" w:rsidRPr="007B5231" w:rsidTr="00A46F34">
        <w:trPr>
          <w:trHeight w:val="780"/>
        </w:trPr>
        <w:tc>
          <w:tcPr>
            <w:tcW w:w="10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201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10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10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613DF3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613DF3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8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Default="000A59F5" w:rsidP="007819F1">
      <w:pPr>
        <w:rPr>
          <w:b/>
          <w:bCs/>
          <w:sz w:val="22"/>
          <w:szCs w:val="22"/>
        </w:rPr>
      </w:pPr>
    </w:p>
    <w:p w:rsidR="009B2828" w:rsidRDefault="009B2828" w:rsidP="007819F1">
      <w:pPr>
        <w:rPr>
          <w:b/>
          <w:bCs/>
          <w:sz w:val="22"/>
          <w:szCs w:val="22"/>
        </w:rPr>
      </w:pPr>
    </w:p>
    <w:p w:rsidR="009B2828" w:rsidRPr="007B5231" w:rsidRDefault="009B2828" w:rsidP="007819F1">
      <w:pPr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8231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(Melnsila iela</w:t>
      </w:r>
      <w:r w:rsidR="00181F36">
        <w:rPr>
          <w:bCs/>
          <w:sz w:val="22"/>
          <w:szCs w:val="22"/>
        </w:rPr>
        <w:t>, Jūras prospekts</w:t>
      </w:r>
      <w:r w:rsidRPr="007B5231">
        <w:rPr>
          <w:bCs/>
          <w:sz w:val="22"/>
          <w:szCs w:val="22"/>
        </w:rPr>
        <w:t>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5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316"/>
        <w:gridCol w:w="864"/>
        <w:gridCol w:w="1139"/>
        <w:gridCol w:w="999"/>
        <w:gridCol w:w="1085"/>
        <w:gridCol w:w="1263"/>
      </w:tblGrid>
      <w:tr w:rsidR="007B5231" w:rsidRPr="007B5231" w:rsidTr="00A46F34">
        <w:trPr>
          <w:trHeight w:val="780"/>
        </w:trPr>
        <w:tc>
          <w:tcPr>
            <w:tcW w:w="89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321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861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995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85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264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89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895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181F36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181F36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5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51B47">
      <w:pPr>
        <w:rPr>
          <w:b/>
          <w:sz w:val="22"/>
          <w:szCs w:val="22"/>
        </w:rPr>
      </w:pPr>
    </w:p>
    <w:p w:rsidR="000A59F5" w:rsidRDefault="000A59F5" w:rsidP="000A59F5">
      <w:pPr>
        <w:ind w:firstLine="360"/>
        <w:rPr>
          <w:b/>
          <w:sz w:val="22"/>
          <w:szCs w:val="22"/>
        </w:rPr>
      </w:pPr>
    </w:p>
    <w:p w:rsidR="009B2828" w:rsidRPr="007B5231" w:rsidRDefault="009B2828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8239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 xml:space="preserve">(Meža prospekts, </w:t>
      </w:r>
      <w:r w:rsidR="00051B47" w:rsidRPr="007B5231">
        <w:rPr>
          <w:bCs/>
          <w:sz w:val="22"/>
          <w:szCs w:val="22"/>
        </w:rPr>
        <w:t>Bebru, Irbenāju, Rītupes</w:t>
      </w:r>
      <w:r w:rsidRPr="007B5231">
        <w:rPr>
          <w:bCs/>
          <w:sz w:val="22"/>
          <w:szCs w:val="22"/>
        </w:rPr>
        <w:t xml:space="preserve">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90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303"/>
        <w:gridCol w:w="1066"/>
        <w:gridCol w:w="1252"/>
        <w:gridCol w:w="1125"/>
        <w:gridCol w:w="1050"/>
        <w:gridCol w:w="1042"/>
      </w:tblGrid>
      <w:tr w:rsidR="007B5231" w:rsidRPr="007B5231" w:rsidTr="00A46F34">
        <w:trPr>
          <w:trHeight w:val="780"/>
        </w:trPr>
        <w:tc>
          <w:tcPr>
            <w:tcW w:w="10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303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66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52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125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042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10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106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Default="000A59F5" w:rsidP="000A59F5">
      <w:pPr>
        <w:ind w:firstLine="360"/>
        <w:rPr>
          <w:b/>
          <w:sz w:val="22"/>
          <w:szCs w:val="22"/>
        </w:rPr>
      </w:pPr>
    </w:p>
    <w:p w:rsidR="00A65FF3" w:rsidRDefault="00A65FF3" w:rsidP="000A59F5">
      <w:pPr>
        <w:ind w:firstLine="360"/>
        <w:rPr>
          <w:b/>
          <w:sz w:val="22"/>
          <w:szCs w:val="22"/>
        </w:rPr>
      </w:pPr>
    </w:p>
    <w:p w:rsidR="00A65FF3" w:rsidRDefault="00A65FF3" w:rsidP="000A59F5">
      <w:pPr>
        <w:ind w:firstLine="360"/>
        <w:rPr>
          <w:b/>
          <w:sz w:val="22"/>
          <w:szCs w:val="22"/>
        </w:rPr>
      </w:pPr>
    </w:p>
    <w:p w:rsidR="00A65FF3" w:rsidRDefault="00A65FF3" w:rsidP="000A59F5">
      <w:pPr>
        <w:ind w:firstLine="360"/>
        <w:rPr>
          <w:b/>
          <w:sz w:val="22"/>
          <w:szCs w:val="22"/>
        </w:rPr>
      </w:pPr>
    </w:p>
    <w:p w:rsidR="00A65FF3" w:rsidRPr="007B5231" w:rsidRDefault="00A65FF3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9B2694">
      <w:pPr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Default="000A59F5" w:rsidP="000A59F5">
      <w:pPr>
        <w:ind w:firstLine="360"/>
        <w:rPr>
          <w:b/>
          <w:sz w:val="22"/>
          <w:szCs w:val="22"/>
        </w:rPr>
      </w:pPr>
    </w:p>
    <w:p w:rsidR="009B2828" w:rsidRPr="007B5231" w:rsidRDefault="009B2828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8233</w:t>
      </w:r>
    </w:p>
    <w:p w:rsidR="000A59F5" w:rsidRPr="007B5231" w:rsidRDefault="00B96736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(Lapu [B16</w:t>
      </w:r>
      <w:r w:rsidR="000A59F5" w:rsidRPr="007B5231">
        <w:rPr>
          <w:bCs/>
          <w:sz w:val="22"/>
          <w:szCs w:val="22"/>
        </w:rPr>
        <w:t>-B</w:t>
      </w:r>
      <w:r>
        <w:rPr>
          <w:bCs/>
          <w:sz w:val="22"/>
          <w:szCs w:val="22"/>
        </w:rPr>
        <w:t>20</w:t>
      </w:r>
      <w:r w:rsidR="000A59F5" w:rsidRPr="007B5231">
        <w:rPr>
          <w:bCs/>
          <w:sz w:val="22"/>
          <w:szCs w:val="22"/>
        </w:rPr>
        <w:t>], Draudzīb</w:t>
      </w:r>
      <w:r w:rsidR="00971AE7">
        <w:rPr>
          <w:bCs/>
          <w:sz w:val="22"/>
          <w:szCs w:val="22"/>
        </w:rPr>
        <w:t>as [B1</w:t>
      </w:r>
      <w:r>
        <w:rPr>
          <w:bCs/>
          <w:sz w:val="22"/>
          <w:szCs w:val="22"/>
        </w:rPr>
        <w:t>5</w:t>
      </w:r>
      <w:r w:rsidR="00971AE7">
        <w:rPr>
          <w:bCs/>
          <w:sz w:val="22"/>
          <w:szCs w:val="22"/>
        </w:rPr>
        <w:t>-B2</w:t>
      </w:r>
      <w:r>
        <w:rPr>
          <w:bCs/>
          <w:sz w:val="22"/>
          <w:szCs w:val="22"/>
        </w:rPr>
        <w:t>6</w:t>
      </w:r>
      <w:r w:rsidR="00971AE7">
        <w:rPr>
          <w:bCs/>
          <w:sz w:val="22"/>
          <w:szCs w:val="22"/>
        </w:rPr>
        <w:t>], Celtnieku</w:t>
      </w:r>
      <w:r>
        <w:rPr>
          <w:bCs/>
          <w:sz w:val="22"/>
          <w:szCs w:val="22"/>
        </w:rPr>
        <w:t xml:space="preserve"> [B33-B38]</w:t>
      </w:r>
      <w:r w:rsidR="000A59F5" w:rsidRPr="007B5231">
        <w:rPr>
          <w:bCs/>
          <w:sz w:val="22"/>
          <w:szCs w:val="22"/>
        </w:rPr>
        <w:t>, Ganību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92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3404"/>
        <w:gridCol w:w="1098"/>
        <w:gridCol w:w="1260"/>
        <w:gridCol w:w="1132"/>
        <w:gridCol w:w="1050"/>
        <w:gridCol w:w="898"/>
      </w:tblGrid>
      <w:tr w:rsidR="007B5231" w:rsidRPr="007B5231" w:rsidTr="00A46F34">
        <w:trPr>
          <w:trHeight w:val="780"/>
        </w:trPr>
        <w:tc>
          <w:tcPr>
            <w:tcW w:w="107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98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132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898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107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107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96736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96736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7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Default="000A59F5" w:rsidP="00BF7887">
      <w:pPr>
        <w:rPr>
          <w:b/>
          <w:bCs/>
          <w:sz w:val="22"/>
          <w:szCs w:val="22"/>
        </w:rPr>
      </w:pPr>
    </w:p>
    <w:p w:rsidR="00A65FF3" w:rsidRDefault="00A65FF3" w:rsidP="00BF7887">
      <w:pPr>
        <w:rPr>
          <w:b/>
          <w:bCs/>
          <w:sz w:val="22"/>
          <w:szCs w:val="22"/>
        </w:rPr>
      </w:pPr>
    </w:p>
    <w:p w:rsidR="00A65FF3" w:rsidRDefault="00A65FF3" w:rsidP="00BF7887">
      <w:pPr>
        <w:rPr>
          <w:b/>
          <w:bCs/>
          <w:sz w:val="22"/>
          <w:szCs w:val="22"/>
        </w:rPr>
      </w:pPr>
    </w:p>
    <w:p w:rsidR="00A65FF3" w:rsidRPr="007B5231" w:rsidRDefault="00A65FF3" w:rsidP="00BF7887">
      <w:pPr>
        <w:rPr>
          <w:b/>
          <w:bCs/>
          <w:sz w:val="22"/>
          <w:szCs w:val="22"/>
        </w:rPr>
      </w:pPr>
    </w:p>
    <w:p w:rsidR="000A59F5" w:rsidRDefault="000A59F5" w:rsidP="000A59F5">
      <w:pPr>
        <w:jc w:val="center"/>
        <w:rPr>
          <w:b/>
          <w:bCs/>
          <w:sz w:val="22"/>
          <w:szCs w:val="22"/>
        </w:rPr>
      </w:pPr>
    </w:p>
    <w:p w:rsidR="009B2828" w:rsidRPr="007B5231" w:rsidRDefault="009B2828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 xml:space="preserve">T – </w:t>
      </w:r>
      <w:r w:rsidRPr="00CE1C48">
        <w:rPr>
          <w:b/>
          <w:bCs/>
          <w:sz w:val="22"/>
          <w:szCs w:val="22"/>
        </w:rPr>
        <w:t>5962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 xml:space="preserve">(Jūras, </w:t>
      </w:r>
      <w:r w:rsidR="00BF7887" w:rsidRPr="007B5231">
        <w:rPr>
          <w:bCs/>
          <w:sz w:val="22"/>
          <w:szCs w:val="22"/>
        </w:rPr>
        <w:t xml:space="preserve">Kadiķu, Kaijas, </w:t>
      </w:r>
      <w:r w:rsidRPr="007B5231">
        <w:rPr>
          <w:bCs/>
          <w:sz w:val="22"/>
          <w:szCs w:val="22"/>
        </w:rPr>
        <w:t xml:space="preserve">Lašu, </w:t>
      </w:r>
      <w:r w:rsidR="00BF7887" w:rsidRPr="007B5231">
        <w:rPr>
          <w:bCs/>
          <w:sz w:val="22"/>
          <w:szCs w:val="22"/>
        </w:rPr>
        <w:t xml:space="preserve">Dzelzceļnieku, Viršu, </w:t>
      </w:r>
      <w:r w:rsidRPr="007B5231">
        <w:rPr>
          <w:bCs/>
          <w:sz w:val="22"/>
          <w:szCs w:val="22"/>
        </w:rPr>
        <w:t>Stacijas, Mednieku</w:t>
      </w:r>
      <w:r w:rsidR="004D21FE">
        <w:rPr>
          <w:bCs/>
          <w:sz w:val="22"/>
          <w:szCs w:val="22"/>
        </w:rPr>
        <w:t xml:space="preserve">, </w:t>
      </w:r>
      <w:r w:rsidR="00B96736">
        <w:rPr>
          <w:bCs/>
          <w:sz w:val="22"/>
          <w:szCs w:val="22"/>
        </w:rPr>
        <w:t xml:space="preserve">Siguldas, </w:t>
      </w:r>
      <w:r w:rsidR="004D21FE">
        <w:rPr>
          <w:bCs/>
          <w:sz w:val="22"/>
          <w:szCs w:val="22"/>
        </w:rPr>
        <w:t>Rīgas</w:t>
      </w:r>
      <w:r w:rsidRPr="007B5231">
        <w:rPr>
          <w:bCs/>
          <w:sz w:val="22"/>
          <w:szCs w:val="22"/>
        </w:rPr>
        <w:t xml:space="preserve"> </w:t>
      </w:r>
      <w:r w:rsidR="00B96736">
        <w:rPr>
          <w:bCs/>
          <w:sz w:val="22"/>
          <w:szCs w:val="22"/>
        </w:rPr>
        <w:t xml:space="preserve">[B78-B122] </w:t>
      </w:r>
      <w:r w:rsidRPr="007B5231">
        <w:rPr>
          <w:bCs/>
          <w:sz w:val="22"/>
          <w:szCs w:val="22"/>
        </w:rPr>
        <w:t>ielas)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383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255"/>
        <w:gridCol w:w="1039"/>
        <w:gridCol w:w="1139"/>
        <w:gridCol w:w="999"/>
        <w:gridCol w:w="1050"/>
        <w:gridCol w:w="991"/>
      </w:tblGrid>
      <w:tr w:rsidR="007B5231" w:rsidRPr="007B5231" w:rsidTr="00D23DDA">
        <w:trPr>
          <w:trHeight w:val="780"/>
        </w:trPr>
        <w:tc>
          <w:tcPr>
            <w:tcW w:w="9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255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39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999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D23DDA">
        <w:trPr>
          <w:trHeight w:val="35"/>
        </w:trPr>
        <w:tc>
          <w:tcPr>
            <w:tcW w:w="91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D23DDA">
        <w:trPr>
          <w:trHeight w:val="285"/>
        </w:trPr>
        <w:tc>
          <w:tcPr>
            <w:tcW w:w="91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D23DDA">
        <w:trPr>
          <w:trHeight w:val="711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D23DDA">
        <w:trPr>
          <w:trHeight w:val="756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96736" w:rsidP="00B9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D23DDA">
        <w:trPr>
          <w:trHeight w:val="506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393E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D23DDA">
        <w:trPr>
          <w:trHeight w:val="340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96736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D21FE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69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7B5231" w:rsidRDefault="00D61654" w:rsidP="00BA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Luksofora </w:t>
            </w:r>
            <w:proofErr w:type="spellStart"/>
            <w:r>
              <w:rPr>
                <w:sz w:val="22"/>
                <w:szCs w:val="22"/>
              </w:rPr>
              <w:t>signālgalvas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B5231">
              <w:rPr>
                <w:sz w:val="22"/>
                <w:szCs w:val="22"/>
              </w:rPr>
              <w:t>pastāvīgās darbības nodrošināšana, tehniskās apkopes darbi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BA68FF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69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7B5231" w:rsidRDefault="00D61654" w:rsidP="00BA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Luksofora balsta apkope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BA68FF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69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7B5231" w:rsidRDefault="00D61654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69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393EDA" w:rsidRDefault="00D61654" w:rsidP="00A162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Ielu apgaismes vadības sistēmas „</w:t>
            </w:r>
            <w:proofErr w:type="spellStart"/>
            <w:r>
              <w:rPr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z w:val="22"/>
                <w:szCs w:val="22"/>
              </w:rPr>
              <w:t>” uzturēšana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70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7B5231" w:rsidRDefault="00D61654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70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7B5231" w:rsidRDefault="00D61654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654" w:rsidRPr="007B5231" w:rsidTr="00D23DDA">
        <w:trPr>
          <w:trHeight w:val="270"/>
        </w:trPr>
        <w:tc>
          <w:tcPr>
            <w:tcW w:w="91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54" w:rsidRPr="007B5231" w:rsidRDefault="00D61654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61654" w:rsidRPr="007B5231" w:rsidRDefault="00D61654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B731BE">
      <w:pPr>
        <w:rPr>
          <w:b/>
          <w:sz w:val="22"/>
          <w:szCs w:val="22"/>
        </w:rPr>
      </w:pPr>
    </w:p>
    <w:p w:rsidR="000A59F5" w:rsidRDefault="000A59F5" w:rsidP="000A59F5">
      <w:pPr>
        <w:ind w:firstLine="360"/>
        <w:rPr>
          <w:b/>
          <w:sz w:val="22"/>
          <w:szCs w:val="22"/>
        </w:rPr>
      </w:pPr>
    </w:p>
    <w:p w:rsidR="009B2828" w:rsidRDefault="009B2828" w:rsidP="000A59F5">
      <w:pPr>
        <w:ind w:firstLine="360"/>
        <w:rPr>
          <w:b/>
          <w:sz w:val="22"/>
          <w:szCs w:val="22"/>
        </w:rPr>
      </w:pPr>
    </w:p>
    <w:p w:rsidR="009B2828" w:rsidRPr="007B5231" w:rsidRDefault="009B2828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5973</w:t>
      </w:r>
    </w:p>
    <w:p w:rsidR="000A59F5" w:rsidRPr="007B5231" w:rsidRDefault="009B2694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B731BE" w:rsidRPr="007B5231">
        <w:rPr>
          <w:bCs/>
          <w:sz w:val="22"/>
          <w:szCs w:val="22"/>
        </w:rPr>
        <w:t xml:space="preserve">Miera, </w:t>
      </w:r>
      <w:r>
        <w:rPr>
          <w:bCs/>
          <w:sz w:val="22"/>
          <w:szCs w:val="22"/>
        </w:rPr>
        <w:t>Kāpu,</w:t>
      </w:r>
      <w:r w:rsidR="00B731BE" w:rsidRPr="007B5231">
        <w:rPr>
          <w:bCs/>
          <w:sz w:val="22"/>
          <w:szCs w:val="22"/>
        </w:rPr>
        <w:t xml:space="preserve"> </w:t>
      </w:r>
      <w:r w:rsidR="000A59F5" w:rsidRPr="007B5231">
        <w:rPr>
          <w:bCs/>
          <w:sz w:val="22"/>
          <w:szCs w:val="22"/>
        </w:rPr>
        <w:t>Inčupes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8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304"/>
        <w:gridCol w:w="1026"/>
        <w:gridCol w:w="1139"/>
        <w:gridCol w:w="1029"/>
        <w:gridCol w:w="1260"/>
        <w:gridCol w:w="1040"/>
      </w:tblGrid>
      <w:tr w:rsidR="007B5231" w:rsidRPr="007B5231" w:rsidTr="00A46F34">
        <w:trPr>
          <w:trHeight w:val="780"/>
        </w:trPr>
        <w:tc>
          <w:tcPr>
            <w:tcW w:w="10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304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026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29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04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10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106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CE1C48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CE1C48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106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Default="000A59F5" w:rsidP="000A59F5">
      <w:pPr>
        <w:rPr>
          <w:b/>
          <w:sz w:val="22"/>
          <w:szCs w:val="22"/>
        </w:rPr>
      </w:pPr>
    </w:p>
    <w:p w:rsidR="007A671B" w:rsidRDefault="007A671B" w:rsidP="000A59F5">
      <w:pPr>
        <w:rPr>
          <w:b/>
          <w:sz w:val="22"/>
          <w:szCs w:val="22"/>
        </w:rPr>
      </w:pPr>
    </w:p>
    <w:p w:rsidR="007A671B" w:rsidRDefault="007A671B" w:rsidP="000A59F5">
      <w:pPr>
        <w:rPr>
          <w:b/>
          <w:sz w:val="22"/>
          <w:szCs w:val="22"/>
        </w:rPr>
      </w:pPr>
    </w:p>
    <w:p w:rsidR="007A671B" w:rsidRDefault="007A671B" w:rsidP="000A59F5">
      <w:pPr>
        <w:rPr>
          <w:b/>
          <w:sz w:val="22"/>
          <w:szCs w:val="22"/>
        </w:rPr>
      </w:pPr>
    </w:p>
    <w:p w:rsidR="007A671B" w:rsidRDefault="007A671B" w:rsidP="000A59F5">
      <w:pPr>
        <w:rPr>
          <w:b/>
          <w:sz w:val="22"/>
          <w:szCs w:val="22"/>
        </w:rPr>
      </w:pPr>
    </w:p>
    <w:p w:rsidR="007A671B" w:rsidRPr="007B5231" w:rsidRDefault="007A671B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Default="000A59F5" w:rsidP="000A59F5">
      <w:pPr>
        <w:rPr>
          <w:b/>
          <w:sz w:val="22"/>
          <w:szCs w:val="22"/>
        </w:rPr>
      </w:pPr>
    </w:p>
    <w:p w:rsidR="009B2828" w:rsidRDefault="009B2828" w:rsidP="000A59F5">
      <w:pPr>
        <w:rPr>
          <w:b/>
          <w:sz w:val="22"/>
          <w:szCs w:val="22"/>
        </w:rPr>
      </w:pPr>
    </w:p>
    <w:p w:rsidR="009B2828" w:rsidRDefault="009B2828" w:rsidP="000A59F5">
      <w:pPr>
        <w:rPr>
          <w:b/>
          <w:sz w:val="22"/>
          <w:szCs w:val="22"/>
        </w:rPr>
      </w:pPr>
    </w:p>
    <w:p w:rsidR="009B2828" w:rsidRPr="007B5231" w:rsidRDefault="009B2828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5958</w:t>
      </w:r>
    </w:p>
    <w:p w:rsidR="000A59F5" w:rsidRPr="007B5231" w:rsidRDefault="00BB2F98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(Lauku, Inčupītes iela</w:t>
      </w:r>
      <w:r w:rsidR="000A59F5" w:rsidRPr="007B5231">
        <w:rPr>
          <w:bCs/>
          <w:sz w:val="22"/>
          <w:szCs w:val="22"/>
        </w:rPr>
        <w:t>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76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3061"/>
        <w:gridCol w:w="1266"/>
        <w:gridCol w:w="1311"/>
        <w:gridCol w:w="1049"/>
        <w:gridCol w:w="1060"/>
        <w:gridCol w:w="1120"/>
      </w:tblGrid>
      <w:tr w:rsidR="007B5231" w:rsidRPr="007B5231" w:rsidTr="00A46F34">
        <w:trPr>
          <w:trHeight w:val="780"/>
        </w:trPr>
        <w:tc>
          <w:tcPr>
            <w:tcW w:w="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1266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311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49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120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A46F34">
        <w:trPr>
          <w:trHeight w:val="35"/>
        </w:trPr>
        <w:tc>
          <w:tcPr>
            <w:tcW w:w="89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7A671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7A671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7A671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7B5231" w:rsidRPr="007B5231" w:rsidTr="00A46F34">
        <w:trPr>
          <w:trHeight w:val="285"/>
        </w:trPr>
        <w:tc>
          <w:tcPr>
            <w:tcW w:w="893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A46F34">
        <w:trPr>
          <w:trHeight w:val="711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756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B2F98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506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340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B2F98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69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A46F34">
        <w:trPr>
          <w:trHeight w:val="270"/>
        </w:trPr>
        <w:tc>
          <w:tcPr>
            <w:tcW w:w="893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Default="000A59F5" w:rsidP="000A59F5">
      <w:pPr>
        <w:rPr>
          <w:b/>
          <w:bCs/>
          <w:sz w:val="22"/>
          <w:szCs w:val="22"/>
        </w:rPr>
      </w:pPr>
    </w:p>
    <w:p w:rsidR="009B2828" w:rsidRPr="007B5231" w:rsidRDefault="009B2828" w:rsidP="000A59F5">
      <w:pPr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– 5960</w:t>
      </w:r>
    </w:p>
    <w:p w:rsidR="000A59F5" w:rsidRPr="007B5231" w:rsidRDefault="000A59F5" w:rsidP="000A59F5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</w:t>
      </w:r>
      <w:r w:rsidR="00E51450" w:rsidRPr="007B5231">
        <w:rPr>
          <w:bCs/>
          <w:sz w:val="22"/>
          <w:szCs w:val="22"/>
        </w:rPr>
        <w:t xml:space="preserve">Pabažu, Tīklu, Vidus, Meža, Bērzu, Skuju, Selgas, Saules, </w:t>
      </w:r>
      <w:r w:rsidR="00B91A7B">
        <w:rPr>
          <w:bCs/>
          <w:sz w:val="22"/>
          <w:szCs w:val="22"/>
        </w:rPr>
        <w:t>Pļavas,</w:t>
      </w:r>
      <w:r w:rsidR="004D21FE">
        <w:rPr>
          <w:bCs/>
          <w:sz w:val="22"/>
          <w:szCs w:val="22"/>
        </w:rPr>
        <w:t xml:space="preserve"> Rīgas</w:t>
      </w:r>
      <w:r w:rsidRPr="007B5231">
        <w:rPr>
          <w:bCs/>
          <w:sz w:val="22"/>
          <w:szCs w:val="22"/>
        </w:rPr>
        <w:t xml:space="preserve"> </w:t>
      </w:r>
      <w:r w:rsidR="00B91A7B">
        <w:rPr>
          <w:bCs/>
          <w:sz w:val="22"/>
          <w:szCs w:val="22"/>
        </w:rPr>
        <w:t xml:space="preserve">[B1-B77] </w:t>
      </w:r>
      <w:r w:rsidRPr="007B5231">
        <w:rPr>
          <w:bCs/>
          <w:sz w:val="22"/>
          <w:szCs w:val="22"/>
        </w:rPr>
        <w:t>ielas)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743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184"/>
        <w:gridCol w:w="952"/>
        <w:gridCol w:w="1139"/>
        <w:gridCol w:w="1021"/>
        <w:gridCol w:w="1226"/>
        <w:gridCol w:w="1294"/>
      </w:tblGrid>
      <w:tr w:rsidR="007B5231" w:rsidRPr="007B5231" w:rsidTr="00A1620A">
        <w:trPr>
          <w:trHeight w:val="780"/>
        </w:trPr>
        <w:tc>
          <w:tcPr>
            <w:tcW w:w="9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952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21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26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294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Pr="007B5231">
              <w:rPr>
                <w:sz w:val="22"/>
                <w:szCs w:val="22"/>
              </w:rPr>
              <w:t xml:space="preserve"> </w:t>
            </w:r>
            <w:r w:rsidR="000A59F5" w:rsidRPr="007B5231">
              <w:rPr>
                <w:sz w:val="22"/>
                <w:szCs w:val="22"/>
              </w:rPr>
              <w:t>izmaksas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gadā</w:t>
            </w:r>
          </w:p>
        </w:tc>
      </w:tr>
      <w:tr w:rsidR="007B5231" w:rsidRPr="007B5231" w:rsidTr="00A1620A">
        <w:trPr>
          <w:trHeight w:val="35"/>
        </w:trPr>
        <w:tc>
          <w:tcPr>
            <w:tcW w:w="9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A1620A">
        <w:trPr>
          <w:trHeight w:val="285"/>
        </w:trPr>
        <w:tc>
          <w:tcPr>
            <w:tcW w:w="927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</w:tr>
      <w:tr w:rsidR="007B5231" w:rsidRPr="007B5231" w:rsidTr="00A1620A">
        <w:trPr>
          <w:trHeight w:val="711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1620A">
        <w:trPr>
          <w:trHeight w:val="756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91A7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1620A">
        <w:trPr>
          <w:trHeight w:val="506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393E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1620A">
        <w:trPr>
          <w:trHeight w:val="34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B91A7B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A1620A">
        <w:trPr>
          <w:trHeight w:val="269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23DDA" w:rsidRPr="007B5231" w:rsidTr="00A1620A">
        <w:trPr>
          <w:trHeight w:val="269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393EDA" w:rsidRDefault="00D23DDA" w:rsidP="00DB4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Ielu apgaismes vadības sistēma</w:t>
            </w:r>
            <w:r w:rsidR="00A1620A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„</w:t>
            </w:r>
            <w:proofErr w:type="spellStart"/>
            <w:r>
              <w:rPr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z w:val="22"/>
                <w:szCs w:val="22"/>
              </w:rPr>
              <w:t>”</w:t>
            </w:r>
            <w:r w:rsidR="00A1620A">
              <w:rPr>
                <w:bCs/>
                <w:sz w:val="22"/>
                <w:szCs w:val="22"/>
              </w:rPr>
              <w:t xml:space="preserve"> uzturēšana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D23DDA" w:rsidRPr="007B5231" w:rsidTr="00A1620A">
        <w:trPr>
          <w:trHeight w:val="27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7B5231" w:rsidRDefault="00D23DDA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3DDA" w:rsidRPr="007B5231" w:rsidTr="00A1620A">
        <w:trPr>
          <w:trHeight w:val="27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7B5231" w:rsidRDefault="00D23DDA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3DDA" w:rsidRPr="007B5231" w:rsidTr="00A1620A">
        <w:trPr>
          <w:trHeight w:val="27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DDA" w:rsidRPr="007B5231" w:rsidRDefault="00D23DDA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D23DDA" w:rsidRPr="007B5231" w:rsidRDefault="00D23DDA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Default="000A59F5" w:rsidP="000A59F5">
      <w:pPr>
        <w:rPr>
          <w:b/>
          <w:sz w:val="22"/>
          <w:szCs w:val="22"/>
        </w:rPr>
      </w:pPr>
    </w:p>
    <w:p w:rsidR="00F94B3E" w:rsidRDefault="00F94B3E" w:rsidP="000A59F5">
      <w:pPr>
        <w:rPr>
          <w:b/>
          <w:sz w:val="22"/>
          <w:szCs w:val="22"/>
        </w:rPr>
      </w:pPr>
    </w:p>
    <w:p w:rsidR="00F94B3E" w:rsidRDefault="00F94B3E" w:rsidP="000A59F5">
      <w:pPr>
        <w:rPr>
          <w:b/>
          <w:sz w:val="22"/>
          <w:szCs w:val="22"/>
        </w:rPr>
      </w:pPr>
    </w:p>
    <w:p w:rsidR="00F94B3E" w:rsidRPr="007B5231" w:rsidRDefault="00F94B3E" w:rsidP="000A59F5">
      <w:pPr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0A59F5" w:rsidRDefault="000A59F5" w:rsidP="000A59F5">
      <w:pPr>
        <w:rPr>
          <w:b/>
          <w:sz w:val="22"/>
          <w:szCs w:val="22"/>
        </w:rPr>
      </w:pPr>
    </w:p>
    <w:p w:rsidR="00936A65" w:rsidRDefault="00936A65" w:rsidP="000A59F5">
      <w:pPr>
        <w:rPr>
          <w:b/>
          <w:sz w:val="22"/>
          <w:szCs w:val="22"/>
        </w:rPr>
      </w:pPr>
    </w:p>
    <w:p w:rsidR="00936A65" w:rsidRDefault="00936A65" w:rsidP="000A59F5">
      <w:pPr>
        <w:rPr>
          <w:b/>
          <w:sz w:val="22"/>
          <w:szCs w:val="22"/>
        </w:rPr>
      </w:pPr>
    </w:p>
    <w:p w:rsidR="009B2828" w:rsidRPr="007B5231" w:rsidRDefault="009B2828" w:rsidP="000A59F5">
      <w:pPr>
        <w:rPr>
          <w:b/>
          <w:sz w:val="22"/>
          <w:szCs w:val="22"/>
        </w:rPr>
      </w:pPr>
    </w:p>
    <w:p w:rsidR="000A59F5" w:rsidRPr="00BD254A" w:rsidRDefault="000A59F5" w:rsidP="000A59F5">
      <w:pPr>
        <w:jc w:val="center"/>
        <w:rPr>
          <w:b/>
          <w:bCs/>
          <w:sz w:val="22"/>
          <w:szCs w:val="22"/>
        </w:rPr>
      </w:pPr>
      <w:r w:rsidRPr="00BD254A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BD254A" w:rsidRDefault="000A59F5" w:rsidP="000A59F5">
      <w:pPr>
        <w:rPr>
          <w:sz w:val="22"/>
          <w:szCs w:val="22"/>
        </w:rPr>
      </w:pPr>
    </w:p>
    <w:p w:rsidR="000A59F5" w:rsidRPr="00BD254A" w:rsidRDefault="00F24681" w:rsidP="000A59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 – 8207</w:t>
      </w:r>
    </w:p>
    <w:p w:rsidR="000A59F5" w:rsidRPr="00BD254A" w:rsidRDefault="000A59F5" w:rsidP="000A59F5">
      <w:pPr>
        <w:jc w:val="center"/>
        <w:rPr>
          <w:bCs/>
          <w:sz w:val="22"/>
          <w:szCs w:val="22"/>
        </w:rPr>
      </w:pPr>
      <w:r w:rsidRPr="00BD254A">
        <w:rPr>
          <w:bCs/>
          <w:sz w:val="22"/>
          <w:szCs w:val="22"/>
        </w:rPr>
        <w:t>(</w:t>
      </w:r>
      <w:r w:rsidR="00F24681">
        <w:rPr>
          <w:bCs/>
          <w:sz w:val="22"/>
          <w:szCs w:val="22"/>
        </w:rPr>
        <w:t xml:space="preserve">Ainažu </w:t>
      </w:r>
      <w:r w:rsidR="00936A65">
        <w:rPr>
          <w:bCs/>
          <w:sz w:val="22"/>
          <w:szCs w:val="22"/>
        </w:rPr>
        <w:t xml:space="preserve">[B28-B75], Raiņa [B1-B9] </w:t>
      </w:r>
      <w:r w:rsidR="00F24681">
        <w:rPr>
          <w:bCs/>
          <w:sz w:val="22"/>
          <w:szCs w:val="22"/>
        </w:rPr>
        <w:t>iela</w:t>
      </w:r>
      <w:r w:rsidR="002245F1">
        <w:rPr>
          <w:bCs/>
          <w:sz w:val="22"/>
          <w:szCs w:val="22"/>
        </w:rPr>
        <w:t>, „Saules” laukums, noeja uz peldvietu „Centrs”, peldvieta „Centrs”</w:t>
      </w:r>
      <w:r w:rsidRPr="00BD254A">
        <w:rPr>
          <w:bCs/>
          <w:sz w:val="22"/>
          <w:szCs w:val="22"/>
        </w:rPr>
        <w:t>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743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184"/>
        <w:gridCol w:w="952"/>
        <w:gridCol w:w="1139"/>
        <w:gridCol w:w="1021"/>
        <w:gridCol w:w="1226"/>
        <w:gridCol w:w="1294"/>
      </w:tblGrid>
      <w:tr w:rsidR="007B5231" w:rsidRPr="007B5231" w:rsidTr="0008059C">
        <w:trPr>
          <w:trHeight w:val="780"/>
        </w:trPr>
        <w:tc>
          <w:tcPr>
            <w:tcW w:w="9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952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39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21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226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1294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Pr="007B5231">
              <w:rPr>
                <w:sz w:val="22"/>
                <w:szCs w:val="22"/>
              </w:rPr>
              <w:t xml:space="preserve"> </w:t>
            </w:r>
            <w:r w:rsidR="000A59F5" w:rsidRPr="007B5231">
              <w:rPr>
                <w:sz w:val="22"/>
                <w:szCs w:val="22"/>
              </w:rPr>
              <w:t>izmaksas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gadā</w:t>
            </w:r>
          </w:p>
        </w:tc>
      </w:tr>
      <w:tr w:rsidR="007B5231" w:rsidRPr="007B5231" w:rsidTr="0008059C">
        <w:trPr>
          <w:trHeight w:val="35"/>
        </w:trPr>
        <w:tc>
          <w:tcPr>
            <w:tcW w:w="9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08059C">
        <w:trPr>
          <w:trHeight w:val="285"/>
        </w:trPr>
        <w:tc>
          <w:tcPr>
            <w:tcW w:w="927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</w:tr>
      <w:tr w:rsidR="007B5231" w:rsidRPr="007B5231" w:rsidTr="0008059C">
        <w:trPr>
          <w:trHeight w:val="711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08059C">
        <w:trPr>
          <w:trHeight w:val="756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97322D" w:rsidP="00F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08059C">
        <w:trPr>
          <w:trHeight w:val="506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393EDA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08059C">
        <w:trPr>
          <w:trHeight w:val="34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2245F1" w:rsidP="00F2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69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Default="00F94B3E" w:rsidP="00BA6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Luksofora </w:t>
            </w:r>
            <w:proofErr w:type="spellStart"/>
            <w:r>
              <w:rPr>
                <w:sz w:val="22"/>
                <w:szCs w:val="22"/>
              </w:rPr>
              <w:t>signālgalvas</w:t>
            </w:r>
            <w:proofErr w:type="spellEnd"/>
            <w:r>
              <w:rPr>
                <w:sz w:val="22"/>
                <w:szCs w:val="22"/>
              </w:rPr>
              <w:t xml:space="preserve"> gājējiem </w:t>
            </w:r>
            <w:r w:rsidRPr="007B5231">
              <w:rPr>
                <w:sz w:val="22"/>
                <w:szCs w:val="22"/>
              </w:rPr>
              <w:t>pastāvīgās darbības nodrošināšana, tehniskās apkopes darbi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BA68FF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69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Default="00F94B3E" w:rsidP="00BA68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Gājēju luksofora balsta apkope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BA68FF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69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Pr="007B5231" w:rsidRDefault="00F94B3E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69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Pr="00393EDA" w:rsidRDefault="00F94B3E" w:rsidP="00DB4C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Ielu apgaismes vadības sistēmas „</w:t>
            </w:r>
            <w:proofErr w:type="spellStart"/>
            <w:r>
              <w:rPr>
                <w:bCs/>
                <w:sz w:val="22"/>
                <w:szCs w:val="22"/>
              </w:rPr>
              <w:t>CityLight</w:t>
            </w:r>
            <w:proofErr w:type="spellEnd"/>
            <w:r>
              <w:rPr>
                <w:bCs/>
                <w:sz w:val="22"/>
                <w:szCs w:val="22"/>
              </w:rPr>
              <w:t>” uzturēšana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7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Pr="007B5231" w:rsidRDefault="00F94B3E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7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Pr="007B5231" w:rsidRDefault="00F94B3E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4B3E" w:rsidRPr="007B5231" w:rsidTr="0008059C">
        <w:trPr>
          <w:trHeight w:val="270"/>
        </w:trPr>
        <w:tc>
          <w:tcPr>
            <w:tcW w:w="92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B3E" w:rsidRPr="007B5231" w:rsidRDefault="00F94B3E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F94B3E" w:rsidRPr="007B5231" w:rsidRDefault="00F94B3E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- 8234</w:t>
      </w:r>
    </w:p>
    <w:p w:rsidR="000A59F5" w:rsidRPr="007B5231" w:rsidRDefault="00704C4F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(Draudzības [B9</w:t>
      </w:r>
      <w:r w:rsidR="000A59F5" w:rsidRPr="007B5231">
        <w:rPr>
          <w:bCs/>
          <w:sz w:val="22"/>
          <w:szCs w:val="22"/>
        </w:rPr>
        <w:t>-B1</w:t>
      </w:r>
      <w:r>
        <w:rPr>
          <w:bCs/>
          <w:sz w:val="22"/>
          <w:szCs w:val="22"/>
        </w:rPr>
        <w:t>4</w:t>
      </w:r>
      <w:r w:rsidR="000A59F5" w:rsidRPr="007B5231">
        <w:rPr>
          <w:bCs/>
          <w:sz w:val="22"/>
          <w:szCs w:val="22"/>
        </w:rPr>
        <w:t>], Lapu [B</w:t>
      </w:r>
      <w:r>
        <w:rPr>
          <w:bCs/>
          <w:sz w:val="22"/>
          <w:szCs w:val="22"/>
        </w:rPr>
        <w:t>5</w:t>
      </w:r>
      <w:r w:rsidR="000A59F5" w:rsidRPr="007B5231">
        <w:rPr>
          <w:bCs/>
          <w:sz w:val="22"/>
          <w:szCs w:val="22"/>
        </w:rPr>
        <w:t>-B1</w:t>
      </w:r>
      <w:r>
        <w:rPr>
          <w:bCs/>
          <w:sz w:val="22"/>
          <w:szCs w:val="22"/>
        </w:rPr>
        <w:t>5</w:t>
      </w:r>
      <w:r w:rsidR="000A59F5" w:rsidRPr="007B5231">
        <w:rPr>
          <w:bCs/>
          <w:sz w:val="22"/>
          <w:szCs w:val="22"/>
        </w:rPr>
        <w:t>], Celtnieku [B</w:t>
      </w:r>
      <w:r>
        <w:rPr>
          <w:bCs/>
          <w:sz w:val="22"/>
          <w:szCs w:val="22"/>
        </w:rPr>
        <w:t>2</w:t>
      </w:r>
      <w:r w:rsidR="000A59F5" w:rsidRPr="007B5231">
        <w:rPr>
          <w:bCs/>
          <w:sz w:val="22"/>
          <w:szCs w:val="22"/>
        </w:rPr>
        <w:t>7-B</w:t>
      </w:r>
      <w:r>
        <w:rPr>
          <w:bCs/>
          <w:sz w:val="22"/>
          <w:szCs w:val="22"/>
        </w:rPr>
        <w:t>32</w:t>
      </w:r>
      <w:r w:rsidR="00206F1C">
        <w:rPr>
          <w:bCs/>
          <w:sz w:val="22"/>
          <w:szCs w:val="22"/>
        </w:rPr>
        <w:t>], Enkuru</w:t>
      </w:r>
      <w:r w:rsidR="000A59F5" w:rsidRPr="007B5231">
        <w:rPr>
          <w:bCs/>
          <w:sz w:val="22"/>
          <w:szCs w:val="22"/>
        </w:rPr>
        <w:t xml:space="preserve">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54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606"/>
        <w:gridCol w:w="822"/>
        <w:gridCol w:w="1158"/>
        <w:gridCol w:w="1014"/>
        <w:gridCol w:w="1050"/>
        <w:gridCol w:w="996"/>
      </w:tblGrid>
      <w:tr w:rsidR="007B5231" w:rsidRPr="007B5231" w:rsidTr="007B5231">
        <w:trPr>
          <w:trHeight w:val="780"/>
        </w:trPr>
        <w:tc>
          <w:tcPr>
            <w:tcW w:w="8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606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822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58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14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7B5231">
        <w:trPr>
          <w:trHeight w:val="35"/>
        </w:trPr>
        <w:tc>
          <w:tcPr>
            <w:tcW w:w="8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7B5231">
        <w:trPr>
          <w:trHeight w:val="285"/>
        </w:trPr>
        <w:tc>
          <w:tcPr>
            <w:tcW w:w="894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7B5231">
        <w:trPr>
          <w:trHeight w:val="711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75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206F1C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  <w:r w:rsidR="00206F1C"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50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34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206F1C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  <w:r w:rsidR="00206F1C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Default="000A59F5" w:rsidP="000A59F5">
      <w:pPr>
        <w:ind w:firstLine="360"/>
        <w:rPr>
          <w:b/>
          <w:sz w:val="22"/>
          <w:szCs w:val="22"/>
        </w:rPr>
      </w:pPr>
    </w:p>
    <w:p w:rsidR="009B2828" w:rsidRPr="007B5231" w:rsidRDefault="009B2828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0A59F5" w:rsidRPr="007B5231" w:rsidRDefault="000A59F5" w:rsidP="000A59F5">
      <w:pPr>
        <w:rPr>
          <w:sz w:val="22"/>
          <w:szCs w:val="22"/>
        </w:rPr>
      </w:pPr>
    </w:p>
    <w:p w:rsidR="000A59F5" w:rsidRPr="007B5231" w:rsidRDefault="000A59F5" w:rsidP="000A59F5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- 8235</w:t>
      </w:r>
    </w:p>
    <w:p w:rsidR="000A59F5" w:rsidRPr="007B5231" w:rsidRDefault="002B10A5" w:rsidP="000A59F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(Draudzības [B1-B8</w:t>
      </w:r>
      <w:r w:rsidR="000A59F5" w:rsidRPr="007B5231">
        <w:rPr>
          <w:bCs/>
          <w:sz w:val="22"/>
          <w:szCs w:val="22"/>
        </w:rPr>
        <w:t>], Saivas, Baltijas, Lapu [B1-B</w:t>
      </w:r>
      <w:r>
        <w:rPr>
          <w:bCs/>
          <w:sz w:val="22"/>
          <w:szCs w:val="22"/>
        </w:rPr>
        <w:t>4</w:t>
      </w:r>
      <w:r w:rsidR="000A59F5" w:rsidRPr="007B5231">
        <w:rPr>
          <w:bCs/>
          <w:sz w:val="22"/>
          <w:szCs w:val="22"/>
        </w:rPr>
        <w:t>], Celtnieku [B1-B</w:t>
      </w:r>
      <w:r>
        <w:rPr>
          <w:bCs/>
          <w:sz w:val="22"/>
          <w:szCs w:val="22"/>
        </w:rPr>
        <w:t>2</w:t>
      </w:r>
      <w:r w:rsidR="000A59F5" w:rsidRPr="007B5231">
        <w:rPr>
          <w:bCs/>
          <w:sz w:val="22"/>
          <w:szCs w:val="22"/>
        </w:rPr>
        <w:t>6] iela)</w:t>
      </w:r>
    </w:p>
    <w:p w:rsidR="000A59F5" w:rsidRPr="007B5231" w:rsidRDefault="000A59F5" w:rsidP="000A59F5">
      <w:pPr>
        <w:rPr>
          <w:bCs/>
          <w:sz w:val="22"/>
          <w:szCs w:val="22"/>
        </w:rPr>
      </w:pPr>
    </w:p>
    <w:tbl>
      <w:tblPr>
        <w:tblW w:w="954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606"/>
        <w:gridCol w:w="822"/>
        <w:gridCol w:w="1158"/>
        <w:gridCol w:w="1014"/>
        <w:gridCol w:w="1050"/>
        <w:gridCol w:w="996"/>
      </w:tblGrid>
      <w:tr w:rsidR="007B5231" w:rsidRPr="007B5231" w:rsidTr="007B5231">
        <w:trPr>
          <w:trHeight w:val="780"/>
        </w:trPr>
        <w:tc>
          <w:tcPr>
            <w:tcW w:w="8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606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822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58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14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0A59F5" w:rsidRPr="007B5231" w:rsidRDefault="007C12F1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0A59F5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7B5231">
        <w:trPr>
          <w:trHeight w:val="35"/>
        </w:trPr>
        <w:tc>
          <w:tcPr>
            <w:tcW w:w="8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7B5231">
        <w:trPr>
          <w:trHeight w:val="285"/>
        </w:trPr>
        <w:tc>
          <w:tcPr>
            <w:tcW w:w="894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7B5231">
        <w:trPr>
          <w:trHeight w:val="711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75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2B10A5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50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34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2B10A5" w:rsidP="00A46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5" w:rsidRPr="007B5231" w:rsidRDefault="000A59F5" w:rsidP="00A46F34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0A59F5" w:rsidRPr="007B5231" w:rsidRDefault="000A59F5" w:rsidP="00A46F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A46F34"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  <w:p w:rsidR="000A59F5" w:rsidRPr="007B5231" w:rsidRDefault="000A59F5" w:rsidP="00A46F34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</w:tr>
      <w:tr w:rsidR="000A59F5" w:rsidRPr="007B5231" w:rsidTr="00A46F34">
        <w:trPr>
          <w:cantSplit/>
        </w:trPr>
        <w:tc>
          <w:tcPr>
            <w:tcW w:w="2329" w:type="dxa"/>
          </w:tcPr>
          <w:p w:rsidR="000A59F5" w:rsidRPr="007B5231" w:rsidRDefault="000A59F5" w:rsidP="00A46F34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0A59F5" w:rsidRPr="007B5231" w:rsidRDefault="000A59F5" w:rsidP="00A46F34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0A59F5" w:rsidRPr="007B5231" w:rsidRDefault="000A59F5" w:rsidP="000A59F5">
      <w:pPr>
        <w:rPr>
          <w:b/>
          <w:sz w:val="22"/>
          <w:szCs w:val="22"/>
        </w:rPr>
      </w:pPr>
    </w:p>
    <w:p w:rsidR="009009D3" w:rsidRPr="007B5231" w:rsidRDefault="009009D3" w:rsidP="000A59F5">
      <w:pPr>
        <w:rPr>
          <w:b/>
          <w:sz w:val="22"/>
          <w:szCs w:val="22"/>
        </w:rPr>
      </w:pPr>
    </w:p>
    <w:p w:rsidR="009009D3" w:rsidRDefault="009009D3" w:rsidP="000A59F5">
      <w:pPr>
        <w:rPr>
          <w:b/>
          <w:sz w:val="22"/>
          <w:szCs w:val="22"/>
        </w:rPr>
      </w:pPr>
    </w:p>
    <w:p w:rsidR="009B2694" w:rsidRDefault="009B2694" w:rsidP="000A59F5">
      <w:pPr>
        <w:rPr>
          <w:b/>
          <w:sz w:val="22"/>
          <w:szCs w:val="22"/>
        </w:rPr>
      </w:pPr>
    </w:p>
    <w:p w:rsidR="00CB1F04" w:rsidRDefault="00CB1F04" w:rsidP="000A59F5">
      <w:pPr>
        <w:rPr>
          <w:b/>
          <w:sz w:val="22"/>
          <w:szCs w:val="22"/>
        </w:rPr>
      </w:pPr>
    </w:p>
    <w:p w:rsidR="009B2694" w:rsidRDefault="009B2694" w:rsidP="000A59F5">
      <w:pPr>
        <w:rPr>
          <w:b/>
          <w:sz w:val="22"/>
          <w:szCs w:val="22"/>
        </w:rPr>
      </w:pPr>
    </w:p>
    <w:p w:rsidR="009B2694" w:rsidRDefault="009B2694" w:rsidP="000A59F5">
      <w:pPr>
        <w:rPr>
          <w:b/>
          <w:sz w:val="22"/>
          <w:szCs w:val="22"/>
        </w:rPr>
      </w:pPr>
    </w:p>
    <w:p w:rsidR="002E5EBF" w:rsidRDefault="002E5EBF" w:rsidP="000A59F5">
      <w:pPr>
        <w:rPr>
          <w:b/>
          <w:sz w:val="22"/>
          <w:szCs w:val="22"/>
        </w:rPr>
      </w:pPr>
    </w:p>
    <w:p w:rsidR="009B2694" w:rsidRPr="007B5231" w:rsidRDefault="009B2694" w:rsidP="000A59F5">
      <w:pPr>
        <w:rPr>
          <w:b/>
          <w:sz w:val="22"/>
          <w:szCs w:val="22"/>
        </w:rPr>
      </w:pPr>
    </w:p>
    <w:p w:rsidR="009009D3" w:rsidRPr="007B5231" w:rsidRDefault="009009D3" w:rsidP="000A59F5">
      <w:pPr>
        <w:rPr>
          <w:b/>
          <w:sz w:val="22"/>
          <w:szCs w:val="22"/>
        </w:rPr>
      </w:pPr>
    </w:p>
    <w:p w:rsidR="009009D3" w:rsidRPr="007B5231" w:rsidRDefault="009009D3" w:rsidP="000A59F5">
      <w:pPr>
        <w:rPr>
          <w:b/>
          <w:sz w:val="22"/>
          <w:szCs w:val="22"/>
        </w:rPr>
      </w:pPr>
    </w:p>
    <w:p w:rsidR="009009D3" w:rsidRPr="007B5231" w:rsidRDefault="009009D3" w:rsidP="000A59F5">
      <w:pPr>
        <w:rPr>
          <w:b/>
          <w:sz w:val="22"/>
          <w:szCs w:val="22"/>
        </w:rPr>
      </w:pPr>
    </w:p>
    <w:p w:rsidR="000A59F5" w:rsidRDefault="000A59F5" w:rsidP="000A59F5">
      <w:pPr>
        <w:ind w:firstLine="360"/>
        <w:rPr>
          <w:b/>
          <w:sz w:val="22"/>
          <w:szCs w:val="22"/>
        </w:rPr>
      </w:pPr>
    </w:p>
    <w:p w:rsidR="009B2828" w:rsidRDefault="009B2828" w:rsidP="000A59F5">
      <w:pPr>
        <w:ind w:firstLine="360"/>
        <w:rPr>
          <w:b/>
          <w:sz w:val="22"/>
          <w:szCs w:val="22"/>
        </w:rPr>
      </w:pPr>
    </w:p>
    <w:p w:rsidR="009B2828" w:rsidRPr="00037E9E" w:rsidRDefault="009B2828" w:rsidP="000A59F5">
      <w:pPr>
        <w:ind w:firstLine="360"/>
        <w:rPr>
          <w:b/>
          <w:sz w:val="22"/>
          <w:szCs w:val="22"/>
        </w:rPr>
      </w:pPr>
    </w:p>
    <w:p w:rsidR="004021BE" w:rsidRPr="00037E9E" w:rsidRDefault="004021BE" w:rsidP="004021BE">
      <w:pPr>
        <w:jc w:val="center"/>
        <w:rPr>
          <w:b/>
          <w:bCs/>
          <w:sz w:val="22"/>
          <w:szCs w:val="22"/>
        </w:rPr>
      </w:pPr>
      <w:r w:rsidRPr="00037E9E">
        <w:rPr>
          <w:b/>
          <w:bCs/>
          <w:sz w:val="22"/>
          <w:szCs w:val="22"/>
        </w:rPr>
        <w:lastRenderedPageBreak/>
        <w:t>Darbu daudzumu un izmaksu saraksts</w:t>
      </w:r>
    </w:p>
    <w:p w:rsidR="004021BE" w:rsidRPr="00037E9E" w:rsidRDefault="004021BE" w:rsidP="004021BE">
      <w:pPr>
        <w:rPr>
          <w:sz w:val="22"/>
          <w:szCs w:val="22"/>
        </w:rPr>
      </w:pPr>
    </w:p>
    <w:p w:rsidR="004021BE" w:rsidRPr="00037E9E" w:rsidRDefault="004021BE" w:rsidP="004021BE">
      <w:pPr>
        <w:jc w:val="center"/>
        <w:rPr>
          <w:b/>
          <w:bCs/>
          <w:sz w:val="22"/>
          <w:szCs w:val="22"/>
        </w:rPr>
      </w:pPr>
      <w:r w:rsidRPr="008F3165">
        <w:rPr>
          <w:b/>
          <w:bCs/>
          <w:sz w:val="22"/>
          <w:szCs w:val="22"/>
        </w:rPr>
        <w:t xml:space="preserve">T </w:t>
      </w:r>
      <w:r w:rsidR="009B2694" w:rsidRPr="008F3165">
        <w:rPr>
          <w:b/>
          <w:bCs/>
          <w:sz w:val="22"/>
          <w:szCs w:val="22"/>
        </w:rPr>
        <w:t>–</w:t>
      </w:r>
      <w:r w:rsidRPr="008F3165">
        <w:rPr>
          <w:b/>
          <w:bCs/>
          <w:sz w:val="22"/>
          <w:szCs w:val="22"/>
        </w:rPr>
        <w:t xml:space="preserve"> 82</w:t>
      </w:r>
      <w:r w:rsidR="008F3165">
        <w:rPr>
          <w:b/>
          <w:bCs/>
          <w:sz w:val="22"/>
          <w:szCs w:val="22"/>
        </w:rPr>
        <w:t>26</w:t>
      </w:r>
      <w:r w:rsidR="009B2694" w:rsidRPr="00037E9E">
        <w:rPr>
          <w:b/>
          <w:bCs/>
          <w:sz w:val="22"/>
          <w:szCs w:val="22"/>
        </w:rPr>
        <w:t xml:space="preserve"> </w:t>
      </w:r>
    </w:p>
    <w:p w:rsidR="004021BE" w:rsidRPr="00037E9E" w:rsidRDefault="008F3165" w:rsidP="004021B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(Ķīšupes, Stirnu, Vidrižu [B1-B20], A.Kalniņa [B30-B46</w:t>
      </w:r>
      <w:r w:rsidR="004021BE" w:rsidRPr="00037E9E">
        <w:rPr>
          <w:bCs/>
          <w:sz w:val="22"/>
          <w:szCs w:val="22"/>
        </w:rPr>
        <w:t>] iela)</w:t>
      </w:r>
    </w:p>
    <w:p w:rsidR="004021BE" w:rsidRPr="00037E9E" w:rsidRDefault="004021BE" w:rsidP="004021BE">
      <w:pPr>
        <w:rPr>
          <w:bCs/>
          <w:sz w:val="22"/>
          <w:szCs w:val="22"/>
        </w:rPr>
      </w:pPr>
    </w:p>
    <w:tbl>
      <w:tblPr>
        <w:tblW w:w="954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606"/>
        <w:gridCol w:w="822"/>
        <w:gridCol w:w="1158"/>
        <w:gridCol w:w="1014"/>
        <w:gridCol w:w="1050"/>
        <w:gridCol w:w="996"/>
      </w:tblGrid>
      <w:tr w:rsidR="007B5231" w:rsidRPr="007B5231" w:rsidTr="007B5231">
        <w:trPr>
          <w:trHeight w:val="780"/>
        </w:trPr>
        <w:tc>
          <w:tcPr>
            <w:tcW w:w="8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606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822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58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14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4021BE" w:rsidRPr="007B5231" w:rsidRDefault="007C12F1" w:rsidP="0002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4021BE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7B5231">
        <w:trPr>
          <w:trHeight w:val="35"/>
        </w:trPr>
        <w:tc>
          <w:tcPr>
            <w:tcW w:w="8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7B5231">
        <w:trPr>
          <w:trHeight w:val="285"/>
        </w:trPr>
        <w:tc>
          <w:tcPr>
            <w:tcW w:w="894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7B5231">
        <w:trPr>
          <w:trHeight w:val="711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152013" w:rsidP="0002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75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8F3165" w:rsidP="0002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50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34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8F3165" w:rsidP="0002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152013" w:rsidP="0002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BE" w:rsidRPr="007B5231" w:rsidRDefault="004021BE" w:rsidP="000219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4021BE" w:rsidRPr="007B5231" w:rsidRDefault="004021BE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021950">
        <w:tc>
          <w:tcPr>
            <w:tcW w:w="2329" w:type="dxa"/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  <w:p w:rsidR="004021BE" w:rsidRPr="007B5231" w:rsidRDefault="004021BE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</w:tc>
      </w:tr>
      <w:tr w:rsidR="004021BE" w:rsidRPr="007B5231" w:rsidTr="00021950">
        <w:trPr>
          <w:cantSplit/>
        </w:trPr>
        <w:tc>
          <w:tcPr>
            <w:tcW w:w="2329" w:type="dxa"/>
          </w:tcPr>
          <w:p w:rsidR="004021BE" w:rsidRPr="007B5231" w:rsidRDefault="004021BE" w:rsidP="00021950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4021BE" w:rsidRPr="007B5231" w:rsidRDefault="004021BE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4021BE" w:rsidRPr="007B5231" w:rsidRDefault="004021BE" w:rsidP="004021BE">
      <w:pPr>
        <w:ind w:firstLine="360"/>
        <w:rPr>
          <w:sz w:val="22"/>
          <w:szCs w:val="22"/>
        </w:rPr>
      </w:pPr>
    </w:p>
    <w:p w:rsidR="000A59F5" w:rsidRPr="007B5231" w:rsidRDefault="000A59F5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891B71" w:rsidRPr="007B5231" w:rsidRDefault="00891B71" w:rsidP="00891B71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lastRenderedPageBreak/>
        <w:t>Darbu daudzumu un izmaksu saraksts</w:t>
      </w:r>
    </w:p>
    <w:p w:rsidR="00891B71" w:rsidRPr="007B5231" w:rsidRDefault="00891B71" w:rsidP="00891B71">
      <w:pPr>
        <w:rPr>
          <w:sz w:val="22"/>
          <w:szCs w:val="22"/>
        </w:rPr>
      </w:pPr>
    </w:p>
    <w:p w:rsidR="00891B71" w:rsidRPr="007B5231" w:rsidRDefault="00891B71" w:rsidP="00891B71">
      <w:pPr>
        <w:jc w:val="center"/>
        <w:rPr>
          <w:b/>
          <w:bCs/>
          <w:sz w:val="22"/>
          <w:szCs w:val="22"/>
        </w:rPr>
      </w:pPr>
      <w:r w:rsidRPr="007B5231">
        <w:rPr>
          <w:b/>
          <w:bCs/>
          <w:sz w:val="22"/>
          <w:szCs w:val="22"/>
        </w:rPr>
        <w:t>T - 8210</w:t>
      </w:r>
    </w:p>
    <w:p w:rsidR="00891B71" w:rsidRPr="007B5231" w:rsidRDefault="00891B71" w:rsidP="00891B71">
      <w:pPr>
        <w:jc w:val="center"/>
        <w:rPr>
          <w:bCs/>
          <w:sz w:val="22"/>
          <w:szCs w:val="22"/>
        </w:rPr>
      </w:pPr>
      <w:r w:rsidRPr="007B5231">
        <w:rPr>
          <w:bCs/>
          <w:sz w:val="22"/>
          <w:szCs w:val="22"/>
        </w:rPr>
        <w:t>(Akācijas, Zušu, Ziemeļu, Kļavu</w:t>
      </w:r>
      <w:r w:rsidR="00CB1F04">
        <w:rPr>
          <w:bCs/>
          <w:sz w:val="22"/>
          <w:szCs w:val="22"/>
        </w:rPr>
        <w:t xml:space="preserve">, Ainažu [B94-B124], </w:t>
      </w:r>
      <w:r w:rsidR="00C45667">
        <w:rPr>
          <w:bCs/>
          <w:sz w:val="22"/>
          <w:szCs w:val="22"/>
        </w:rPr>
        <w:t>Tallinas [B1-B16]</w:t>
      </w:r>
      <w:r w:rsidRPr="007B5231">
        <w:rPr>
          <w:bCs/>
          <w:sz w:val="22"/>
          <w:szCs w:val="22"/>
        </w:rPr>
        <w:t xml:space="preserve"> iela)</w:t>
      </w:r>
    </w:p>
    <w:p w:rsidR="00891B71" w:rsidRPr="007B5231" w:rsidRDefault="00891B71" w:rsidP="00891B71">
      <w:pPr>
        <w:rPr>
          <w:bCs/>
          <w:sz w:val="22"/>
          <w:szCs w:val="22"/>
        </w:rPr>
      </w:pPr>
    </w:p>
    <w:tbl>
      <w:tblPr>
        <w:tblW w:w="954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606"/>
        <w:gridCol w:w="822"/>
        <w:gridCol w:w="1158"/>
        <w:gridCol w:w="1014"/>
        <w:gridCol w:w="1050"/>
        <w:gridCol w:w="996"/>
      </w:tblGrid>
      <w:tr w:rsidR="007B5231" w:rsidRPr="007B5231" w:rsidTr="007B5231">
        <w:trPr>
          <w:trHeight w:val="780"/>
        </w:trPr>
        <w:tc>
          <w:tcPr>
            <w:tcW w:w="89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Nr.p.k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3606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nosaukums</w:t>
            </w:r>
          </w:p>
        </w:tc>
        <w:tc>
          <w:tcPr>
            <w:tcW w:w="822" w:type="dxa"/>
            <w:vMerge w:val="restart"/>
            <w:tcBorders>
              <w:top w:val="double" w:sz="6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Mēra</w:t>
            </w:r>
          </w:p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</w:t>
            </w:r>
          </w:p>
        </w:tc>
        <w:tc>
          <w:tcPr>
            <w:tcW w:w="1158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daudzums</w:t>
            </w:r>
          </w:p>
        </w:tc>
        <w:tc>
          <w:tcPr>
            <w:tcW w:w="1014" w:type="dxa"/>
            <w:tcBorders>
              <w:top w:val="double" w:sz="6" w:space="0" w:color="000000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Vienības cena mēnesī</w:t>
            </w:r>
          </w:p>
        </w:tc>
        <w:tc>
          <w:tcPr>
            <w:tcW w:w="1050" w:type="dxa"/>
            <w:tcBorders>
              <w:top w:val="doub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Darba izmaksas mēnesī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:rsidR="00891B71" w:rsidRPr="007B5231" w:rsidRDefault="007C12F1" w:rsidP="00021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Kopējās</w:t>
            </w:r>
            <w:r w:rsidR="00891B71" w:rsidRPr="007B5231">
              <w:rPr>
                <w:sz w:val="22"/>
                <w:szCs w:val="22"/>
              </w:rPr>
              <w:t xml:space="preserve"> izmaksas gadā</w:t>
            </w:r>
          </w:p>
        </w:tc>
      </w:tr>
      <w:tr w:rsidR="007B5231" w:rsidRPr="007B5231" w:rsidTr="007B5231">
        <w:trPr>
          <w:trHeight w:val="35"/>
        </w:trPr>
        <w:tc>
          <w:tcPr>
            <w:tcW w:w="89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EUR</w:t>
            </w:r>
          </w:p>
        </w:tc>
      </w:tr>
      <w:tr w:rsidR="007B5231" w:rsidRPr="007B5231" w:rsidTr="007B5231">
        <w:trPr>
          <w:trHeight w:val="285"/>
        </w:trPr>
        <w:tc>
          <w:tcPr>
            <w:tcW w:w="894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</w:p>
        </w:tc>
      </w:tr>
      <w:tr w:rsidR="007B5231" w:rsidRPr="007B5231" w:rsidTr="007B5231">
        <w:trPr>
          <w:trHeight w:val="711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vadības  iekārtas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iekārta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75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armatūras pastāvīgās darbības nodrošināšana,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proofErr w:type="spellStart"/>
            <w:r w:rsidRPr="007B5231">
              <w:rPr>
                <w:sz w:val="22"/>
                <w:szCs w:val="22"/>
              </w:rPr>
              <w:t>kompl</w:t>
            </w:r>
            <w:proofErr w:type="spellEnd"/>
            <w:r w:rsidRPr="007B5231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  <w:r w:rsidR="00C45667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506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Apgaismojuma spēka sadales, tehniskās apkopes darbi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34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4.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Apgaismes balstu apkope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7</w:t>
            </w:r>
            <w:r w:rsidR="00C45667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5.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Elektroenerģijas patēriņa uzskaite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gab.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69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231" w:rsidRPr="007B5231" w:rsidTr="007B5231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71" w:rsidRPr="007B5231" w:rsidRDefault="00891B71" w:rsidP="00021950">
            <w:pPr>
              <w:jc w:val="right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Pavisam kopā: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2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000000"/>
            </w:tcBorders>
            <w:vAlign w:val="bottom"/>
          </w:tcPr>
          <w:p w:rsidR="00891B71" w:rsidRPr="007B5231" w:rsidRDefault="00891B71" w:rsidP="000219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2329"/>
        <w:gridCol w:w="6899"/>
      </w:tblGrid>
      <w:tr w:rsidR="007B5231" w:rsidRPr="007B5231" w:rsidTr="00021950">
        <w:tc>
          <w:tcPr>
            <w:tcW w:w="2329" w:type="dxa"/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  <w:p w:rsidR="00891B71" w:rsidRPr="007B5231" w:rsidRDefault="00891B71" w:rsidP="00021950">
            <w:pPr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Pretendenta pārstāvis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</w:tc>
      </w:tr>
      <w:tr w:rsidR="00891B71" w:rsidRPr="007B5231" w:rsidTr="00021950">
        <w:trPr>
          <w:cantSplit/>
        </w:trPr>
        <w:tc>
          <w:tcPr>
            <w:tcW w:w="2329" w:type="dxa"/>
          </w:tcPr>
          <w:p w:rsidR="00891B71" w:rsidRPr="007B5231" w:rsidRDefault="00891B71" w:rsidP="00021950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</w:tcPr>
          <w:p w:rsidR="00891B71" w:rsidRPr="007B5231" w:rsidRDefault="00891B71" w:rsidP="00021950">
            <w:pPr>
              <w:jc w:val="center"/>
              <w:rPr>
                <w:sz w:val="22"/>
                <w:szCs w:val="22"/>
              </w:rPr>
            </w:pPr>
            <w:r w:rsidRPr="007B5231">
              <w:rPr>
                <w:sz w:val="22"/>
                <w:szCs w:val="22"/>
              </w:rPr>
              <w:t>(amats, paraksts, vārds, uzvārds, zīmogs)</w:t>
            </w:r>
          </w:p>
        </w:tc>
      </w:tr>
    </w:tbl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Pr="007B5231" w:rsidRDefault="00891B71" w:rsidP="00891B71">
      <w:pPr>
        <w:ind w:firstLine="360"/>
        <w:rPr>
          <w:sz w:val="22"/>
          <w:szCs w:val="22"/>
        </w:rPr>
      </w:pPr>
    </w:p>
    <w:p w:rsidR="00891B71" w:rsidRDefault="00891B71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Default="009B2828" w:rsidP="00891B71">
      <w:pPr>
        <w:ind w:firstLine="360"/>
        <w:rPr>
          <w:sz w:val="22"/>
          <w:szCs w:val="22"/>
        </w:rPr>
      </w:pPr>
    </w:p>
    <w:p w:rsidR="009B2828" w:rsidRPr="007B5231" w:rsidRDefault="009B2828" w:rsidP="00891B71">
      <w:pPr>
        <w:ind w:firstLine="360"/>
        <w:rPr>
          <w:sz w:val="22"/>
          <w:szCs w:val="22"/>
        </w:rPr>
      </w:pPr>
    </w:p>
    <w:p w:rsidR="00891B71" w:rsidRPr="007B5231" w:rsidRDefault="00891B71" w:rsidP="000A59F5">
      <w:pPr>
        <w:ind w:firstLine="360"/>
        <w:rPr>
          <w:b/>
          <w:sz w:val="22"/>
          <w:szCs w:val="22"/>
        </w:rPr>
      </w:pPr>
    </w:p>
    <w:p w:rsidR="009B2828" w:rsidRPr="002148B9" w:rsidRDefault="009B2828" w:rsidP="009B2828">
      <w:pPr>
        <w:tabs>
          <w:tab w:val="left" w:pos="1800"/>
        </w:tabs>
        <w:jc w:val="center"/>
        <w:rPr>
          <w:sz w:val="22"/>
          <w:szCs w:val="22"/>
          <w:u w:val="single"/>
        </w:rPr>
      </w:pPr>
      <w:r w:rsidRPr="002148B9">
        <w:rPr>
          <w:b/>
          <w:sz w:val="22"/>
          <w:szCs w:val="22"/>
          <w:u w:val="single"/>
        </w:rPr>
        <w:t>DARBA UZDEVUMA 2. DAĻA</w:t>
      </w:r>
    </w:p>
    <w:p w:rsidR="009B2828" w:rsidRPr="002148B9" w:rsidRDefault="009B2828" w:rsidP="009B2828">
      <w:pPr>
        <w:tabs>
          <w:tab w:val="left" w:pos="1800"/>
        </w:tabs>
        <w:jc w:val="center"/>
        <w:rPr>
          <w:sz w:val="22"/>
          <w:szCs w:val="22"/>
        </w:rPr>
      </w:pPr>
      <w:r w:rsidRPr="002148B9">
        <w:rPr>
          <w:sz w:val="22"/>
          <w:szCs w:val="22"/>
        </w:rPr>
        <w:t>(darba uzdevuma mainīgā daļa)</w:t>
      </w:r>
    </w:p>
    <w:p w:rsidR="00F30F87" w:rsidRDefault="00F30F87" w:rsidP="000A59F5">
      <w:pPr>
        <w:jc w:val="both"/>
        <w:rPr>
          <w:sz w:val="22"/>
          <w:szCs w:val="22"/>
        </w:rPr>
      </w:pPr>
    </w:p>
    <w:p w:rsidR="00F30F87" w:rsidRDefault="00F30F87" w:rsidP="000A59F5">
      <w:pPr>
        <w:jc w:val="both"/>
        <w:rPr>
          <w:sz w:val="22"/>
          <w:szCs w:val="22"/>
        </w:rPr>
      </w:pPr>
    </w:p>
    <w:p w:rsidR="00123D1F" w:rsidRDefault="00123D1F" w:rsidP="00123D1F">
      <w:pPr>
        <w:ind w:left="284"/>
        <w:jc w:val="both"/>
        <w:rPr>
          <w:b/>
        </w:rPr>
      </w:pPr>
      <w:r w:rsidRPr="00123D1F">
        <w:rPr>
          <w:b/>
        </w:rPr>
        <w:t>Neplānoto ielu un laukumu apgaismes tīklu remontdarbu sastāvs:</w:t>
      </w:r>
    </w:p>
    <w:p w:rsidR="00123D1F" w:rsidRPr="00123D1F" w:rsidRDefault="00123D1F" w:rsidP="00123D1F">
      <w:pPr>
        <w:ind w:left="284"/>
        <w:jc w:val="both"/>
        <w:rPr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061"/>
        <w:gridCol w:w="1276"/>
        <w:gridCol w:w="901"/>
      </w:tblGrid>
      <w:tr w:rsidR="00123D1F" w:rsidTr="005D50E6">
        <w:tc>
          <w:tcPr>
            <w:tcW w:w="6061" w:type="dxa"/>
            <w:tcBorders>
              <w:bottom w:val="double" w:sz="4" w:space="0" w:color="auto"/>
            </w:tcBorders>
          </w:tcPr>
          <w:p w:rsidR="00123D1F" w:rsidRDefault="00123D1F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Nosaukums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23D1F" w:rsidRDefault="00123D1F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Mērvienība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123D1F" w:rsidRDefault="00123D1F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Skaits</w:t>
            </w:r>
          </w:p>
        </w:tc>
      </w:tr>
      <w:tr w:rsidR="00123D1F" w:rsidTr="005D50E6">
        <w:tc>
          <w:tcPr>
            <w:tcW w:w="6061" w:type="dxa"/>
            <w:tcBorders>
              <w:top w:val="double" w:sz="4" w:space="0" w:color="auto"/>
            </w:tcBorders>
          </w:tcPr>
          <w:p w:rsidR="00123D1F" w:rsidRDefault="00192133" w:rsidP="00123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Cinkots m</w:t>
            </w:r>
            <w:r w:rsidR="00123D1F">
              <w:rPr>
                <w:sz w:val="22"/>
                <w:szCs w:val="22"/>
              </w:rPr>
              <w:t>et</w:t>
            </w:r>
            <w:r w:rsidR="00BB2FFE">
              <w:rPr>
                <w:sz w:val="22"/>
                <w:szCs w:val="22"/>
              </w:rPr>
              <w:t>āla apgaismojuma balsts (6,5</w:t>
            </w:r>
            <w:r w:rsidR="00123D1F">
              <w:rPr>
                <w:sz w:val="22"/>
                <w:szCs w:val="22"/>
              </w:rPr>
              <w:t>m/6,6) ar konsoli</w:t>
            </w:r>
            <w:r w:rsidR="005D50E6">
              <w:rPr>
                <w:sz w:val="22"/>
                <w:szCs w:val="22"/>
              </w:rPr>
              <w:t>, t.sk. montāža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23D1F" w:rsidRDefault="00123D1F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123D1F" w:rsidRDefault="00123D1F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B4C7D" w:rsidTr="005D50E6">
        <w:tc>
          <w:tcPr>
            <w:tcW w:w="6061" w:type="dxa"/>
          </w:tcPr>
          <w:p w:rsidR="00DB4C7D" w:rsidRDefault="00192133" w:rsidP="00BB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Cinkots m</w:t>
            </w:r>
            <w:r w:rsidR="00C118D8">
              <w:rPr>
                <w:sz w:val="22"/>
                <w:szCs w:val="22"/>
              </w:rPr>
              <w:t>etāla apgaismojuma balsta (6,5m/6,6) ar konsoli</w:t>
            </w:r>
            <w:r w:rsidR="00DB4C7D">
              <w:rPr>
                <w:sz w:val="22"/>
                <w:szCs w:val="22"/>
              </w:rPr>
              <w:t xml:space="preserve"> demontāža un utilizācija</w:t>
            </w:r>
          </w:p>
        </w:tc>
        <w:tc>
          <w:tcPr>
            <w:tcW w:w="1276" w:type="dxa"/>
          </w:tcPr>
          <w:p w:rsidR="00DB4C7D" w:rsidRDefault="00DB4C7D" w:rsidP="00DB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DB4C7D" w:rsidRDefault="00DB4C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B4C7D" w:rsidTr="005D50E6">
        <w:tc>
          <w:tcPr>
            <w:tcW w:w="6061" w:type="dxa"/>
          </w:tcPr>
          <w:p w:rsidR="00DB4C7D" w:rsidRDefault="00192133" w:rsidP="00BB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Cinkots m</w:t>
            </w:r>
            <w:r w:rsidR="00DB4C7D">
              <w:rPr>
                <w:sz w:val="22"/>
                <w:szCs w:val="22"/>
              </w:rPr>
              <w:t>etāla apgaismojuma balsts (8,5m/6,6) ar konsoli, t.sk. montāža</w:t>
            </w:r>
          </w:p>
        </w:tc>
        <w:tc>
          <w:tcPr>
            <w:tcW w:w="1276" w:type="dxa"/>
          </w:tcPr>
          <w:p w:rsidR="00DB4C7D" w:rsidRDefault="00DB4C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DB4C7D" w:rsidRDefault="001C506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B4C7D" w:rsidTr="005D50E6">
        <w:tc>
          <w:tcPr>
            <w:tcW w:w="6061" w:type="dxa"/>
          </w:tcPr>
          <w:p w:rsidR="00DB4C7D" w:rsidRDefault="00192133" w:rsidP="00D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Cinkots m</w:t>
            </w:r>
            <w:r w:rsidR="00C118D8">
              <w:rPr>
                <w:sz w:val="22"/>
                <w:szCs w:val="22"/>
              </w:rPr>
              <w:t>etāla apgaismojuma balsta</w:t>
            </w:r>
            <w:r w:rsidR="00DB4C7D">
              <w:rPr>
                <w:sz w:val="22"/>
                <w:szCs w:val="22"/>
              </w:rPr>
              <w:t xml:space="preserve"> (8,5</w:t>
            </w:r>
            <w:r w:rsidR="00C118D8">
              <w:rPr>
                <w:sz w:val="22"/>
                <w:szCs w:val="22"/>
              </w:rPr>
              <w:t>m/6,6) ar konsoli</w:t>
            </w:r>
            <w:r w:rsidR="00DB4C7D">
              <w:rPr>
                <w:sz w:val="22"/>
                <w:szCs w:val="22"/>
              </w:rPr>
              <w:t xml:space="preserve"> demontāža un utilizācija</w:t>
            </w:r>
          </w:p>
        </w:tc>
        <w:tc>
          <w:tcPr>
            <w:tcW w:w="1276" w:type="dxa"/>
          </w:tcPr>
          <w:p w:rsidR="00DB4C7D" w:rsidRDefault="00DB4C7D" w:rsidP="00DB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DB4C7D" w:rsidRDefault="001C506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92133" w:rsidTr="005D50E6">
        <w:tc>
          <w:tcPr>
            <w:tcW w:w="6061" w:type="dxa"/>
          </w:tcPr>
          <w:p w:rsidR="00192133" w:rsidRDefault="00192133" w:rsidP="00BB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Cinkots metāla luksofora balsts, t.sk. montāža</w:t>
            </w:r>
          </w:p>
        </w:tc>
        <w:tc>
          <w:tcPr>
            <w:tcW w:w="1276" w:type="dxa"/>
          </w:tcPr>
          <w:p w:rsidR="00192133" w:rsidRDefault="0019213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192133" w:rsidRDefault="0019213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2133" w:rsidTr="005D50E6">
        <w:tc>
          <w:tcPr>
            <w:tcW w:w="6061" w:type="dxa"/>
          </w:tcPr>
          <w:p w:rsidR="00192133" w:rsidRDefault="00192133" w:rsidP="00192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Cinkota metāla luksofora balsta</w:t>
            </w:r>
            <w:r w:rsidR="00CF737D">
              <w:rPr>
                <w:sz w:val="22"/>
                <w:szCs w:val="22"/>
              </w:rPr>
              <w:t xml:space="preserve"> un </w:t>
            </w:r>
            <w:proofErr w:type="spellStart"/>
            <w:r w:rsidR="00CF737D">
              <w:rPr>
                <w:sz w:val="22"/>
                <w:szCs w:val="22"/>
              </w:rPr>
              <w:t>signālgalvas</w:t>
            </w:r>
            <w:proofErr w:type="spellEnd"/>
            <w:r>
              <w:rPr>
                <w:sz w:val="22"/>
                <w:szCs w:val="22"/>
              </w:rPr>
              <w:t xml:space="preserve"> demontāža un utilizācija</w:t>
            </w:r>
          </w:p>
        </w:tc>
        <w:tc>
          <w:tcPr>
            <w:tcW w:w="1276" w:type="dxa"/>
          </w:tcPr>
          <w:p w:rsidR="00192133" w:rsidRDefault="0019213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192133" w:rsidRDefault="0019213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2133" w:rsidTr="005D50E6">
        <w:tc>
          <w:tcPr>
            <w:tcW w:w="6061" w:type="dxa"/>
          </w:tcPr>
          <w:p w:rsidR="00192133" w:rsidRDefault="00192133" w:rsidP="00BB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Betona pamats luksofora stabam</w:t>
            </w:r>
            <w:r w:rsidR="00CF737D">
              <w:rPr>
                <w:sz w:val="22"/>
                <w:szCs w:val="22"/>
              </w:rPr>
              <w:t>, t.sk. montāža</w:t>
            </w:r>
          </w:p>
        </w:tc>
        <w:tc>
          <w:tcPr>
            <w:tcW w:w="1276" w:type="dxa"/>
          </w:tcPr>
          <w:p w:rsidR="00192133" w:rsidRDefault="00192133" w:rsidP="00BA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192133" w:rsidRDefault="0019213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737D" w:rsidTr="005D50E6">
        <w:tc>
          <w:tcPr>
            <w:tcW w:w="6061" w:type="dxa"/>
          </w:tcPr>
          <w:p w:rsidR="00CF737D" w:rsidRDefault="00CF737D" w:rsidP="00CF7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Betona pamata luksofora stabam demontāža un utilizācija</w:t>
            </w:r>
          </w:p>
        </w:tc>
        <w:tc>
          <w:tcPr>
            <w:tcW w:w="1276" w:type="dxa"/>
          </w:tcPr>
          <w:p w:rsidR="00CF737D" w:rsidRDefault="00CF737D" w:rsidP="00BA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737D" w:rsidTr="005D50E6">
        <w:tc>
          <w:tcPr>
            <w:tcW w:w="6061" w:type="dxa"/>
          </w:tcPr>
          <w:p w:rsidR="00CF737D" w:rsidRDefault="00CF737D" w:rsidP="00BB2FF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Signālgalva</w:t>
            </w:r>
            <w:proofErr w:type="spellEnd"/>
            <w:r>
              <w:rPr>
                <w:sz w:val="22"/>
                <w:szCs w:val="22"/>
              </w:rPr>
              <w:t xml:space="preserve"> transportam 300x3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737D" w:rsidTr="005D50E6">
        <w:tc>
          <w:tcPr>
            <w:tcW w:w="6061" w:type="dxa"/>
          </w:tcPr>
          <w:p w:rsidR="00CF737D" w:rsidRDefault="00CF737D" w:rsidP="00BB2FF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Signālgalva</w:t>
            </w:r>
            <w:proofErr w:type="spellEnd"/>
            <w:r>
              <w:rPr>
                <w:sz w:val="22"/>
                <w:szCs w:val="22"/>
              </w:rPr>
              <w:t xml:space="preserve"> gājējiem 2x200</w:t>
            </w:r>
          </w:p>
        </w:tc>
        <w:tc>
          <w:tcPr>
            <w:tcW w:w="1276" w:type="dxa"/>
          </w:tcPr>
          <w:p w:rsidR="00CF737D" w:rsidRDefault="00CF737D" w:rsidP="00BA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737D" w:rsidTr="005D50E6">
        <w:tc>
          <w:tcPr>
            <w:tcW w:w="6061" w:type="dxa"/>
          </w:tcPr>
          <w:p w:rsidR="00CF737D" w:rsidRDefault="00CF737D" w:rsidP="00BB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Betona pamats stabam, t.sk. montāža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737D" w:rsidTr="005D50E6">
        <w:tc>
          <w:tcPr>
            <w:tcW w:w="6061" w:type="dxa"/>
          </w:tcPr>
          <w:p w:rsidR="00CF737D" w:rsidRDefault="00CF737D" w:rsidP="00D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Betona pamata stabam demontāža un utilizācija</w:t>
            </w:r>
          </w:p>
        </w:tc>
        <w:tc>
          <w:tcPr>
            <w:tcW w:w="1276" w:type="dxa"/>
          </w:tcPr>
          <w:p w:rsidR="00CF737D" w:rsidRDefault="00CF737D" w:rsidP="00DB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Gumijas blīve metāla stabam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Koka a</w:t>
            </w:r>
            <w:r w:rsidRPr="00DB4C7D">
              <w:rPr>
                <w:sz w:val="22"/>
                <w:szCs w:val="22"/>
              </w:rPr>
              <w:t>pgaismojuma balsta L-konsole</w:t>
            </w:r>
            <w:r>
              <w:rPr>
                <w:sz w:val="22"/>
                <w:szCs w:val="22"/>
              </w:rPr>
              <w:t>, t.sk. montāža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DB4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Koka a</w:t>
            </w:r>
            <w:r w:rsidRPr="00DB4C7D">
              <w:rPr>
                <w:sz w:val="22"/>
                <w:szCs w:val="22"/>
              </w:rPr>
              <w:t>pgaismojuma balsta L-konsole</w:t>
            </w:r>
            <w:r>
              <w:rPr>
                <w:sz w:val="22"/>
                <w:szCs w:val="22"/>
              </w:rPr>
              <w:t>s demontāža un utilizācija</w:t>
            </w:r>
          </w:p>
        </w:tc>
        <w:tc>
          <w:tcPr>
            <w:tcW w:w="1276" w:type="dxa"/>
          </w:tcPr>
          <w:p w:rsidR="00CF737D" w:rsidRDefault="00CF737D" w:rsidP="00DB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F737D" w:rsidRPr="00DB4C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Apgaismojuma armatūra Philips 100w</w:t>
            </w:r>
          </w:p>
        </w:tc>
        <w:tc>
          <w:tcPr>
            <w:tcW w:w="1276" w:type="dxa"/>
          </w:tcPr>
          <w:p w:rsidR="00CF737D" w:rsidRPr="00DB4C7D" w:rsidRDefault="00CF737D" w:rsidP="00123D1F">
            <w:pPr>
              <w:jc w:val="center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Pr="00DB4C7D" w:rsidRDefault="00CF737D" w:rsidP="00123D1F">
            <w:pPr>
              <w:jc w:val="center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30</w:t>
            </w:r>
          </w:p>
        </w:tc>
      </w:tr>
      <w:tr w:rsidR="00CF737D" w:rsidRPr="00DB4C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Apgaismojuma armatūra Philips 250w</w:t>
            </w:r>
          </w:p>
        </w:tc>
        <w:tc>
          <w:tcPr>
            <w:tcW w:w="1276" w:type="dxa"/>
          </w:tcPr>
          <w:p w:rsidR="00CF737D" w:rsidRPr="00DB4C7D" w:rsidRDefault="00CF737D" w:rsidP="00123D1F">
            <w:pPr>
              <w:jc w:val="center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Pr="00DB4C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B4C7D">
              <w:rPr>
                <w:sz w:val="22"/>
                <w:szCs w:val="22"/>
              </w:rPr>
              <w:t>0</w:t>
            </w:r>
          </w:p>
        </w:tc>
      </w:tr>
      <w:tr w:rsidR="00F735AA" w:rsidTr="005D50E6">
        <w:tc>
          <w:tcPr>
            <w:tcW w:w="6061" w:type="dxa"/>
          </w:tcPr>
          <w:p w:rsidR="00F735AA" w:rsidRPr="00DB4C7D" w:rsidRDefault="007624E3" w:rsidP="00123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 gaismeklis </w:t>
            </w:r>
            <w:proofErr w:type="spellStart"/>
            <w:r>
              <w:rPr>
                <w:sz w:val="22"/>
                <w:szCs w:val="22"/>
              </w:rPr>
              <w:t>Schreder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Teceo</w:t>
            </w:r>
            <w:proofErr w:type="spellEnd"/>
            <w:r>
              <w:rPr>
                <w:sz w:val="22"/>
                <w:szCs w:val="22"/>
              </w:rPr>
              <w:t xml:space="preserve"> 1; 65W</w:t>
            </w:r>
          </w:p>
        </w:tc>
        <w:tc>
          <w:tcPr>
            <w:tcW w:w="1276" w:type="dxa"/>
          </w:tcPr>
          <w:p w:rsidR="00F735AA" w:rsidRDefault="007624E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F735AA" w:rsidRDefault="007624E3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proofErr w:type="spellStart"/>
            <w:r w:rsidRPr="00DB4C7D">
              <w:rPr>
                <w:sz w:val="22"/>
                <w:szCs w:val="22"/>
              </w:rPr>
              <w:t>Piekarkabelis</w:t>
            </w:r>
            <w:proofErr w:type="spellEnd"/>
            <w:r w:rsidRPr="00DB4C7D">
              <w:rPr>
                <w:sz w:val="22"/>
                <w:szCs w:val="22"/>
              </w:rPr>
              <w:t xml:space="preserve"> AMKA 3x16x25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Kabelis AXMK 4x35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Kabelis NYY-J 3x2,5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Kabeļu galu apdares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</w:tcPr>
          <w:p w:rsidR="00CF737D" w:rsidRDefault="00CF737D" w:rsidP="00DB4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>Krēslas sensori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Cilpu kaste, t.sk. montāža</w:t>
            </w:r>
          </w:p>
        </w:tc>
        <w:tc>
          <w:tcPr>
            <w:tcW w:w="1276" w:type="dxa"/>
          </w:tcPr>
          <w:p w:rsidR="00CF737D" w:rsidRDefault="00CF737D" w:rsidP="0043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435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Cilpu kastes, demontāža un utilizācija</w:t>
            </w:r>
          </w:p>
        </w:tc>
        <w:tc>
          <w:tcPr>
            <w:tcW w:w="1276" w:type="dxa"/>
          </w:tcPr>
          <w:p w:rsidR="00CF737D" w:rsidRDefault="00CF737D" w:rsidP="0043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F737D" w:rsidTr="005D50E6">
        <w:tc>
          <w:tcPr>
            <w:tcW w:w="6061" w:type="dxa"/>
          </w:tcPr>
          <w:p w:rsidR="00CF737D" w:rsidRPr="00DB4C7D" w:rsidRDefault="00CF737D" w:rsidP="00123D1F">
            <w:pPr>
              <w:jc w:val="both"/>
              <w:rPr>
                <w:sz w:val="22"/>
                <w:szCs w:val="22"/>
              </w:rPr>
            </w:pPr>
            <w:r w:rsidRPr="00DB4C7D">
              <w:rPr>
                <w:sz w:val="22"/>
                <w:szCs w:val="22"/>
              </w:rPr>
              <w:t xml:space="preserve">Spēka </w:t>
            </w:r>
            <w:proofErr w:type="spellStart"/>
            <w:r w:rsidRPr="00DB4C7D">
              <w:rPr>
                <w:sz w:val="22"/>
                <w:szCs w:val="22"/>
              </w:rPr>
              <w:t>sadalnes</w:t>
            </w:r>
            <w:proofErr w:type="spellEnd"/>
            <w:r w:rsidRPr="00DB4C7D">
              <w:rPr>
                <w:sz w:val="22"/>
                <w:szCs w:val="22"/>
              </w:rPr>
              <w:t xml:space="preserve"> skapis KS-I-03, „Jauda”</w:t>
            </w:r>
          </w:p>
        </w:tc>
        <w:tc>
          <w:tcPr>
            <w:tcW w:w="1276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901" w:type="dxa"/>
          </w:tcPr>
          <w:p w:rsidR="00CF737D" w:rsidRDefault="00CF737D" w:rsidP="00123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23D1F" w:rsidRPr="007B5231" w:rsidRDefault="00123D1F" w:rsidP="00123D1F">
      <w:pPr>
        <w:ind w:left="284"/>
        <w:jc w:val="both"/>
        <w:rPr>
          <w:sz w:val="22"/>
          <w:szCs w:val="22"/>
        </w:rPr>
      </w:pPr>
    </w:p>
    <w:p w:rsidR="009D4C06" w:rsidRPr="007B5231" w:rsidRDefault="009D4C06"/>
    <w:sectPr w:rsidR="009D4C06" w:rsidRPr="007B5231" w:rsidSect="009B2828">
      <w:footerReference w:type="default" r:id="rId8"/>
      <w:pgSz w:w="11906" w:h="16838"/>
      <w:pgMar w:top="1418" w:right="85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8B" w:rsidRDefault="00177E8B" w:rsidP="007358A2">
      <w:r>
        <w:separator/>
      </w:r>
    </w:p>
  </w:endnote>
  <w:endnote w:type="continuationSeparator" w:id="0">
    <w:p w:rsidR="00177E8B" w:rsidRDefault="00177E8B" w:rsidP="007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9"/>
      <w:gridCol w:w="935"/>
    </w:tblGrid>
    <w:tr w:rsidR="00F735AA">
      <w:tc>
        <w:tcPr>
          <w:tcW w:w="4500" w:type="pct"/>
          <w:tcBorders>
            <w:top w:val="single" w:sz="4" w:space="0" w:color="000000" w:themeColor="text1"/>
          </w:tcBorders>
        </w:tcPr>
        <w:p w:rsidR="00F735AA" w:rsidRDefault="00F735AA">
          <w:pPr>
            <w:pStyle w:val="Footer"/>
            <w:jc w:val="right"/>
          </w:pPr>
          <w:r>
            <w:t xml:space="preserve">| </w:t>
          </w:r>
          <w:r w:rsidR="00177E8B">
            <w:fldChar w:fldCharType="begin"/>
          </w:r>
          <w:r w:rsidR="00177E8B">
            <w:instrText xml:space="preserve"> STYLEREF  "1"  </w:instrText>
          </w:r>
          <w:r w:rsidR="00177E8B">
            <w:fldChar w:fldCharType="separate"/>
          </w:r>
          <w:r w:rsidR="00AF5847">
            <w:rPr>
              <w:noProof/>
            </w:rPr>
            <w:t>Tehniskā specifikācija</w:t>
          </w:r>
          <w:r w:rsidR="00177E8B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735AA" w:rsidRDefault="00F735A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5847" w:rsidRPr="00AF5847">
            <w:rPr>
              <w:noProof/>
              <w:color w:val="FFFFFF" w:themeColor="background1"/>
            </w:rPr>
            <w:t>23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735AA" w:rsidRDefault="00F73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8B" w:rsidRDefault="00177E8B" w:rsidP="007358A2">
      <w:r>
        <w:separator/>
      </w:r>
    </w:p>
  </w:footnote>
  <w:footnote w:type="continuationSeparator" w:id="0">
    <w:p w:rsidR="00177E8B" w:rsidRDefault="00177E8B" w:rsidP="007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2D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002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67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5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D22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89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83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C7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0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2A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2C3629"/>
    <w:multiLevelType w:val="hybridMultilevel"/>
    <w:tmpl w:val="3A4E22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46A9A"/>
    <w:multiLevelType w:val="multilevel"/>
    <w:tmpl w:val="1ED42FB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C54AED"/>
    <w:multiLevelType w:val="multilevel"/>
    <w:tmpl w:val="025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AE6437"/>
    <w:multiLevelType w:val="multilevel"/>
    <w:tmpl w:val="C80064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07453B0"/>
    <w:multiLevelType w:val="hybridMultilevel"/>
    <w:tmpl w:val="78CE12DA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9147A3"/>
    <w:multiLevelType w:val="hybridMultilevel"/>
    <w:tmpl w:val="3B6A9A3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32DF0"/>
    <w:multiLevelType w:val="hybridMultilevel"/>
    <w:tmpl w:val="3A4E22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826F9"/>
    <w:multiLevelType w:val="multilevel"/>
    <w:tmpl w:val="B958E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F373E9"/>
    <w:multiLevelType w:val="multilevel"/>
    <w:tmpl w:val="0C86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1D8528F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E926C8D"/>
    <w:multiLevelType w:val="multilevel"/>
    <w:tmpl w:val="54280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 w15:restartNumberingAfterBreak="0">
    <w:nsid w:val="1EB11C58"/>
    <w:multiLevelType w:val="multilevel"/>
    <w:tmpl w:val="2AEC188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1F3B5E17"/>
    <w:multiLevelType w:val="multilevel"/>
    <w:tmpl w:val="DF66DC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235F26C4"/>
    <w:multiLevelType w:val="hybridMultilevel"/>
    <w:tmpl w:val="3046372A"/>
    <w:lvl w:ilvl="0" w:tplc="97F8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3F3BCC"/>
    <w:multiLevelType w:val="hybridMultilevel"/>
    <w:tmpl w:val="376CB3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0674C7"/>
    <w:multiLevelType w:val="multilevel"/>
    <w:tmpl w:val="F28ED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06E2C"/>
    <w:multiLevelType w:val="multilevel"/>
    <w:tmpl w:val="191487BE"/>
    <w:lvl w:ilvl="0">
      <w:start w:val="1"/>
      <w:numFmt w:val="decimal"/>
      <w:pStyle w:val="Stils1"/>
      <w:isLgl/>
      <w:lvlText w:val="%1."/>
      <w:lvlJc w:val="left"/>
      <w:pPr>
        <w:tabs>
          <w:tab w:val="num" w:pos="284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9749BB"/>
    <w:multiLevelType w:val="multilevel"/>
    <w:tmpl w:val="08CA8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D50E22"/>
    <w:multiLevelType w:val="multilevel"/>
    <w:tmpl w:val="E3086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53DB3CD3"/>
    <w:multiLevelType w:val="multilevel"/>
    <w:tmpl w:val="17F2E9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200513"/>
    <w:multiLevelType w:val="multilevel"/>
    <w:tmpl w:val="40F68A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A27E8D"/>
    <w:multiLevelType w:val="multilevel"/>
    <w:tmpl w:val="B5283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1C93389"/>
    <w:multiLevelType w:val="hybridMultilevel"/>
    <w:tmpl w:val="26001CFC"/>
    <w:lvl w:ilvl="0" w:tplc="41DC1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6E4654">
      <w:numFmt w:val="none"/>
      <w:lvlText w:val=""/>
      <w:lvlJc w:val="left"/>
      <w:pPr>
        <w:tabs>
          <w:tab w:val="num" w:pos="360"/>
        </w:tabs>
      </w:pPr>
    </w:lvl>
    <w:lvl w:ilvl="2" w:tplc="6636AC98">
      <w:numFmt w:val="none"/>
      <w:lvlText w:val=""/>
      <w:lvlJc w:val="left"/>
      <w:pPr>
        <w:tabs>
          <w:tab w:val="num" w:pos="360"/>
        </w:tabs>
      </w:pPr>
    </w:lvl>
    <w:lvl w:ilvl="3" w:tplc="CED205BA">
      <w:numFmt w:val="none"/>
      <w:lvlText w:val=""/>
      <w:lvlJc w:val="left"/>
      <w:pPr>
        <w:tabs>
          <w:tab w:val="num" w:pos="360"/>
        </w:tabs>
      </w:pPr>
    </w:lvl>
    <w:lvl w:ilvl="4" w:tplc="0FC40EE6">
      <w:numFmt w:val="none"/>
      <w:lvlText w:val=""/>
      <w:lvlJc w:val="left"/>
      <w:pPr>
        <w:tabs>
          <w:tab w:val="num" w:pos="360"/>
        </w:tabs>
      </w:pPr>
    </w:lvl>
    <w:lvl w:ilvl="5" w:tplc="F1FE66AE">
      <w:numFmt w:val="none"/>
      <w:lvlText w:val=""/>
      <w:lvlJc w:val="left"/>
      <w:pPr>
        <w:tabs>
          <w:tab w:val="num" w:pos="360"/>
        </w:tabs>
      </w:pPr>
    </w:lvl>
    <w:lvl w:ilvl="6" w:tplc="BBECDBEC">
      <w:numFmt w:val="none"/>
      <w:lvlText w:val=""/>
      <w:lvlJc w:val="left"/>
      <w:pPr>
        <w:tabs>
          <w:tab w:val="num" w:pos="360"/>
        </w:tabs>
      </w:pPr>
    </w:lvl>
    <w:lvl w:ilvl="7" w:tplc="820C684C">
      <w:numFmt w:val="none"/>
      <w:lvlText w:val=""/>
      <w:lvlJc w:val="left"/>
      <w:pPr>
        <w:tabs>
          <w:tab w:val="num" w:pos="360"/>
        </w:tabs>
      </w:pPr>
    </w:lvl>
    <w:lvl w:ilvl="8" w:tplc="9544DF8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4445911"/>
    <w:multiLevelType w:val="multilevel"/>
    <w:tmpl w:val="0FF0D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676C5A9A"/>
    <w:multiLevelType w:val="hybridMultilevel"/>
    <w:tmpl w:val="8D2415EC"/>
    <w:lvl w:ilvl="0" w:tplc="E9F4E9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9C1B89"/>
    <w:multiLevelType w:val="multilevel"/>
    <w:tmpl w:val="0FF0D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AF7ECA"/>
    <w:multiLevelType w:val="hybridMultilevel"/>
    <w:tmpl w:val="171625F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C93"/>
    <w:multiLevelType w:val="multilevel"/>
    <w:tmpl w:val="7848C8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9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62C59C2"/>
    <w:multiLevelType w:val="hybridMultilevel"/>
    <w:tmpl w:val="5656A26C"/>
    <w:lvl w:ilvl="0" w:tplc="7D9A149E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26"/>
  </w:num>
  <w:num w:numId="8">
    <w:abstractNumId w:val="30"/>
  </w:num>
  <w:num w:numId="9">
    <w:abstractNumId w:val="29"/>
  </w:num>
  <w:num w:numId="10">
    <w:abstractNumId w:val="19"/>
  </w:num>
  <w:num w:numId="11">
    <w:abstractNumId w:val="37"/>
  </w:num>
  <w:num w:numId="12">
    <w:abstractNumId w:val="24"/>
  </w:num>
  <w:num w:numId="13">
    <w:abstractNumId w:val="13"/>
  </w:num>
  <w:num w:numId="14">
    <w:abstractNumId w:val="22"/>
  </w:num>
  <w:num w:numId="15">
    <w:abstractNumId w:val="25"/>
  </w:num>
  <w:num w:numId="16">
    <w:abstractNumId w:val="40"/>
  </w:num>
  <w:num w:numId="17">
    <w:abstractNumId w:val="33"/>
  </w:num>
  <w:num w:numId="18">
    <w:abstractNumId w:val="35"/>
  </w:num>
  <w:num w:numId="19">
    <w:abstractNumId w:val="23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2"/>
  </w:num>
  <w:num w:numId="34">
    <w:abstractNumId w:val="21"/>
  </w:num>
  <w:num w:numId="35">
    <w:abstractNumId w:val="38"/>
  </w:num>
  <w:num w:numId="36">
    <w:abstractNumId w:val="36"/>
  </w:num>
  <w:num w:numId="37">
    <w:abstractNumId w:val="34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</w:num>
  <w:num w:numId="41">
    <w:abstractNumId w:val="18"/>
  </w:num>
  <w:num w:numId="42">
    <w:abstractNumId w:val="11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D"/>
    <w:rsid w:val="00021950"/>
    <w:rsid w:val="00037E9E"/>
    <w:rsid w:val="00051B47"/>
    <w:rsid w:val="00052A7F"/>
    <w:rsid w:val="00055236"/>
    <w:rsid w:val="0007106A"/>
    <w:rsid w:val="0008059C"/>
    <w:rsid w:val="00091EFD"/>
    <w:rsid w:val="000A59F5"/>
    <w:rsid w:val="0011781D"/>
    <w:rsid w:val="0012112B"/>
    <w:rsid w:val="00123D1F"/>
    <w:rsid w:val="00152013"/>
    <w:rsid w:val="001667E7"/>
    <w:rsid w:val="00177E8B"/>
    <w:rsid w:val="00181F36"/>
    <w:rsid w:val="00192133"/>
    <w:rsid w:val="001C5063"/>
    <w:rsid w:val="001E7EE3"/>
    <w:rsid w:val="00206F1C"/>
    <w:rsid w:val="00212DC7"/>
    <w:rsid w:val="002205CA"/>
    <w:rsid w:val="002245F1"/>
    <w:rsid w:val="00226665"/>
    <w:rsid w:val="002349F8"/>
    <w:rsid w:val="002413CA"/>
    <w:rsid w:val="002542BC"/>
    <w:rsid w:val="00276F2F"/>
    <w:rsid w:val="00296599"/>
    <w:rsid w:val="002B10A5"/>
    <w:rsid w:val="002B47E9"/>
    <w:rsid w:val="002E5EBF"/>
    <w:rsid w:val="00301619"/>
    <w:rsid w:val="00393EDA"/>
    <w:rsid w:val="003A35BE"/>
    <w:rsid w:val="003C2AA2"/>
    <w:rsid w:val="003D7618"/>
    <w:rsid w:val="004021BE"/>
    <w:rsid w:val="00411D91"/>
    <w:rsid w:val="00420ACE"/>
    <w:rsid w:val="0043578C"/>
    <w:rsid w:val="00491843"/>
    <w:rsid w:val="004A7A58"/>
    <w:rsid w:val="004B768E"/>
    <w:rsid w:val="004D21FE"/>
    <w:rsid w:val="0054772E"/>
    <w:rsid w:val="0059794A"/>
    <w:rsid w:val="005A51CC"/>
    <w:rsid w:val="005B61F2"/>
    <w:rsid w:val="005D50E6"/>
    <w:rsid w:val="005E480A"/>
    <w:rsid w:val="005F70A4"/>
    <w:rsid w:val="006044A2"/>
    <w:rsid w:val="0060637F"/>
    <w:rsid w:val="00613DF3"/>
    <w:rsid w:val="00672E2B"/>
    <w:rsid w:val="00677097"/>
    <w:rsid w:val="006B0A2C"/>
    <w:rsid w:val="00704C4F"/>
    <w:rsid w:val="007358A2"/>
    <w:rsid w:val="007624E3"/>
    <w:rsid w:val="007819F1"/>
    <w:rsid w:val="007A671B"/>
    <w:rsid w:val="007B5231"/>
    <w:rsid w:val="007C12F1"/>
    <w:rsid w:val="007D2C73"/>
    <w:rsid w:val="007E22ED"/>
    <w:rsid w:val="008279D9"/>
    <w:rsid w:val="008364A6"/>
    <w:rsid w:val="00852581"/>
    <w:rsid w:val="00860E65"/>
    <w:rsid w:val="00871A2A"/>
    <w:rsid w:val="00891B71"/>
    <w:rsid w:val="008D4A8C"/>
    <w:rsid w:val="008F3165"/>
    <w:rsid w:val="009009D3"/>
    <w:rsid w:val="00936A65"/>
    <w:rsid w:val="00971AE7"/>
    <w:rsid w:val="009722B3"/>
    <w:rsid w:val="0097322D"/>
    <w:rsid w:val="009B2694"/>
    <w:rsid w:val="009B2828"/>
    <w:rsid w:val="009D4C06"/>
    <w:rsid w:val="009D57CE"/>
    <w:rsid w:val="009E0D4B"/>
    <w:rsid w:val="009F593D"/>
    <w:rsid w:val="00A13A94"/>
    <w:rsid w:val="00A1620A"/>
    <w:rsid w:val="00A22EA4"/>
    <w:rsid w:val="00A379E5"/>
    <w:rsid w:val="00A437CB"/>
    <w:rsid w:val="00A43A23"/>
    <w:rsid w:val="00A46F34"/>
    <w:rsid w:val="00A65FF3"/>
    <w:rsid w:val="00A77DBB"/>
    <w:rsid w:val="00AC0B0E"/>
    <w:rsid w:val="00AD1E0D"/>
    <w:rsid w:val="00AD1FF9"/>
    <w:rsid w:val="00AF5847"/>
    <w:rsid w:val="00B231D1"/>
    <w:rsid w:val="00B24E8B"/>
    <w:rsid w:val="00B57307"/>
    <w:rsid w:val="00B62C73"/>
    <w:rsid w:val="00B731BE"/>
    <w:rsid w:val="00B7754F"/>
    <w:rsid w:val="00B91A7B"/>
    <w:rsid w:val="00B96736"/>
    <w:rsid w:val="00BA68FF"/>
    <w:rsid w:val="00BB2F98"/>
    <w:rsid w:val="00BB2FFE"/>
    <w:rsid w:val="00BD254A"/>
    <w:rsid w:val="00BD62CE"/>
    <w:rsid w:val="00BF713E"/>
    <w:rsid w:val="00BF7887"/>
    <w:rsid w:val="00C118D8"/>
    <w:rsid w:val="00C21C38"/>
    <w:rsid w:val="00C4386D"/>
    <w:rsid w:val="00C45667"/>
    <w:rsid w:val="00C647E4"/>
    <w:rsid w:val="00C66B9A"/>
    <w:rsid w:val="00C953F0"/>
    <w:rsid w:val="00CB1F04"/>
    <w:rsid w:val="00CB6AF0"/>
    <w:rsid w:val="00CB724C"/>
    <w:rsid w:val="00CE1C48"/>
    <w:rsid w:val="00CF737D"/>
    <w:rsid w:val="00D15F41"/>
    <w:rsid w:val="00D23885"/>
    <w:rsid w:val="00D23DDA"/>
    <w:rsid w:val="00D50628"/>
    <w:rsid w:val="00D61654"/>
    <w:rsid w:val="00D735D8"/>
    <w:rsid w:val="00D96B03"/>
    <w:rsid w:val="00DB4C7D"/>
    <w:rsid w:val="00DD15F8"/>
    <w:rsid w:val="00DD5219"/>
    <w:rsid w:val="00DF140B"/>
    <w:rsid w:val="00DF41D6"/>
    <w:rsid w:val="00E2511C"/>
    <w:rsid w:val="00E33EA7"/>
    <w:rsid w:val="00E41E8D"/>
    <w:rsid w:val="00E5095F"/>
    <w:rsid w:val="00E51450"/>
    <w:rsid w:val="00E63962"/>
    <w:rsid w:val="00E90836"/>
    <w:rsid w:val="00E964BD"/>
    <w:rsid w:val="00EC5D9C"/>
    <w:rsid w:val="00F24681"/>
    <w:rsid w:val="00F259EF"/>
    <w:rsid w:val="00F30F87"/>
    <w:rsid w:val="00F455D4"/>
    <w:rsid w:val="00F735AA"/>
    <w:rsid w:val="00F94B3E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5FD0-E4E0-407D-A0DC-CEE947B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F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autoRedefine/>
    <w:uiPriority w:val="9"/>
    <w:qFormat/>
    <w:rsid w:val="000A59F5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0A5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9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59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59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59F5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0A59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A59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A59F5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uiPriority w:val="9"/>
    <w:rsid w:val="000A59F5"/>
    <w:rPr>
      <w:rFonts w:ascii="Times New Roman" w:eastAsiaTheme="majorEastAsia" w:hAnsi="Times New Roman" w:cstheme="majorBidi"/>
      <w:b/>
      <w:bCs/>
      <w:kern w:val="32"/>
      <w:sz w:val="24"/>
      <w:szCs w:val="32"/>
      <w:lang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0A59F5"/>
    <w:rPr>
      <w:rFonts w:ascii="Cambria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0A59F5"/>
    <w:rPr>
      <w:rFonts w:ascii="Cambria" w:hAnsi="Cambria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0A59F5"/>
    <w:rPr>
      <w:rFonts w:ascii="Calibri" w:hAnsi="Calibri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rsid w:val="000A59F5"/>
    <w:rPr>
      <w:rFonts w:ascii="Calibri" w:hAnsi="Calibri" w:cs="Times New Roman"/>
      <w:b/>
      <w:bCs/>
      <w:i/>
      <w:iCs/>
      <w:sz w:val="26"/>
      <w:szCs w:val="26"/>
      <w:lang w:eastAsia="lv-LV"/>
    </w:rPr>
  </w:style>
  <w:style w:type="character" w:customStyle="1" w:styleId="Heading6Char">
    <w:name w:val="Heading 6 Char"/>
    <w:basedOn w:val="DefaultParagraphFont"/>
    <w:link w:val="Heading6"/>
    <w:rsid w:val="000A59F5"/>
    <w:rPr>
      <w:rFonts w:ascii="Calibri" w:hAnsi="Calibri" w:cs="Times New Roman"/>
      <w:b/>
      <w:bCs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rsid w:val="000A59F5"/>
    <w:rPr>
      <w:rFonts w:ascii="Calibri" w:hAnsi="Calibri" w:cs="Times New Roman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0A59F5"/>
    <w:rPr>
      <w:rFonts w:ascii="Calibri" w:hAnsi="Calibri" w:cs="Times New Roman"/>
      <w:i/>
      <w:iCs/>
      <w:sz w:val="24"/>
      <w:szCs w:val="24"/>
      <w:lang w:eastAsia="lv-LV"/>
    </w:rPr>
  </w:style>
  <w:style w:type="character" w:customStyle="1" w:styleId="Heading9Char">
    <w:name w:val="Heading 9 Char"/>
    <w:basedOn w:val="DefaultParagraphFont"/>
    <w:link w:val="Heading9"/>
    <w:rsid w:val="000A59F5"/>
    <w:rPr>
      <w:rFonts w:ascii="Cambria" w:hAnsi="Cambria" w:cs="Times New Roman"/>
      <w:sz w:val="24"/>
      <w:szCs w:val="24"/>
      <w:lang w:eastAsia="lv-LV"/>
    </w:rPr>
  </w:style>
  <w:style w:type="paragraph" w:customStyle="1" w:styleId="RakstzRakstz12">
    <w:name w:val="Rakstz. Rakstz.12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5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59F5"/>
    <w:rPr>
      <w:rFonts w:ascii="Cambria" w:hAnsi="Cambria" w:cs="Times New Roman"/>
      <w:b/>
      <w:bCs/>
      <w:kern w:val="28"/>
      <w:sz w:val="32"/>
      <w:szCs w:val="32"/>
      <w:lang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9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A59F5"/>
    <w:rPr>
      <w:rFonts w:ascii="Cambria" w:hAnsi="Cambria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0A59F5"/>
    <w:rPr>
      <w:b/>
      <w:bCs/>
    </w:rPr>
  </w:style>
  <w:style w:type="character" w:styleId="Emphasis">
    <w:name w:val="Emphasis"/>
    <w:uiPriority w:val="20"/>
    <w:qFormat/>
    <w:rsid w:val="000A59F5"/>
    <w:rPr>
      <w:i/>
      <w:iCs/>
    </w:rPr>
  </w:style>
  <w:style w:type="paragraph" w:styleId="NoSpacing">
    <w:name w:val="No Spacing"/>
    <w:basedOn w:val="Normal"/>
    <w:uiPriority w:val="1"/>
    <w:qFormat/>
    <w:rsid w:val="000A59F5"/>
  </w:style>
  <w:style w:type="paragraph" w:styleId="ListParagraph">
    <w:name w:val="List Paragraph"/>
    <w:basedOn w:val="Normal"/>
    <w:uiPriority w:val="34"/>
    <w:qFormat/>
    <w:rsid w:val="000A59F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A59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59F5"/>
    <w:rPr>
      <w:rFonts w:ascii="Times New Roman" w:hAnsi="Times New Roman" w:cs="Times New Roman"/>
      <w:i/>
      <w:iCs/>
      <w:color w:val="000000"/>
      <w:sz w:val="24"/>
      <w:szCs w:val="24"/>
      <w:lang w:eastAsia="lv-LV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9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9F5"/>
    <w:rPr>
      <w:rFonts w:ascii="Times New Roman" w:hAnsi="Times New Roman" w:cs="Times New Roman"/>
      <w:b/>
      <w:bCs/>
      <w:i/>
      <w:iCs/>
      <w:color w:val="4F81BD"/>
      <w:sz w:val="24"/>
      <w:szCs w:val="24"/>
      <w:lang w:eastAsia="lv-LV"/>
    </w:rPr>
  </w:style>
  <w:style w:type="character" w:styleId="SubtleEmphasis">
    <w:name w:val="Subtle Emphasis"/>
    <w:uiPriority w:val="19"/>
    <w:qFormat/>
    <w:rsid w:val="000A59F5"/>
    <w:rPr>
      <w:i/>
      <w:iCs/>
      <w:color w:val="808080"/>
    </w:rPr>
  </w:style>
  <w:style w:type="character" w:styleId="IntenseEmphasis">
    <w:name w:val="Intense Emphasis"/>
    <w:uiPriority w:val="21"/>
    <w:qFormat/>
    <w:rsid w:val="000A59F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59F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59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59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A59F5"/>
    <w:pPr>
      <w:spacing w:before="240" w:after="120"/>
      <w:outlineLvl w:val="9"/>
    </w:pPr>
    <w:rPr>
      <w:rFonts w:ascii="Cambria" w:eastAsia="Times New Roman" w:hAnsi="Cambria" w:cs="Times New Roman"/>
      <w:caps/>
      <w:sz w:val="32"/>
    </w:rPr>
  </w:style>
  <w:style w:type="character" w:styleId="Hyperlink">
    <w:name w:val="Hyperlink"/>
    <w:rsid w:val="000A59F5"/>
    <w:rPr>
      <w:color w:val="0000FF"/>
      <w:u w:val="single"/>
    </w:rPr>
  </w:style>
  <w:style w:type="table" w:styleId="TableGrid">
    <w:name w:val="Table Grid"/>
    <w:basedOn w:val="TableNormal"/>
    <w:rsid w:val="000A59F5"/>
    <w:pPr>
      <w:spacing w:after="0" w:line="240" w:lineRule="auto"/>
    </w:pPr>
    <w:rPr>
      <w:rFonts w:ascii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59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59F5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0A59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A59F5"/>
    <w:rPr>
      <w:rFonts w:ascii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rsid w:val="000A59F5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A59F5"/>
    <w:rPr>
      <w:rFonts w:ascii="Times New Roman" w:hAnsi="Times New Roman" w:cs="Times New Roman"/>
      <w:sz w:val="16"/>
      <w:szCs w:val="16"/>
      <w:lang w:val="en-US" w:eastAsia="lv-LV"/>
    </w:rPr>
  </w:style>
  <w:style w:type="paragraph" w:customStyle="1" w:styleId="Apakpunkts">
    <w:name w:val="Apakšpunkts"/>
    <w:basedOn w:val="Heading3"/>
    <w:link w:val="ApakpunktsChar"/>
    <w:rsid w:val="000A59F5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/>
      <w:b w:val="0"/>
      <w:bCs w:val="0"/>
      <w:iCs/>
      <w:color w:val="000000"/>
      <w:sz w:val="24"/>
      <w:szCs w:val="28"/>
      <w:lang w:eastAsia="en-US"/>
    </w:rPr>
  </w:style>
  <w:style w:type="character" w:customStyle="1" w:styleId="ApakpunktsChar">
    <w:name w:val="Apakšpunkts Char"/>
    <w:link w:val="Apakpunkts"/>
    <w:rsid w:val="000A59F5"/>
    <w:rPr>
      <w:rFonts w:ascii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5"/>
    <w:rPr>
      <w:rFonts w:ascii="Tahoma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unhideWhenUsed/>
    <w:rsid w:val="000A59F5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rsid w:val="000A59F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A59F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styleId="CommentReference">
    <w:name w:val="annotation reference"/>
    <w:uiPriority w:val="99"/>
    <w:semiHidden/>
    <w:unhideWhenUsed/>
    <w:rsid w:val="000A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F5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F5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styleId="PageNumber">
    <w:name w:val="page number"/>
    <w:basedOn w:val="DefaultParagraphFont"/>
    <w:rsid w:val="000A59F5"/>
  </w:style>
  <w:style w:type="character" w:customStyle="1" w:styleId="FontStyle14">
    <w:name w:val="Font Style14"/>
    <w:rsid w:val="000A59F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0A59F5"/>
    <w:pPr>
      <w:widowControl w:val="0"/>
      <w:autoSpaceDE w:val="0"/>
      <w:autoSpaceDN w:val="0"/>
      <w:adjustRightInd w:val="0"/>
      <w:spacing w:line="277" w:lineRule="exact"/>
      <w:jc w:val="both"/>
    </w:pPr>
    <w:rPr>
      <w:lang w:val="en-US" w:eastAsia="en-US"/>
    </w:rPr>
  </w:style>
  <w:style w:type="paragraph" w:customStyle="1" w:styleId="Style6">
    <w:name w:val="Style6"/>
    <w:basedOn w:val="Normal"/>
    <w:rsid w:val="000A59F5"/>
    <w:pPr>
      <w:widowControl w:val="0"/>
      <w:autoSpaceDE w:val="0"/>
      <w:autoSpaceDN w:val="0"/>
      <w:adjustRightInd w:val="0"/>
      <w:spacing w:line="286" w:lineRule="exact"/>
      <w:ind w:hanging="358"/>
    </w:pPr>
    <w:rPr>
      <w:lang w:val="en-US" w:eastAsia="en-US"/>
    </w:rPr>
  </w:style>
  <w:style w:type="paragraph" w:customStyle="1" w:styleId="Style7">
    <w:name w:val="Style7"/>
    <w:basedOn w:val="Normal"/>
    <w:rsid w:val="000A59F5"/>
    <w:pPr>
      <w:widowControl w:val="0"/>
      <w:autoSpaceDE w:val="0"/>
      <w:autoSpaceDN w:val="0"/>
      <w:adjustRightInd w:val="0"/>
      <w:spacing w:line="278" w:lineRule="exact"/>
      <w:ind w:hanging="706"/>
    </w:pPr>
    <w:rPr>
      <w:lang w:val="en-US" w:eastAsia="en-US"/>
    </w:rPr>
  </w:style>
  <w:style w:type="character" w:customStyle="1" w:styleId="FontStyle12">
    <w:name w:val="Font Style12"/>
    <w:rsid w:val="000A59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0A59F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Normal"/>
    <w:rsid w:val="000A59F5"/>
    <w:pPr>
      <w:widowControl w:val="0"/>
      <w:autoSpaceDE w:val="0"/>
      <w:autoSpaceDN w:val="0"/>
      <w:adjustRightInd w:val="0"/>
      <w:spacing w:line="281" w:lineRule="exact"/>
      <w:jc w:val="both"/>
    </w:pPr>
    <w:rPr>
      <w:lang w:val="en-US" w:eastAsia="en-US"/>
    </w:rPr>
  </w:style>
  <w:style w:type="paragraph" w:customStyle="1" w:styleId="Style1">
    <w:name w:val="Style1"/>
    <w:basedOn w:val="Normal"/>
    <w:rsid w:val="000A59F5"/>
    <w:pPr>
      <w:widowControl w:val="0"/>
      <w:autoSpaceDE w:val="0"/>
      <w:autoSpaceDN w:val="0"/>
      <w:adjustRightInd w:val="0"/>
      <w:spacing w:line="254" w:lineRule="exact"/>
      <w:jc w:val="right"/>
    </w:pPr>
    <w:rPr>
      <w:lang w:val="en-US" w:eastAsia="en-US"/>
    </w:rPr>
  </w:style>
  <w:style w:type="paragraph" w:customStyle="1" w:styleId="Style12">
    <w:name w:val="Style12"/>
    <w:basedOn w:val="Normal"/>
    <w:rsid w:val="000A59F5"/>
    <w:pPr>
      <w:widowControl w:val="0"/>
      <w:autoSpaceDE w:val="0"/>
      <w:autoSpaceDN w:val="0"/>
      <w:adjustRightInd w:val="0"/>
      <w:spacing w:line="274" w:lineRule="exact"/>
      <w:ind w:hanging="427"/>
    </w:pPr>
  </w:style>
  <w:style w:type="paragraph" w:customStyle="1" w:styleId="Style14">
    <w:name w:val="Style14"/>
    <w:basedOn w:val="Normal"/>
    <w:rsid w:val="000A59F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7">
    <w:name w:val="Style17"/>
    <w:basedOn w:val="Normal"/>
    <w:rsid w:val="000A59F5"/>
    <w:pPr>
      <w:widowControl w:val="0"/>
      <w:autoSpaceDE w:val="0"/>
      <w:autoSpaceDN w:val="0"/>
      <w:adjustRightInd w:val="0"/>
      <w:spacing w:line="274" w:lineRule="exact"/>
      <w:ind w:hanging="394"/>
      <w:jc w:val="both"/>
    </w:pPr>
  </w:style>
  <w:style w:type="paragraph" w:customStyle="1" w:styleId="Style18">
    <w:name w:val="Style18"/>
    <w:basedOn w:val="Normal"/>
    <w:rsid w:val="000A59F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Normal"/>
    <w:rsid w:val="000A59F5"/>
    <w:pPr>
      <w:widowControl w:val="0"/>
      <w:autoSpaceDE w:val="0"/>
      <w:autoSpaceDN w:val="0"/>
      <w:adjustRightInd w:val="0"/>
      <w:spacing w:line="276" w:lineRule="exact"/>
      <w:ind w:firstLine="720"/>
    </w:pPr>
  </w:style>
  <w:style w:type="paragraph" w:customStyle="1" w:styleId="Style21">
    <w:name w:val="Style21"/>
    <w:basedOn w:val="Normal"/>
    <w:rsid w:val="000A59F5"/>
    <w:pPr>
      <w:widowControl w:val="0"/>
      <w:autoSpaceDE w:val="0"/>
      <w:autoSpaceDN w:val="0"/>
      <w:adjustRightInd w:val="0"/>
      <w:spacing w:line="274" w:lineRule="exact"/>
      <w:ind w:hanging="686"/>
      <w:jc w:val="both"/>
    </w:pPr>
  </w:style>
  <w:style w:type="paragraph" w:customStyle="1" w:styleId="Style25">
    <w:name w:val="Style25"/>
    <w:basedOn w:val="Normal"/>
    <w:rsid w:val="000A59F5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0A59F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rsid w:val="000A59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0A59F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rsid w:val="000A59F5"/>
    <w:pPr>
      <w:widowControl w:val="0"/>
      <w:autoSpaceDE w:val="0"/>
      <w:autoSpaceDN w:val="0"/>
      <w:adjustRightInd w:val="0"/>
      <w:spacing w:line="283" w:lineRule="exact"/>
      <w:ind w:hanging="408"/>
    </w:pPr>
  </w:style>
  <w:style w:type="paragraph" w:styleId="BodyText2">
    <w:name w:val="Body Text 2"/>
    <w:basedOn w:val="Normal"/>
    <w:link w:val="BodyText2Char"/>
    <w:rsid w:val="000A59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59F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Normal"/>
    <w:next w:val="BlockText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0A59F5"/>
    <w:pPr>
      <w:spacing w:after="120"/>
      <w:ind w:left="1440" w:right="1440"/>
    </w:pPr>
  </w:style>
  <w:style w:type="paragraph" w:styleId="BodyTextIndent3">
    <w:name w:val="Body Text Indent 3"/>
    <w:basedOn w:val="Normal"/>
    <w:link w:val="BodyTextIndent3Char"/>
    <w:rsid w:val="000A59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59F5"/>
    <w:rPr>
      <w:rFonts w:ascii="Times New Roman" w:hAnsi="Times New Roman" w:cs="Times New Roman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semiHidden/>
    <w:rsid w:val="000A59F5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A59F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A59F5"/>
    <w:rPr>
      <w:vertAlign w:val="superscript"/>
    </w:rPr>
  </w:style>
  <w:style w:type="paragraph" w:customStyle="1" w:styleId="xl68">
    <w:name w:val="xl68"/>
    <w:basedOn w:val="Normal"/>
    <w:rsid w:val="000A59F5"/>
    <w:pPr>
      <w:spacing w:before="100" w:beforeAutospacing="1" w:after="100" w:afterAutospacing="1"/>
      <w:jc w:val="right"/>
    </w:pPr>
    <w:rPr>
      <w:rFonts w:ascii="Arial" w:eastAsia="Arial Unicode MS" w:hAnsi="Arial" w:cs="Arial"/>
      <w:lang w:val="en-GB" w:eastAsia="en-US"/>
    </w:rPr>
  </w:style>
  <w:style w:type="paragraph" w:styleId="NormalWeb">
    <w:name w:val="Normal (Web)"/>
    <w:basedOn w:val="Normal"/>
    <w:link w:val="NormalWebChar"/>
    <w:rsid w:val="000A59F5"/>
    <w:pPr>
      <w:spacing w:before="100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0A59F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A59F5"/>
    <w:rPr>
      <w:rFonts w:ascii="Times New Roman" w:hAnsi="Times New Roman" w:cs="Times New Roman"/>
      <w:sz w:val="24"/>
      <w:szCs w:val="24"/>
    </w:rPr>
  </w:style>
  <w:style w:type="paragraph" w:customStyle="1" w:styleId="RakstzRakstz2">
    <w:name w:val="Rakstz. Rakstz.2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0A59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A59F5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apple-style-span">
    <w:name w:val="apple-style-span"/>
    <w:basedOn w:val="DefaultParagraphFont"/>
    <w:rsid w:val="000A59F5"/>
  </w:style>
  <w:style w:type="paragraph" w:customStyle="1" w:styleId="RakstzRakstz4CharCharRakstzRakstz">
    <w:name w:val="Rakstz. Rakstz.4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Rakstz1">
    <w:name w:val="Rakstz. Rakstz.1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17CharCharRakstzRakstz">
    <w:name w:val="Char Char17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Rakstz11">
    <w:name w:val="Rakstz. Rakstz.11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rsid w:val="000A59F5"/>
    <w:pPr>
      <w:suppressAutoHyphens/>
      <w:ind w:left="283" w:hanging="283"/>
    </w:pPr>
    <w:rPr>
      <w:lang w:val="en-GB" w:eastAsia="ar-SA"/>
    </w:rPr>
  </w:style>
  <w:style w:type="paragraph" w:customStyle="1" w:styleId="Saraksts21">
    <w:name w:val="Saraksts 21"/>
    <w:basedOn w:val="Normal"/>
    <w:rsid w:val="000A59F5"/>
    <w:pPr>
      <w:suppressAutoHyphens/>
      <w:ind w:left="566" w:hanging="283"/>
    </w:pPr>
    <w:rPr>
      <w:lang w:val="en-GB" w:eastAsia="ar-SA"/>
    </w:rPr>
  </w:style>
  <w:style w:type="paragraph" w:customStyle="1" w:styleId="Saraksts31">
    <w:name w:val="Saraksts 31"/>
    <w:basedOn w:val="Normal"/>
    <w:rsid w:val="000A59F5"/>
    <w:pPr>
      <w:suppressAutoHyphens/>
      <w:ind w:left="849" w:hanging="283"/>
    </w:pPr>
    <w:rPr>
      <w:lang w:val="en-GB" w:eastAsia="ar-SA"/>
    </w:rPr>
  </w:style>
  <w:style w:type="paragraph" w:customStyle="1" w:styleId="appakspunkts">
    <w:name w:val="appakspunkts"/>
    <w:basedOn w:val="Normal"/>
    <w:rsid w:val="000A59F5"/>
    <w:pPr>
      <w:tabs>
        <w:tab w:val="right" w:leader="dot" w:pos="4320"/>
      </w:tabs>
      <w:suppressAutoHyphens/>
      <w:ind w:right="25"/>
      <w:jc w:val="both"/>
    </w:pPr>
    <w:rPr>
      <w:rFonts w:ascii="Swiss TL" w:hAnsi="Swiss TL"/>
      <w:sz w:val="22"/>
      <w:szCs w:val="20"/>
      <w:lang w:eastAsia="ar-SA"/>
    </w:rPr>
  </w:style>
  <w:style w:type="character" w:customStyle="1" w:styleId="iubsearch-contractname">
    <w:name w:val="iubsearch-contractname"/>
    <w:basedOn w:val="DefaultParagraphFont"/>
    <w:rsid w:val="000A59F5"/>
  </w:style>
  <w:style w:type="paragraph" w:customStyle="1" w:styleId="NormalWeb1">
    <w:name w:val="Normal (Web)1"/>
    <w:basedOn w:val="Normal"/>
    <w:rsid w:val="000A59F5"/>
    <w:pPr>
      <w:suppressAutoHyphens/>
      <w:spacing w:before="280" w:after="280"/>
    </w:pPr>
    <w:rPr>
      <w:lang w:eastAsia="zh-CN"/>
    </w:rPr>
  </w:style>
  <w:style w:type="paragraph" w:customStyle="1" w:styleId="RakstzRakstz3CharCharRakstzRakstzRakstzRakstz">
    <w:name w:val="Rakstz. Rakstz.3 Char Char Rakstz. Rakstz.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Virsraksts10">
    <w:name w:val="Virsraksts 10"/>
    <w:basedOn w:val="Normal"/>
    <w:next w:val="BodyText"/>
    <w:rsid w:val="000A59F5"/>
    <w:pPr>
      <w:tabs>
        <w:tab w:val="num" w:pos="1080"/>
      </w:tabs>
      <w:suppressAutoHyphens/>
      <w:ind w:left="1080" w:hanging="360"/>
      <w:jc w:val="center"/>
    </w:pPr>
    <w:rPr>
      <w:b/>
      <w:bCs/>
      <w:sz w:val="21"/>
      <w:szCs w:val="21"/>
      <w:lang w:eastAsia="zh-CN"/>
    </w:rPr>
  </w:style>
  <w:style w:type="paragraph" w:customStyle="1" w:styleId="Normal1">
    <w:name w:val="Normal1"/>
    <w:rsid w:val="000A59F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RakstzRakstz4">
    <w:name w:val="Rakstz. Rakstz.4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abletext">
    <w:name w:val="Table text"/>
    <w:basedOn w:val="Normal"/>
    <w:link w:val="TabletextChar"/>
    <w:rsid w:val="000A59F5"/>
    <w:pPr>
      <w:spacing w:before="40" w:after="40"/>
    </w:pPr>
    <w:rPr>
      <w:rFonts w:ascii="Calibri" w:hAnsi="Calibri" w:cs="Calibri"/>
      <w:sz w:val="20"/>
      <w:szCs w:val="20"/>
      <w:lang w:eastAsia="en-US"/>
    </w:rPr>
  </w:style>
  <w:style w:type="character" w:customStyle="1" w:styleId="TabletextChar">
    <w:name w:val="Table text Char"/>
    <w:link w:val="Tabletext"/>
    <w:locked/>
    <w:rsid w:val="000A59F5"/>
    <w:rPr>
      <w:rFonts w:ascii="Calibri" w:hAnsi="Calibri" w:cs="Calibri"/>
      <w:sz w:val="20"/>
      <w:szCs w:val="20"/>
    </w:rPr>
  </w:style>
  <w:style w:type="paragraph" w:customStyle="1" w:styleId="Stils1">
    <w:name w:val="Stils1"/>
    <w:basedOn w:val="Normal"/>
    <w:rsid w:val="000A59F5"/>
    <w:pPr>
      <w:numPr>
        <w:numId w:val="3"/>
      </w:numPr>
    </w:pPr>
    <w:rPr>
      <w:lang w:eastAsia="en-US"/>
    </w:rPr>
  </w:style>
  <w:style w:type="paragraph" w:customStyle="1" w:styleId="CharCharChar1CharCharCharRakstzRakstz">
    <w:name w:val="Char Char Char1 Char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Rakstz4CharCharRakstzRakstzCharChar">
    <w:name w:val="Rakstz. Rakstz.4 Char Char Rakstz. Rakstz. Char Char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0A59F5"/>
    <w:pPr>
      <w:widowControl w:val="0"/>
      <w:autoSpaceDE w:val="0"/>
      <w:autoSpaceDN w:val="0"/>
      <w:spacing w:after="0" w:line="240" w:lineRule="auto"/>
      <w:ind w:left="1440" w:hanging="432"/>
      <w:jc w:val="both"/>
    </w:pPr>
    <w:rPr>
      <w:rFonts w:ascii="Times New Roman" w:hAnsi="Times New Roman" w:cs="Times New Roman"/>
      <w:lang w:eastAsia="lv-LV"/>
    </w:rPr>
  </w:style>
  <w:style w:type="character" w:customStyle="1" w:styleId="HTMLPreformattedChar">
    <w:name w:val="HTML Preformatted Char"/>
    <w:link w:val="HTMLPreformatted"/>
    <w:rsid w:val="000A59F5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rsid w:val="000A5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TMLPreformattedChar1">
    <w:name w:val="HTML Preformatted Char1"/>
    <w:basedOn w:val="DefaultParagraphFont"/>
    <w:rsid w:val="000A59F5"/>
    <w:rPr>
      <w:rFonts w:ascii="Consolas" w:hAnsi="Consolas" w:cs="Times New Roman"/>
      <w:sz w:val="20"/>
      <w:szCs w:val="20"/>
      <w:lang w:eastAsia="lv-LV"/>
    </w:rPr>
  </w:style>
  <w:style w:type="paragraph" w:styleId="List3">
    <w:name w:val="List 3"/>
    <w:basedOn w:val="Normal"/>
    <w:rsid w:val="000A59F5"/>
    <w:pPr>
      <w:ind w:left="849" w:hanging="283"/>
      <w:contextualSpacing/>
    </w:pPr>
  </w:style>
  <w:style w:type="paragraph" w:customStyle="1" w:styleId="tv2131">
    <w:name w:val="tv2131"/>
    <w:basedOn w:val="Normal"/>
    <w:rsid w:val="000A59F5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mall1">
    <w:name w:val="small1"/>
    <w:rsid w:val="000A59F5"/>
    <w:rPr>
      <w:rFonts w:ascii="Verdana" w:hAnsi="Verdana"/>
      <w:sz w:val="17"/>
      <w:szCs w:val="17"/>
    </w:rPr>
  </w:style>
  <w:style w:type="paragraph" w:customStyle="1" w:styleId="BodyTextIndent21">
    <w:name w:val="Body Text Indent 21"/>
    <w:basedOn w:val="Normal"/>
    <w:rsid w:val="000A59F5"/>
    <w:pPr>
      <w:suppressAutoHyphens/>
      <w:ind w:firstLine="708"/>
      <w:jc w:val="both"/>
    </w:pPr>
    <w:rPr>
      <w:color w:val="FF0000"/>
      <w:sz w:val="28"/>
      <w:lang w:eastAsia="ar-SA"/>
    </w:rPr>
  </w:style>
  <w:style w:type="paragraph" w:customStyle="1" w:styleId="BodyText21">
    <w:name w:val="Body Text 21"/>
    <w:basedOn w:val="Normal"/>
    <w:rsid w:val="000A59F5"/>
    <w:pPr>
      <w:widowControl w:val="0"/>
      <w:suppressAutoHyphens/>
      <w:jc w:val="both"/>
    </w:pPr>
    <w:rPr>
      <w:szCs w:val="20"/>
      <w:lang w:val="en-US" w:eastAsia="ar-SA"/>
    </w:rPr>
  </w:style>
  <w:style w:type="paragraph" w:customStyle="1" w:styleId="BodyTextIndent31">
    <w:name w:val="Body Text Indent 31"/>
    <w:basedOn w:val="Normal"/>
    <w:rsid w:val="000A59F5"/>
    <w:pPr>
      <w:suppressAutoHyphens/>
      <w:ind w:left="360"/>
      <w:jc w:val="center"/>
    </w:pPr>
    <w:rPr>
      <w:b/>
      <w:bCs/>
      <w:sz w:val="28"/>
      <w:lang w:eastAsia="ar-SA"/>
    </w:rPr>
  </w:style>
  <w:style w:type="paragraph" w:customStyle="1" w:styleId="CharCharCharCharCharCharRakstzRakstzCharCharRakstzRakstzCharCharRakstzRakstzCharCharRakstzRakstz">
    <w:name w:val="Char Char Char Char Char Char Rakstz. Rakstz. Char Char Rakstz. Rakstz. Char Char Rakstz. Rakstz. Char Char Rakstz. Rakstz."/>
    <w:basedOn w:val="Normal"/>
    <w:next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arastaisTaisnots">
    <w:name w:val="Parastais + Taisnots"/>
    <w:basedOn w:val="HTMLPreformatted"/>
    <w:rsid w:val="000A59F5"/>
    <w:pPr>
      <w:numPr>
        <w:ilvl w:val="1"/>
        <w:numId w:val="4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eastAsia="Courier New" w:hAnsi="Times New Roman" w:cs="Times New Roman"/>
      <w:b w:val="0"/>
      <w:bCs w:val="0"/>
      <w:kern w:val="0"/>
      <w:sz w:val="24"/>
      <w:szCs w:val="24"/>
      <w:lang w:val="en-GB"/>
    </w:rPr>
  </w:style>
  <w:style w:type="paragraph" w:customStyle="1" w:styleId="HTMLiepriekformattaisTimesNewRoman">
    <w:name w:val="HTML iepriekšformatētais + Times New Roman"/>
    <w:aliases w:val="12 pt,Treknraksts,Melna,Centrē..."/>
    <w:basedOn w:val="HTMLPreformatted"/>
    <w:rsid w:val="000A59F5"/>
    <w:pPr>
      <w:numPr>
        <w:numId w:val="4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eastAsia="Courier New" w:hAnsi="Times New Roman" w:cs="Times New Roman"/>
      <w:bCs w:val="0"/>
      <w:color w:val="000000"/>
      <w:kern w:val="0"/>
      <w:sz w:val="24"/>
      <w:szCs w:val="24"/>
      <w:lang w:val="en-GB"/>
    </w:rPr>
  </w:style>
  <w:style w:type="paragraph" w:customStyle="1" w:styleId="RakstzRakstz3CharCharRakstzRakstz">
    <w:name w:val="Rakstz. Rakstz.3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ndris">
    <w:name w:val="Andris"/>
    <w:semiHidden/>
    <w:rsid w:val="000A59F5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uiPriority w:val="99"/>
    <w:unhideWhenUsed/>
    <w:rsid w:val="000A59F5"/>
    <w:rPr>
      <w:color w:val="954F72"/>
      <w:u w:val="single"/>
    </w:rPr>
  </w:style>
  <w:style w:type="paragraph" w:customStyle="1" w:styleId="RakstzRakstz4CharCharRakstzRakstzCharCharRakstzRakstz">
    <w:name w:val="Rakstz. Rakstz.4 Char Char Rakstz. Rakstz.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A5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List2">
    <w:name w:val="List 2"/>
    <w:basedOn w:val="Normal"/>
    <w:rsid w:val="000A59F5"/>
    <w:pPr>
      <w:ind w:left="566" w:hanging="283"/>
      <w:contextualSpacing/>
    </w:pPr>
  </w:style>
  <w:style w:type="character" w:customStyle="1" w:styleId="NormalWebChar">
    <w:name w:val="Normal (Web) Char"/>
    <w:link w:val="NormalWeb"/>
    <w:rsid w:val="000A59F5"/>
    <w:rPr>
      <w:rFonts w:ascii="Times New Roman" w:hAnsi="Times New Roman" w:cs="Times New Roman"/>
      <w:sz w:val="24"/>
      <w:szCs w:val="24"/>
      <w:lang w:val="en-GB"/>
    </w:rPr>
  </w:style>
  <w:style w:type="paragraph" w:customStyle="1" w:styleId="CharCharChar1CharCharCharRakstzRakstz0">
    <w:name w:val="Char Char Char1 Char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CharCharRakstzCharCharRakstzCharCharRakstzCharCharRakstzCharCharRakstzCharCharRakstzCharCharCharRakstzCharCharRakstzRakstz0">
    <w:name w:val="Rakstz. Char Char Rakstz. Char Char Rakstz. Char Char Rakstz. Char Char Rakstz. Char Char Rakstz. Char Char Rakstz. Char Char Char Rakstz. Char Char Rakstz. Rakstz."/>
    <w:basedOn w:val="Normal"/>
    <w:next w:val="BlockText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Rakstz20">
    <w:name w:val="Rakstz. Rakstz.2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Rakstz4CharCharRakstzRakstz0">
    <w:name w:val="Rakstz. Rakstz.4 Char Char Rakstz. Rakstz."/>
    <w:basedOn w:val="Normal"/>
    <w:rsid w:val="000A59F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65FD-2AEB-4066-B799-236E74A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14114</Words>
  <Characters>8046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6</cp:revision>
  <cp:lastPrinted>2018-03-22T13:14:00Z</cp:lastPrinted>
  <dcterms:created xsi:type="dcterms:W3CDTF">2018-03-22T11:18:00Z</dcterms:created>
  <dcterms:modified xsi:type="dcterms:W3CDTF">2018-03-22T13:14:00Z</dcterms:modified>
</cp:coreProperties>
</file>