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1026" w14:textId="77777777" w:rsidR="0024254A" w:rsidRPr="00C72D36" w:rsidRDefault="00AA585E" w:rsidP="005B19BD">
      <w:pPr>
        <w:pStyle w:val="Heading6"/>
        <w:rPr>
          <w:color w:val="auto"/>
        </w:rPr>
      </w:pPr>
      <w:r w:rsidRPr="00C72D36">
        <w:rPr>
          <w:noProof/>
          <w:color w:val="auto"/>
          <w:lang w:eastAsia="lv-LV"/>
        </w:rPr>
        <w:drawing>
          <wp:inline distT="0" distB="0" distL="0" distR="0" wp14:anchorId="12BE10AD" wp14:editId="12BE10AE">
            <wp:extent cx="661670" cy="8362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75465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4191" t="14906" r="13281" b="24223"/>
                    <a:stretch>
                      <a:fillRect/>
                    </a:stretch>
                  </pic:blipFill>
                  <pic:spPr bwMode="auto">
                    <a:xfrm>
                      <a:off x="0" y="0"/>
                      <a:ext cx="661670" cy="836295"/>
                    </a:xfrm>
                    <a:prstGeom prst="rect">
                      <a:avLst/>
                    </a:prstGeom>
                    <a:noFill/>
                    <a:ln>
                      <a:noFill/>
                    </a:ln>
                  </pic:spPr>
                </pic:pic>
              </a:graphicData>
            </a:graphic>
          </wp:inline>
        </w:drawing>
      </w:r>
    </w:p>
    <w:p w14:paraId="12BE1027" w14:textId="77777777" w:rsidR="0024254A" w:rsidRPr="00C72D36" w:rsidRDefault="00AA585E" w:rsidP="005B19BD">
      <w:pPr>
        <w:pStyle w:val="Heading6"/>
        <w:rPr>
          <w:color w:val="auto"/>
        </w:rPr>
      </w:pPr>
      <w:r w:rsidRPr="00C72D36">
        <w:rPr>
          <w:color w:val="auto"/>
        </w:rPr>
        <w:t>Saulkrastu novada dome</w:t>
      </w:r>
    </w:p>
    <w:p w14:paraId="12BE1028" w14:textId="77777777" w:rsidR="0024254A" w:rsidRPr="00C72D36" w:rsidRDefault="00AA585E" w:rsidP="005B19BD">
      <w:pPr>
        <w:jc w:val="center"/>
        <w:rPr>
          <w:spacing w:val="-2"/>
          <w:sz w:val="16"/>
        </w:rPr>
      </w:pPr>
      <w:r w:rsidRPr="00C72D36">
        <w:rPr>
          <w:spacing w:val="-2"/>
          <w:sz w:val="16"/>
        </w:rPr>
        <w:t>______________________________________________________________________________________________</w:t>
      </w:r>
    </w:p>
    <w:p w14:paraId="12BE1029" w14:textId="77777777" w:rsidR="0024254A" w:rsidRPr="00C72D36" w:rsidRDefault="00AA585E" w:rsidP="005B19BD">
      <w:pPr>
        <w:jc w:val="center"/>
        <w:rPr>
          <w:sz w:val="20"/>
          <w:szCs w:val="20"/>
        </w:rPr>
      </w:pPr>
      <w:proofErr w:type="spellStart"/>
      <w:r w:rsidRPr="00C72D36">
        <w:rPr>
          <w:sz w:val="20"/>
          <w:szCs w:val="20"/>
        </w:rPr>
        <w:t>Reģ</w:t>
      </w:r>
      <w:proofErr w:type="spellEnd"/>
      <w:r w:rsidRPr="00C72D36">
        <w:rPr>
          <w:sz w:val="20"/>
          <w:szCs w:val="20"/>
        </w:rPr>
        <w:t xml:space="preserve">. Nr. </w:t>
      </w:r>
      <w:smartTag w:uri="schemas-tilde-lv/tildestengine" w:element="phone">
        <w:smartTagPr>
          <w:attr w:name="phone_number" w:val="0068680"/>
          <w:attr w:name="phone_prefix" w:val="9000"/>
        </w:smartTagPr>
        <w:r w:rsidRPr="00C72D36">
          <w:rPr>
            <w:sz w:val="20"/>
            <w:szCs w:val="20"/>
          </w:rPr>
          <w:t>90000068680</w:t>
        </w:r>
      </w:smartTag>
      <w:r w:rsidRPr="00C72D36">
        <w:rPr>
          <w:sz w:val="20"/>
          <w:szCs w:val="20"/>
        </w:rPr>
        <w:t>, Raiņa ielā 8, Saulkrastos, Saulkrastu novadā, LV-2160</w:t>
      </w:r>
    </w:p>
    <w:p w14:paraId="12BE102A" w14:textId="77777777" w:rsidR="0024254A" w:rsidRDefault="00AA585E" w:rsidP="005B19BD">
      <w:pPr>
        <w:jc w:val="center"/>
        <w:rPr>
          <w:rStyle w:val="Hyperlink"/>
          <w:color w:val="auto"/>
          <w:sz w:val="20"/>
          <w:szCs w:val="20"/>
        </w:rPr>
      </w:pPr>
      <w:r w:rsidRPr="00C72D36">
        <w:rPr>
          <w:sz w:val="20"/>
          <w:szCs w:val="20"/>
        </w:rPr>
        <w:t xml:space="preserve">tālrunis 67951250, </w:t>
      </w:r>
      <w:smartTag w:uri="schemas-tilde-lv/tildestengine" w:element="veidnes">
        <w:smartTagPr>
          <w:attr w:name="baseform" w:val="fakss"/>
          <w:attr w:name="id" w:val="-1"/>
          <w:attr w:name="text" w:val="fakss"/>
        </w:smartTagPr>
        <w:smartTag w:uri="schemas-tilde-lv/tildestengine" w:element="phonemobile">
          <w:smartTagPr>
            <w:attr w:name="baseform" w:val="faks|s"/>
            <w:attr w:name="id" w:val="-1"/>
            <w:attr w:name="text" w:val="fakss"/>
          </w:smartTagPr>
          <w:r w:rsidRPr="00C72D36">
            <w:rPr>
              <w:sz w:val="20"/>
              <w:szCs w:val="20"/>
            </w:rPr>
            <w:t>fakss</w:t>
          </w:r>
        </w:smartTag>
      </w:smartTag>
      <w:r w:rsidRPr="00C72D36">
        <w:rPr>
          <w:sz w:val="20"/>
          <w:szCs w:val="20"/>
        </w:rPr>
        <w:t xml:space="preserve"> 67951150,e-pasts: </w:t>
      </w:r>
      <w:hyperlink r:id="rId6" w:history="1">
        <w:r w:rsidRPr="00C72D36">
          <w:rPr>
            <w:rStyle w:val="Hyperlink"/>
            <w:color w:val="auto"/>
            <w:sz w:val="20"/>
            <w:szCs w:val="20"/>
          </w:rPr>
          <w:t>dome@saulkrasti.lv</w:t>
        </w:r>
      </w:hyperlink>
    </w:p>
    <w:p w14:paraId="12BE102B" w14:textId="77777777" w:rsidR="00F12AB4" w:rsidRDefault="00F12AB4" w:rsidP="005B19BD"/>
    <w:p w14:paraId="7F2BE918" w14:textId="77777777" w:rsidR="00C7256B" w:rsidRPr="00A53B5B" w:rsidRDefault="00C7256B" w:rsidP="00C7256B">
      <w:pPr>
        <w:jc w:val="center"/>
        <w:rPr>
          <w:b/>
        </w:rPr>
      </w:pPr>
      <w:r w:rsidRPr="00A53B5B">
        <w:rPr>
          <w:b/>
          <w:noProof/>
        </w:rPr>
        <w:t>DOMES ĀRKĀRTAS SĒDES</w:t>
      </w:r>
    </w:p>
    <w:p w14:paraId="529A2E56" w14:textId="77777777" w:rsidR="00C7256B" w:rsidRPr="00A53B5B" w:rsidRDefault="00C7256B" w:rsidP="00C7256B">
      <w:pPr>
        <w:jc w:val="center"/>
        <w:rPr>
          <w:b/>
        </w:rPr>
      </w:pPr>
      <w:r w:rsidRPr="00A53B5B">
        <w:rPr>
          <w:b/>
        </w:rPr>
        <w:t>PROTOKOLS</w:t>
      </w:r>
    </w:p>
    <w:p w14:paraId="12BE102F" w14:textId="77777777" w:rsidR="0024254A" w:rsidRDefault="0024254A" w:rsidP="005B19BD">
      <w:pPr>
        <w:jc w:val="center"/>
        <w:rPr>
          <w:b/>
        </w:rPr>
      </w:pPr>
      <w:bookmarkStart w:id="0" w:name="_GoBack"/>
      <w:bookmarkEnd w:id="0"/>
    </w:p>
    <w:p w14:paraId="12BE1030" w14:textId="77777777" w:rsidR="007A1D0F" w:rsidRPr="0024254A" w:rsidRDefault="007A1D0F" w:rsidP="005B19BD">
      <w:pPr>
        <w:rPr>
          <w:b/>
        </w:rPr>
      </w:pPr>
    </w:p>
    <w:p w14:paraId="12BE1031" w14:textId="3A91EE6A" w:rsidR="007A1D0F" w:rsidRDefault="00AA585E" w:rsidP="005B19BD">
      <w:r>
        <w:rPr>
          <w:noProof/>
        </w:rPr>
        <w:t>2020. gada 27. janvāris</w:t>
      </w:r>
      <w:r>
        <w:t xml:space="preserve"> </w:t>
      </w:r>
      <w:r>
        <w:tab/>
      </w:r>
      <w:r>
        <w:tab/>
      </w:r>
      <w:r>
        <w:tab/>
      </w:r>
      <w:r w:rsidR="00F15A5C">
        <w:tab/>
      </w:r>
      <w:r w:rsidR="00F15A5C">
        <w:tab/>
      </w:r>
      <w:r w:rsidR="00F15A5C">
        <w:tab/>
      </w:r>
      <w:r w:rsidR="00F15A5C">
        <w:tab/>
        <w:t xml:space="preserve"> </w:t>
      </w:r>
      <w:r w:rsidR="00CF1D70">
        <w:tab/>
      </w:r>
      <w:r w:rsidR="00F15A5C">
        <w:t xml:space="preserve"> </w:t>
      </w:r>
      <w:r w:rsidR="00F15A5C">
        <w:rPr>
          <w:noProof/>
        </w:rPr>
        <w:t>Nr.2/2020</w:t>
      </w:r>
    </w:p>
    <w:p w14:paraId="12BE1032" w14:textId="77777777" w:rsidR="007A1D0F" w:rsidRDefault="007A1D0F" w:rsidP="005B19BD"/>
    <w:p w14:paraId="12BE1033" w14:textId="77777777" w:rsidR="001B75A3" w:rsidRDefault="00AA585E" w:rsidP="005B19BD">
      <w:r>
        <w:t xml:space="preserve">Sēde sasaukta </w:t>
      </w:r>
      <w:r>
        <w:rPr>
          <w:noProof/>
        </w:rPr>
        <w:t>2020. gada 27. janvāris</w:t>
      </w:r>
      <w:r>
        <w:t xml:space="preserve"> plkst. </w:t>
      </w:r>
      <w:r>
        <w:rPr>
          <w:noProof/>
        </w:rPr>
        <w:t>15:00</w:t>
      </w:r>
    </w:p>
    <w:p w14:paraId="1872492C" w14:textId="77777777" w:rsidR="00F15A5C" w:rsidRDefault="00F15A5C" w:rsidP="005B19BD">
      <w:pPr>
        <w:rPr>
          <w:noProof/>
        </w:rPr>
      </w:pPr>
      <w:r w:rsidRPr="00F15A5C">
        <w:rPr>
          <w:noProof/>
        </w:rPr>
        <w:t xml:space="preserve">Raiņa ielā 8, Saulkrastos </w:t>
      </w:r>
    </w:p>
    <w:p w14:paraId="12BE1035" w14:textId="49FBEC00" w:rsidR="00626E2A" w:rsidRDefault="00AA585E" w:rsidP="005B19BD">
      <w:r>
        <w:t xml:space="preserve">Sēdi atklāj plkst. </w:t>
      </w:r>
      <w:r>
        <w:rPr>
          <w:noProof/>
        </w:rPr>
        <w:t>1</w:t>
      </w:r>
      <w:r w:rsidR="00F15A5C">
        <w:rPr>
          <w:noProof/>
        </w:rPr>
        <w:t>5:00</w:t>
      </w:r>
    </w:p>
    <w:p w14:paraId="12BE1036" w14:textId="77777777" w:rsidR="00417A42" w:rsidRDefault="00417A42" w:rsidP="005B19BD">
      <w:pPr>
        <w:rPr>
          <w:b/>
        </w:rPr>
      </w:pPr>
    </w:p>
    <w:p w14:paraId="4D938EF5" w14:textId="77777777" w:rsidR="00F15A5C" w:rsidRDefault="00AA585E" w:rsidP="005B19BD">
      <w:pPr>
        <w:jc w:val="both"/>
      </w:pPr>
      <w:r w:rsidRPr="00F176CC">
        <w:rPr>
          <w:b/>
        </w:rPr>
        <w:t>Sēdi vada</w:t>
      </w:r>
      <w:r>
        <w:t xml:space="preserve"> </w:t>
      </w:r>
      <w:r w:rsidR="00F15A5C">
        <w:rPr>
          <w:noProof/>
        </w:rPr>
        <w:t>domes priekšsēdētājs Normunds Līcis</w:t>
      </w:r>
    </w:p>
    <w:p w14:paraId="69B3D08A" w14:textId="5DFFB283" w:rsidR="00F15A5C" w:rsidRDefault="00AA585E" w:rsidP="005B19BD">
      <w:pPr>
        <w:rPr>
          <w:noProof/>
        </w:rPr>
      </w:pPr>
      <w:r w:rsidRPr="00F176CC">
        <w:rPr>
          <w:b/>
        </w:rPr>
        <w:t>Sēdi protokolē</w:t>
      </w:r>
      <w:r>
        <w:t xml:space="preserve"> </w:t>
      </w:r>
      <w:r>
        <w:rPr>
          <w:noProof/>
        </w:rPr>
        <w:t>Administratīvā</w:t>
      </w:r>
      <w:r w:rsidR="00EB7BDC">
        <w:rPr>
          <w:noProof/>
        </w:rPr>
        <w:t>s</w:t>
      </w:r>
      <w:r>
        <w:rPr>
          <w:noProof/>
        </w:rPr>
        <w:t xml:space="preserve"> nodaļa</w:t>
      </w:r>
      <w:r w:rsidR="00F15A5C">
        <w:rPr>
          <w:noProof/>
        </w:rPr>
        <w:t xml:space="preserve">s </w:t>
      </w:r>
    </w:p>
    <w:p w14:paraId="12BE1038" w14:textId="096553C0" w:rsidR="0025086A" w:rsidRDefault="00F15A5C" w:rsidP="005B19BD">
      <w:r>
        <w:rPr>
          <w:noProof/>
        </w:rPr>
        <w:tab/>
      </w:r>
      <w:r>
        <w:rPr>
          <w:noProof/>
        </w:rPr>
        <w:tab/>
        <w:t xml:space="preserve">  k</w:t>
      </w:r>
      <w:r w:rsidR="00AA585E">
        <w:rPr>
          <w:noProof/>
        </w:rPr>
        <w:t>lientu apkalpošanas speciāliste</w:t>
      </w:r>
      <w:r>
        <w:rPr>
          <w:noProof/>
        </w:rPr>
        <w:t xml:space="preserve"> </w:t>
      </w:r>
      <w:r w:rsidR="00AA585E">
        <w:rPr>
          <w:noProof/>
        </w:rPr>
        <w:t>Sanita Kadrova</w:t>
      </w:r>
    </w:p>
    <w:p w14:paraId="12BE1039" w14:textId="77777777" w:rsidR="00626E2A" w:rsidRDefault="00626E2A">
      <w:pPr>
        <w:rPr>
          <w:b/>
        </w:rPr>
      </w:pPr>
    </w:p>
    <w:p w14:paraId="38478418" w14:textId="52BCE0ED" w:rsidR="00F15A5C" w:rsidRDefault="00AA585E">
      <w:pPr>
        <w:jc w:val="both"/>
      </w:pPr>
      <w:r w:rsidRPr="00F176CC">
        <w:rPr>
          <w:b/>
        </w:rPr>
        <w:t>Piedalās deputāti:</w:t>
      </w:r>
      <w:r w:rsidR="00F15A5C">
        <w:rPr>
          <w:b/>
        </w:rPr>
        <w:t xml:space="preserve"> </w:t>
      </w:r>
      <w:r w:rsidRPr="006C7D1E">
        <w:rPr>
          <w:noProof/>
        </w:rPr>
        <w:t>Santa Ancāne</w:t>
      </w:r>
      <w:r w:rsidR="00F15A5C">
        <w:t xml:space="preserve">, </w:t>
      </w:r>
      <w:r w:rsidRPr="006C7D1E">
        <w:rPr>
          <w:noProof/>
        </w:rPr>
        <w:t>Aiva Aparjode</w:t>
      </w:r>
      <w:r w:rsidR="00F15A5C">
        <w:t xml:space="preserve">, </w:t>
      </w:r>
      <w:r w:rsidRPr="006C7D1E">
        <w:rPr>
          <w:noProof/>
        </w:rPr>
        <w:t>Antra Deniškāne</w:t>
      </w:r>
      <w:r w:rsidR="00F15A5C">
        <w:t xml:space="preserve">, </w:t>
      </w:r>
      <w:r w:rsidRPr="006C7D1E">
        <w:rPr>
          <w:noProof/>
        </w:rPr>
        <w:t>Andris Dulpiņš</w:t>
      </w:r>
      <w:r w:rsidR="00F15A5C">
        <w:t xml:space="preserve">, </w:t>
      </w:r>
      <w:r w:rsidRPr="006C7D1E">
        <w:t xml:space="preserve"> </w:t>
      </w:r>
      <w:r w:rsidRPr="006C7D1E">
        <w:rPr>
          <w:noProof/>
        </w:rPr>
        <w:t>Ervīns Grāvītis</w:t>
      </w:r>
      <w:r w:rsidR="00F15A5C">
        <w:t xml:space="preserve">, </w:t>
      </w:r>
      <w:r w:rsidRPr="006C7D1E">
        <w:rPr>
          <w:noProof/>
        </w:rPr>
        <w:t>Alens Horsts</w:t>
      </w:r>
      <w:r w:rsidR="00F15A5C">
        <w:t xml:space="preserve">, </w:t>
      </w:r>
      <w:r w:rsidR="00F15A5C" w:rsidRPr="006C7D1E">
        <w:rPr>
          <w:noProof/>
        </w:rPr>
        <w:t>Guna Lāčauniece</w:t>
      </w:r>
      <w:r w:rsidR="00F15A5C">
        <w:rPr>
          <w:noProof/>
        </w:rPr>
        <w:t>,</w:t>
      </w:r>
      <w:r w:rsidR="00F15A5C" w:rsidRPr="00F15A5C">
        <w:rPr>
          <w:noProof/>
        </w:rPr>
        <w:t xml:space="preserve"> </w:t>
      </w:r>
      <w:r w:rsidR="00F15A5C" w:rsidRPr="006C7D1E">
        <w:rPr>
          <w:noProof/>
        </w:rPr>
        <w:t>Selga Osīte</w:t>
      </w:r>
      <w:r w:rsidR="00F15A5C">
        <w:rPr>
          <w:noProof/>
        </w:rPr>
        <w:t xml:space="preserve">, </w:t>
      </w:r>
      <w:r w:rsidR="00F15A5C" w:rsidRPr="006C7D1E">
        <w:rPr>
          <w:noProof/>
        </w:rPr>
        <w:t xml:space="preserve">Sandra Ozola </w:t>
      </w:r>
      <w:r w:rsidR="00F15A5C">
        <w:rPr>
          <w:noProof/>
        </w:rPr>
        <w:t>–</w:t>
      </w:r>
      <w:r w:rsidR="00F15A5C" w:rsidRPr="006C7D1E">
        <w:rPr>
          <w:noProof/>
        </w:rPr>
        <w:t xml:space="preserve"> Ozoliņa</w:t>
      </w:r>
      <w:r w:rsidR="00F15A5C">
        <w:t xml:space="preserve">, </w:t>
      </w:r>
      <w:r w:rsidR="00F15A5C" w:rsidRPr="006C7D1E">
        <w:rPr>
          <w:noProof/>
        </w:rPr>
        <w:t>Līga Vaidere</w:t>
      </w:r>
      <w:r w:rsidR="00F15A5C">
        <w:t xml:space="preserve">, </w:t>
      </w:r>
      <w:r w:rsidR="00F15A5C" w:rsidRPr="006C7D1E">
        <w:rPr>
          <w:noProof/>
        </w:rPr>
        <w:t>Oksana Vanaga</w:t>
      </w:r>
      <w:r w:rsidR="00F15A5C">
        <w:t xml:space="preserve">, </w:t>
      </w:r>
      <w:r w:rsidR="00F15A5C" w:rsidRPr="006C7D1E">
        <w:rPr>
          <w:noProof/>
        </w:rPr>
        <w:t>Bruno Veide</w:t>
      </w:r>
      <w:r w:rsidR="00F15A5C">
        <w:t xml:space="preserve">, </w:t>
      </w:r>
    </w:p>
    <w:p w14:paraId="3D538D8C" w14:textId="2AA35F5E" w:rsidR="00F15A5C" w:rsidRDefault="00F15A5C">
      <w:pPr>
        <w:jc w:val="both"/>
      </w:pPr>
    </w:p>
    <w:p w14:paraId="7F6E939E" w14:textId="2C9F1C0B" w:rsidR="00F15A5C" w:rsidRDefault="00F15A5C">
      <w:pPr>
        <w:jc w:val="both"/>
      </w:pPr>
      <w:r>
        <w:rPr>
          <w:b/>
        </w:rPr>
        <w:t xml:space="preserve">Nepiedalās deputāti: </w:t>
      </w:r>
      <w:r w:rsidR="00AA585E" w:rsidRPr="006C7D1E">
        <w:rPr>
          <w:noProof/>
        </w:rPr>
        <w:t>Mārtiņš Kišuro</w:t>
      </w:r>
      <w:r w:rsidR="00AA585E" w:rsidRPr="006C7D1E">
        <w:t xml:space="preserve"> </w:t>
      </w:r>
      <w:r>
        <w:t xml:space="preserve">(nav zināms neierašanās iemesls), </w:t>
      </w:r>
      <w:r w:rsidRPr="006C7D1E">
        <w:rPr>
          <w:noProof/>
        </w:rPr>
        <w:t>Ivars Veide</w:t>
      </w:r>
      <w:r w:rsidRPr="006C7D1E">
        <w:t xml:space="preserve"> </w:t>
      </w:r>
      <w:r w:rsidR="00157E7E">
        <w:t>(</w:t>
      </w:r>
      <w:r w:rsidR="00C34CA5">
        <w:t>aizņemts pamatdarbā</w:t>
      </w:r>
      <w:r>
        <w:t>).</w:t>
      </w:r>
    </w:p>
    <w:p w14:paraId="12BE1041" w14:textId="50220F94" w:rsidR="00BD1A57" w:rsidRDefault="00BD1A57">
      <w:pPr>
        <w:jc w:val="both"/>
      </w:pPr>
    </w:p>
    <w:p w14:paraId="6DB34817" w14:textId="77777777" w:rsidR="00F15A5C" w:rsidRDefault="00F15A5C">
      <w:pPr>
        <w:jc w:val="both"/>
        <w:rPr>
          <w:b/>
        </w:rPr>
      </w:pPr>
      <w:r>
        <w:t>Sēdē piedalās domes administrācijas darbinieki un pašvaldības iestāžu vadītāji.</w:t>
      </w:r>
    </w:p>
    <w:p w14:paraId="11E18AAD" w14:textId="77777777" w:rsidR="00F15A5C" w:rsidRDefault="00F15A5C">
      <w:pPr>
        <w:jc w:val="both"/>
        <w:rPr>
          <w:b/>
        </w:rPr>
      </w:pPr>
    </w:p>
    <w:p w14:paraId="1491CD1E" w14:textId="435B48BD" w:rsidR="00F15A5C" w:rsidRDefault="00F15A5C">
      <w:pPr>
        <w:jc w:val="both"/>
        <w:rPr>
          <w:b/>
        </w:rPr>
      </w:pPr>
      <w:r>
        <w:rPr>
          <w:i/>
        </w:rPr>
        <w:t xml:space="preserve">Domes sēdes laikā tiek veikts </w:t>
      </w:r>
      <w:r w:rsidR="007E1C84">
        <w:rPr>
          <w:i/>
        </w:rPr>
        <w:t xml:space="preserve">video </w:t>
      </w:r>
      <w:r>
        <w:rPr>
          <w:i/>
        </w:rPr>
        <w:t>ieraksts.</w:t>
      </w:r>
    </w:p>
    <w:p w14:paraId="3876A934" w14:textId="77777777" w:rsidR="00F15A5C" w:rsidRDefault="00F15A5C">
      <w:pPr>
        <w:jc w:val="both"/>
        <w:rPr>
          <w:b/>
        </w:rPr>
      </w:pPr>
    </w:p>
    <w:p w14:paraId="3B45F74C" w14:textId="1C3998A9" w:rsidR="00F15A5C" w:rsidRDefault="00F15A5C">
      <w:pPr>
        <w:jc w:val="both"/>
      </w:pPr>
      <w:r>
        <w:t xml:space="preserve">Domes priekšsēdētājs </w:t>
      </w:r>
      <w:proofErr w:type="spellStart"/>
      <w:r>
        <w:t>N.Līcis</w:t>
      </w:r>
      <w:proofErr w:type="spellEnd"/>
      <w:r>
        <w:t xml:space="preserve"> atklāj domes ārkārtas sēdi, paskaidro ārkārtas sēdes sasaukšanas iemeslu</w:t>
      </w:r>
      <w:r w:rsidR="00BE764D">
        <w:t xml:space="preserve"> un atgādina, ka domes ārkārtas sēdes darba kārtību nav nepieciešams apstiprināt. Ierosina klātesošajiem deputātiem biežāk tikties, t.i., komitejas rīkot divas reizes mēnesī, jo ir ļoti daudz jautājumu par kuriem jāpieņem lēmumi un ir nācies saņemt sūdzības par to, ka nav paspēts savlaicīgi iepazīties ar izskatāmo jautājumu materiāliem.</w:t>
      </w:r>
    </w:p>
    <w:p w14:paraId="12BE1042" w14:textId="7342536D" w:rsidR="00BD1A57" w:rsidRDefault="00BD1A57">
      <w:pPr>
        <w:jc w:val="both"/>
      </w:pPr>
    </w:p>
    <w:p w14:paraId="29C84583" w14:textId="77777777" w:rsidR="00F15A5C" w:rsidRDefault="00AA585E">
      <w:pPr>
        <w:jc w:val="both"/>
        <w:rPr>
          <w:b/>
          <w:bCs/>
        </w:rPr>
      </w:pPr>
      <w:r w:rsidRPr="006C7D1E">
        <w:t xml:space="preserve"> </w:t>
      </w:r>
      <w:r w:rsidR="00F15A5C">
        <w:rPr>
          <w:b/>
          <w:bCs/>
        </w:rPr>
        <w:t>Domes ārkārtas sēdes darba kārtība:</w:t>
      </w:r>
    </w:p>
    <w:p w14:paraId="12BE1059" w14:textId="4904F375" w:rsidR="004E71ED" w:rsidRPr="00F15A5C" w:rsidRDefault="00AA585E">
      <w:pPr>
        <w:pStyle w:val="ListParagraph"/>
        <w:numPr>
          <w:ilvl w:val="0"/>
          <w:numId w:val="2"/>
        </w:numPr>
        <w:jc w:val="both"/>
        <w:rPr>
          <w:b/>
        </w:rPr>
      </w:pPr>
      <w:r w:rsidRPr="00F15A5C">
        <w:rPr>
          <w:noProof/>
          <w:color w:val="000000" w:themeColor="text1"/>
        </w:rPr>
        <w:t>Par grozījumu Saulkrastu novada domes deputātu atlīdzības un sociālo garantiju nolikumā apstiprināšanu</w:t>
      </w:r>
    </w:p>
    <w:p w14:paraId="12BE105A" w14:textId="10F194F5" w:rsidR="004E71ED" w:rsidRPr="00F15A5C" w:rsidRDefault="00AA585E">
      <w:pPr>
        <w:pStyle w:val="ListParagraph"/>
        <w:numPr>
          <w:ilvl w:val="0"/>
          <w:numId w:val="2"/>
        </w:numPr>
        <w:jc w:val="both"/>
        <w:rPr>
          <w:b/>
        </w:rPr>
      </w:pPr>
      <w:r w:rsidRPr="00F15A5C">
        <w:rPr>
          <w:noProof/>
          <w:color w:val="000000" w:themeColor="text1"/>
        </w:rPr>
        <w:t>Par Saulkrastu novada pašvaldības izveidoto amatu vērtību un mēnešalgu noteikšanas kārtības apstiprināšanu</w:t>
      </w:r>
      <w:r w:rsidRPr="00F15A5C">
        <w:rPr>
          <w:color w:val="000000" w:themeColor="text1"/>
        </w:rPr>
        <w:t xml:space="preserve"> </w:t>
      </w:r>
    </w:p>
    <w:p w14:paraId="12BE105B" w14:textId="590B3D78" w:rsidR="004E71ED" w:rsidRPr="00F15A5C" w:rsidRDefault="00AA585E">
      <w:pPr>
        <w:pStyle w:val="ListParagraph"/>
        <w:numPr>
          <w:ilvl w:val="0"/>
          <w:numId w:val="2"/>
        </w:numPr>
        <w:jc w:val="both"/>
        <w:rPr>
          <w:b/>
        </w:rPr>
      </w:pPr>
      <w:r w:rsidRPr="00F15A5C">
        <w:rPr>
          <w:noProof/>
          <w:color w:val="000000" w:themeColor="text1"/>
        </w:rPr>
        <w:t>Par grozījumiem Saulkrastu novada pašvaldības Amatu katalogā</w:t>
      </w:r>
      <w:r w:rsidRPr="00F15A5C">
        <w:rPr>
          <w:color w:val="000000" w:themeColor="text1"/>
        </w:rPr>
        <w:t xml:space="preserve"> </w:t>
      </w:r>
    </w:p>
    <w:p w14:paraId="12BE105E" w14:textId="2F0069B5" w:rsidR="004F05D3" w:rsidRPr="00F15A5C" w:rsidRDefault="00AA585E">
      <w:pPr>
        <w:pStyle w:val="ListParagraph"/>
        <w:numPr>
          <w:ilvl w:val="0"/>
          <w:numId w:val="2"/>
        </w:numPr>
        <w:jc w:val="both"/>
        <w:rPr>
          <w:b/>
        </w:rPr>
      </w:pPr>
      <w:r w:rsidRPr="00F15A5C">
        <w:rPr>
          <w:noProof/>
          <w:color w:val="000000" w:themeColor="text1"/>
        </w:rPr>
        <w:t>Par Saulkrastu novada pašvaldības 2020.gada budžeta apstiprināšanu un saistošo noteikumu „Saistošie noteikumi par Saulkrastu novada pašvaldības 2020.gada budžetu” apstiprināšanu</w:t>
      </w:r>
      <w:r w:rsidR="00F15A5C" w:rsidRPr="00F15A5C">
        <w:rPr>
          <w:color w:val="000000" w:themeColor="text1"/>
        </w:rPr>
        <w:t>.</w:t>
      </w:r>
    </w:p>
    <w:p w14:paraId="12BE105F" w14:textId="77777777" w:rsidR="00487A82" w:rsidRDefault="00487A82">
      <w:pPr>
        <w:rPr>
          <w:b/>
        </w:rPr>
      </w:pPr>
    </w:p>
    <w:p w14:paraId="12BE1060" w14:textId="77777777" w:rsidR="00487A82" w:rsidRDefault="00AA585E">
      <w:pPr>
        <w:jc w:val="center"/>
        <w:rPr>
          <w:b/>
        </w:rPr>
      </w:pPr>
      <w:r>
        <w:rPr>
          <w:b/>
        </w:rPr>
        <w:lastRenderedPageBreak/>
        <w:t>§</w:t>
      </w:r>
      <w:r w:rsidRPr="00417A42">
        <w:rPr>
          <w:b/>
          <w:noProof/>
        </w:rPr>
        <w:t>1</w:t>
      </w:r>
    </w:p>
    <w:p w14:paraId="12BE1061" w14:textId="45AA3BED" w:rsidR="007C4994" w:rsidRDefault="00AA585E">
      <w:pPr>
        <w:jc w:val="center"/>
        <w:rPr>
          <w:b/>
        </w:rPr>
      </w:pPr>
      <w:r w:rsidRPr="00417A42">
        <w:rPr>
          <w:b/>
          <w:noProof/>
        </w:rPr>
        <w:t>Par grozījumu Saulkrastu novada domes deputātu atlīdzības un sociālo garantiju nolikumā apstiprināšanu</w:t>
      </w:r>
    </w:p>
    <w:p w14:paraId="12BE1064" w14:textId="2E1A8AA4" w:rsidR="007C4994" w:rsidRDefault="00AA585E">
      <w:pPr>
        <w:jc w:val="both"/>
      </w:pPr>
      <w:r>
        <w:t xml:space="preserve">Ziņo </w:t>
      </w:r>
      <w:proofErr w:type="spellStart"/>
      <w:r w:rsidR="00F15A5C">
        <w:t>N.Līcis</w:t>
      </w:r>
      <w:proofErr w:type="spellEnd"/>
      <w:r w:rsidR="00F15A5C">
        <w:t xml:space="preserve">. </w:t>
      </w:r>
      <w:r w:rsidR="002F5E5E">
        <w:t>Pirms novadu reformas būs daudz un dažādu komisiju, lai darbs tiktu apmaksāts ir sagatavots lēmumprojekts, kurā noteikts izmainīt 75h uz 85h, komisiju locekļiem līdz 120h. Norāda, ka jau maija mēnesī plānots liels darba apjoms.</w:t>
      </w:r>
    </w:p>
    <w:p w14:paraId="357C24AD" w14:textId="36607524" w:rsidR="0012434F" w:rsidRDefault="00843B69">
      <w:pPr>
        <w:jc w:val="both"/>
      </w:pPr>
      <w:r>
        <w:tab/>
        <w:t xml:space="preserve">Ievērojot Saulkrastu novada domes priekšsēdētāja priekšlikumu pārskatīt deputātiem apmaksājamo darba stundu limitu, kas saistīts ar plānotajām pašvaldības iniciatīvām 2020.gadā un nepieciešamību precizēt vairāku iekšējo kārtību reglamentējošo normatīvo dokumentu redakciju, kas būs saistītas ar virkni komplicētu jautājumu izskatīšanu, pamatojoties uz likuma „Par pašvaldībām” 21.panta pirmās daļas 13.punktu, </w:t>
      </w:r>
    </w:p>
    <w:p w14:paraId="2D7AC504" w14:textId="77777777" w:rsidR="0012434F" w:rsidRDefault="0012434F">
      <w:pPr>
        <w:jc w:val="both"/>
      </w:pPr>
    </w:p>
    <w:p w14:paraId="12BE1067" w14:textId="7697BDFC" w:rsidR="00CB13ED" w:rsidRDefault="0012434F">
      <w:pPr>
        <w:jc w:val="both"/>
      </w:pPr>
      <w:r>
        <w:tab/>
      </w:r>
      <w:r w:rsidR="00843B69">
        <w:rPr>
          <w:b/>
        </w:rPr>
        <w:t>Saulkrastu novada dome atklāti balsojot</w:t>
      </w:r>
      <w:r w:rsidR="00AA585E">
        <w:rPr>
          <w:b/>
        </w:rPr>
        <w:t xml:space="preserve"> </w:t>
      </w:r>
      <w:r w:rsidR="00AA585E" w:rsidRPr="0072640A">
        <w:rPr>
          <w:noProof/>
        </w:rPr>
        <w:t>ar 9 balsīm "Par" (Santa Ancāne, Aiva Aparjode, Alens Horsts, Normunds Līcis, Selga Osīte, Sandra Ozola - Ozoliņa, Līga Vaidere, Oksana Vanaga, Bruno Veide), "Pret" – nav, "Atturas" – 4 (Antra Deniškāne, Andris Dulpiņš, Ervīns Grāvītis, Guna Lāčauniece)</w:t>
      </w:r>
    </w:p>
    <w:p w14:paraId="12BE1068" w14:textId="77777777" w:rsidR="0005602F" w:rsidRDefault="0005602F"/>
    <w:p w14:paraId="12BE1069" w14:textId="77777777" w:rsidR="0005602F" w:rsidRDefault="00AA585E">
      <w:pPr>
        <w:rPr>
          <w:b/>
        </w:rPr>
      </w:pPr>
      <w:r w:rsidRPr="00417A42">
        <w:rPr>
          <w:b/>
        </w:rPr>
        <w:t>NOLEMJ:</w:t>
      </w:r>
    </w:p>
    <w:p w14:paraId="12BE106A" w14:textId="6F0166A3" w:rsidR="0005602F" w:rsidRDefault="00843B69">
      <w:pPr>
        <w:jc w:val="both"/>
        <w:rPr>
          <w:b/>
        </w:rPr>
      </w:pPr>
      <w:r>
        <w:rPr>
          <w:noProof/>
        </w:rPr>
        <w:tab/>
      </w:r>
      <w:r w:rsidR="00AA585E">
        <w:rPr>
          <w:noProof/>
        </w:rPr>
        <w:t>Apstiprināt grozījumus Saulkrastu novada domes deputātu atlīdzības un sociālo garantiju nolikumā.</w:t>
      </w:r>
    </w:p>
    <w:p w14:paraId="12BE106B" w14:textId="77777777" w:rsidR="0005602F" w:rsidRDefault="0005602F">
      <w:pPr>
        <w:rPr>
          <w:b/>
        </w:rPr>
      </w:pPr>
    </w:p>
    <w:p w14:paraId="64AABAB3" w14:textId="1848E3F6" w:rsidR="00843B69" w:rsidRDefault="00843B69">
      <w:pPr>
        <w:rPr>
          <w:i/>
        </w:rPr>
      </w:pPr>
      <w:r>
        <w:rPr>
          <w:i/>
        </w:rPr>
        <w:t>Lēmums Nr.1564 protokola pielikumā.</w:t>
      </w:r>
    </w:p>
    <w:p w14:paraId="12BE106C" w14:textId="77777777" w:rsidR="00C32D4E" w:rsidRDefault="00C32D4E">
      <w:pPr>
        <w:rPr>
          <w:b/>
        </w:rPr>
      </w:pPr>
    </w:p>
    <w:p w14:paraId="12BE106E" w14:textId="77777777" w:rsidR="00487A82" w:rsidRDefault="00AA585E">
      <w:pPr>
        <w:jc w:val="center"/>
        <w:rPr>
          <w:b/>
        </w:rPr>
      </w:pPr>
      <w:r>
        <w:rPr>
          <w:b/>
        </w:rPr>
        <w:t>§</w:t>
      </w:r>
      <w:r w:rsidRPr="00417A42">
        <w:rPr>
          <w:b/>
          <w:noProof/>
        </w:rPr>
        <w:t>2</w:t>
      </w:r>
    </w:p>
    <w:p w14:paraId="12BE106F" w14:textId="77777777" w:rsidR="007C4994" w:rsidRDefault="00AA585E">
      <w:pPr>
        <w:jc w:val="center"/>
        <w:rPr>
          <w:b/>
        </w:rPr>
      </w:pPr>
      <w:r w:rsidRPr="00417A42">
        <w:rPr>
          <w:b/>
          <w:noProof/>
        </w:rPr>
        <w:t>Par Saulkrastu novada pašvaldības izveidoto amatu vērtību un mēnešalgu noteikšanas kārtības apstiprināšanu</w:t>
      </w:r>
    </w:p>
    <w:p w14:paraId="12BE1071" w14:textId="43CBF523" w:rsidR="007C4994" w:rsidRDefault="00AA585E">
      <w:pPr>
        <w:jc w:val="both"/>
      </w:pPr>
      <w:r>
        <w:t xml:space="preserve">Ziņo </w:t>
      </w:r>
      <w:proofErr w:type="spellStart"/>
      <w:r w:rsidR="00843B69">
        <w:t>N.Līcis</w:t>
      </w:r>
      <w:proofErr w:type="spellEnd"/>
      <w:r w:rsidR="00905099">
        <w:t>.</w:t>
      </w:r>
      <w:r w:rsidR="00843B69">
        <w:t xml:space="preserve"> </w:t>
      </w:r>
      <w:r w:rsidR="00905099">
        <w:t>P</w:t>
      </w:r>
      <w:r w:rsidR="00C6179B">
        <w:t>askaidro, ka ir izveidota vienota sistēma</w:t>
      </w:r>
      <w:r w:rsidR="00EB7BDC">
        <w:t>,</w:t>
      </w:r>
      <w:r w:rsidR="00C6179B">
        <w:t xml:space="preserve"> pēc kuras ti</w:t>
      </w:r>
      <w:r w:rsidR="00905099">
        <w:t>ks</w:t>
      </w:r>
      <w:r w:rsidR="00C6179B">
        <w:t xml:space="preserve"> aprēķināts mēneša atalgojums.</w:t>
      </w:r>
    </w:p>
    <w:p w14:paraId="650CB6E9" w14:textId="44E90881" w:rsidR="00C6179B" w:rsidRDefault="00C6179B">
      <w:pPr>
        <w:jc w:val="both"/>
      </w:pPr>
      <w:proofErr w:type="spellStart"/>
      <w:r>
        <w:t>E.Grāvītis</w:t>
      </w:r>
      <w:proofErr w:type="spellEnd"/>
      <w:r>
        <w:t xml:space="preserve"> informē, ka jau iepriekš komitejas sēdē norādīja par institūcijas lielumu. Institūcijas lielumu nosaka Ministru </w:t>
      </w:r>
      <w:r w:rsidR="00020F42">
        <w:t>k</w:t>
      </w:r>
      <w:r>
        <w:t>abineta noteikumi, kuros norādīts, kādas institūcijas i</w:t>
      </w:r>
      <w:r w:rsidR="00020F42">
        <w:t>r</w:t>
      </w:r>
      <w:r>
        <w:t xml:space="preserve"> lielas, vidējas un mazas</w:t>
      </w:r>
      <w:r w:rsidR="00020F42">
        <w:t>. Pašreizējā iekšējo noteikumu redakcija ir pretrunā ar Ministru kabineta noteikumiem.</w:t>
      </w:r>
    </w:p>
    <w:p w14:paraId="3AF80EB0" w14:textId="74FAFFCC" w:rsidR="00020F42" w:rsidRDefault="00020F42">
      <w:pPr>
        <w:jc w:val="both"/>
      </w:pPr>
      <w:proofErr w:type="spellStart"/>
      <w:r>
        <w:t>N.Līcis</w:t>
      </w:r>
      <w:proofErr w:type="spellEnd"/>
      <w:r>
        <w:t xml:space="preserve"> skaidro, ka Ministru kabineta noteikumi vairāk attiecināmi uz valsts departamentiem.</w:t>
      </w:r>
    </w:p>
    <w:p w14:paraId="5C342952" w14:textId="11F097EA" w:rsidR="00020F42" w:rsidRDefault="00020F42">
      <w:pPr>
        <w:jc w:val="both"/>
      </w:pPr>
      <w:proofErr w:type="spellStart"/>
      <w:r>
        <w:t>E.Grāvītis</w:t>
      </w:r>
      <w:proofErr w:type="spellEnd"/>
      <w:r>
        <w:t xml:space="preserve"> norāda, ka Ministru kabineta noteikumi ir saistoši gan valsts, gan pašvaldību institūcijām.</w:t>
      </w:r>
    </w:p>
    <w:p w14:paraId="27EB93E8" w14:textId="7B9A5B96" w:rsidR="00E4030F" w:rsidRDefault="00E4030F">
      <w:pPr>
        <w:jc w:val="both"/>
      </w:pPr>
      <w:proofErr w:type="spellStart"/>
      <w:r>
        <w:t>N.Līcis</w:t>
      </w:r>
      <w:proofErr w:type="spellEnd"/>
      <w:r>
        <w:t xml:space="preserve"> uzsver, ka pie iekšējiem noteikumiem ir strādājuši speciālistu un nav juridisku nepilnību. Norāda, ka institūcijas lielums nav vienīgais kritērijs, bet viens no vairākiem kritērijiem.</w:t>
      </w:r>
    </w:p>
    <w:p w14:paraId="03EB3963" w14:textId="61AD934A" w:rsidR="00E4030F" w:rsidRDefault="00E4030F">
      <w:pPr>
        <w:jc w:val="both"/>
      </w:pPr>
      <w:proofErr w:type="spellStart"/>
      <w:r>
        <w:t>A.I.Zaharāns</w:t>
      </w:r>
      <w:proofErr w:type="spellEnd"/>
      <w:r>
        <w:t xml:space="preserve"> skaidro, ka iepriekš bijušas kļūdas, veiktas korekcijas.</w:t>
      </w:r>
    </w:p>
    <w:p w14:paraId="12BE1073" w14:textId="07F2F1F8" w:rsidR="00C32D4E" w:rsidRDefault="00E4030F">
      <w:pPr>
        <w:jc w:val="both"/>
        <w:rPr>
          <w:b/>
        </w:rPr>
      </w:pPr>
      <w:proofErr w:type="spellStart"/>
      <w:r>
        <w:t>E.Grāvītis</w:t>
      </w:r>
      <w:proofErr w:type="spellEnd"/>
      <w:r>
        <w:t xml:space="preserve"> norāda, ka</w:t>
      </w:r>
      <w:r w:rsidR="00AB3297">
        <w:t>,</w:t>
      </w:r>
      <w:r>
        <w:t xml:space="preserve"> ja iekšējos noteikumos viss ir pareizi – nav iebildumu.</w:t>
      </w:r>
    </w:p>
    <w:p w14:paraId="0E3E8668" w14:textId="40A0149C" w:rsidR="00E4030F" w:rsidRDefault="00E4030F">
      <w:pPr>
        <w:jc w:val="both"/>
        <w:rPr>
          <w:lang w:eastAsia="ru-RU"/>
        </w:rPr>
      </w:pPr>
      <w:r>
        <w:rPr>
          <w:lang w:eastAsia="ru-RU"/>
        </w:rPr>
        <w:tab/>
        <w:t xml:space="preserve">Ievērojot 2019.gadā veikto Saulkrastu novada pašvaldības domes amatpersonu un darbinieku funkciju, uzdevumu </w:t>
      </w:r>
      <w:proofErr w:type="spellStart"/>
      <w:r>
        <w:rPr>
          <w:lang w:eastAsia="ru-RU"/>
        </w:rPr>
        <w:t>izvērtējumu</w:t>
      </w:r>
      <w:proofErr w:type="spellEnd"/>
      <w:r>
        <w:rPr>
          <w:lang w:eastAsia="ru-RU"/>
        </w:rPr>
        <w:t xml:space="preserve"> un arī atzinumu par pašvaldības, šo jomu reglamentējošo normatīvo aktiem, SIA “VK Projekts” speciālisti sniedza priekšlikumus izveidotās amatu vērtības un mēnešalgu noteikšanas sistēmas pilnveidei. Lai ieviestu visus sniegto priekšlikumus, iepriekš apstiprinātais, šo jomu reglamentējošais, dokuments tika izstrādāts jaunā redakcijā.</w:t>
      </w:r>
    </w:p>
    <w:p w14:paraId="0FB6F310" w14:textId="77777777" w:rsidR="00E4030F" w:rsidRDefault="00E4030F">
      <w:pPr>
        <w:overflowPunct w:val="0"/>
        <w:autoSpaceDE w:val="0"/>
        <w:autoSpaceDN w:val="0"/>
        <w:adjustRightInd w:val="0"/>
        <w:ind w:firstLine="720"/>
        <w:jc w:val="both"/>
        <w:rPr>
          <w:iCs/>
        </w:rPr>
      </w:pPr>
      <w:r>
        <w:rPr>
          <w:lang w:eastAsia="ru-RU"/>
        </w:rPr>
        <w:t xml:space="preserve">Pamatojoties uz likuma “Par pašvaldībām” </w:t>
      </w:r>
      <w:r>
        <w:rPr>
          <w:iCs/>
        </w:rPr>
        <w:t>21.panta pirmās daļas 12. un 13.punktu un 41.panta pirmā daļas 2.punktu, un apvienotās Tautsaimniecības, attīstības un vides, Sociālo jautājumu, Izglītības, kultūras, sporta un jaunatnes lietu un Finanšu komitejas 22.01.2020. atzinumu (protokols Nr.1/2020§2)</w:t>
      </w:r>
    </w:p>
    <w:p w14:paraId="789777E3" w14:textId="77777777" w:rsidR="00E4030F" w:rsidRDefault="00E4030F">
      <w:pPr>
        <w:overflowPunct w:val="0"/>
        <w:autoSpaceDE w:val="0"/>
        <w:autoSpaceDN w:val="0"/>
        <w:adjustRightInd w:val="0"/>
        <w:ind w:firstLine="720"/>
        <w:jc w:val="both"/>
        <w:rPr>
          <w:lang w:eastAsia="ru-RU"/>
        </w:rPr>
      </w:pPr>
    </w:p>
    <w:p w14:paraId="12BE1075" w14:textId="58437CC9" w:rsidR="00CB13ED" w:rsidRDefault="00E4030F">
      <w:pPr>
        <w:jc w:val="both"/>
        <w:rPr>
          <w:noProof/>
        </w:rPr>
      </w:pPr>
      <w:r>
        <w:rPr>
          <w:b/>
        </w:rPr>
        <w:lastRenderedPageBreak/>
        <w:tab/>
      </w:r>
      <w:r w:rsidR="00AA585E" w:rsidRPr="00417A42">
        <w:rPr>
          <w:b/>
        </w:rPr>
        <w:t>Saulkrastu novada dome, atklāti balsojot</w:t>
      </w:r>
      <w:r w:rsidR="00AA585E">
        <w:rPr>
          <w:b/>
        </w:rPr>
        <w:t xml:space="preserve"> </w:t>
      </w:r>
      <w:r w:rsidR="00AA585E" w:rsidRPr="0072640A">
        <w:rPr>
          <w:noProof/>
        </w:rPr>
        <w:t>ar 13 balsīm "Par" (Santa Ancāne, Aiva Aparjode, Antra Deniškāne, Andris Dulpiņš, Ervīns Grāvītis, Alens Horsts, Guna Lāčauniece, Normunds Līcis, Selga Osīte, Sandra Ozola - Ozoliņa, Līga Vaidere, Oksana Vanaga, Bruno Veide), "Pret" – nav, "Atturas" – nav</w:t>
      </w:r>
    </w:p>
    <w:p w14:paraId="30171C3D" w14:textId="77777777" w:rsidR="00E4030F" w:rsidRDefault="00E4030F">
      <w:pPr>
        <w:jc w:val="both"/>
      </w:pPr>
    </w:p>
    <w:p w14:paraId="6A80A0A0" w14:textId="77777777" w:rsidR="00E4030F" w:rsidRDefault="00AA585E">
      <w:pPr>
        <w:rPr>
          <w:b/>
        </w:rPr>
      </w:pPr>
      <w:r w:rsidRPr="00417A42">
        <w:rPr>
          <w:b/>
        </w:rPr>
        <w:t>NOLEMJ:</w:t>
      </w:r>
    </w:p>
    <w:p w14:paraId="4C3538E4" w14:textId="77777777" w:rsidR="00E4030F" w:rsidRPr="00E4030F" w:rsidRDefault="00E4030F" w:rsidP="001311FE">
      <w:pPr>
        <w:numPr>
          <w:ilvl w:val="0"/>
          <w:numId w:val="6"/>
        </w:numPr>
        <w:contextualSpacing/>
        <w:jc w:val="both"/>
        <w:rPr>
          <w:rFonts w:eastAsia="Calibri"/>
          <w:lang w:eastAsia="ru-RU"/>
        </w:rPr>
      </w:pPr>
      <w:r w:rsidRPr="00E4030F">
        <w:rPr>
          <w:rFonts w:eastAsia="Calibri"/>
          <w:lang w:eastAsia="ru-RU"/>
        </w:rPr>
        <w:t xml:space="preserve">Apstiprināt </w:t>
      </w:r>
      <w:r w:rsidRPr="00E4030F">
        <w:rPr>
          <w:rFonts w:eastAsia="Calibri"/>
          <w:bCs/>
          <w:color w:val="000000"/>
          <w:szCs w:val="22"/>
        </w:rPr>
        <w:t>Saulkrastu novada pašvaldības izveidoto amatu vērtību un mēnešalgu noteikšanas kārtību</w:t>
      </w:r>
      <w:r w:rsidRPr="00E4030F">
        <w:rPr>
          <w:rFonts w:eastAsia="Calibri"/>
          <w:bCs/>
          <w:lang w:eastAsia="ru-RU"/>
        </w:rPr>
        <w:t xml:space="preserve"> (pielikumā)</w:t>
      </w:r>
      <w:r w:rsidRPr="00E4030F">
        <w:rPr>
          <w:rFonts w:eastAsia="Calibri"/>
          <w:lang w:eastAsia="ru-RU"/>
        </w:rPr>
        <w:t>.</w:t>
      </w:r>
    </w:p>
    <w:p w14:paraId="30D45A7F" w14:textId="77777777" w:rsidR="00E4030F" w:rsidRPr="00E4030F" w:rsidRDefault="00E4030F" w:rsidP="001311FE">
      <w:pPr>
        <w:numPr>
          <w:ilvl w:val="0"/>
          <w:numId w:val="6"/>
        </w:numPr>
        <w:jc w:val="both"/>
        <w:rPr>
          <w:rFonts w:eastAsia="Calibri"/>
          <w:lang w:eastAsia="ru-RU"/>
        </w:rPr>
      </w:pPr>
      <w:r w:rsidRPr="00E4030F">
        <w:rPr>
          <w:rFonts w:eastAsia="Calibri"/>
          <w:lang w:eastAsia="ru-RU"/>
        </w:rPr>
        <w:t xml:space="preserve">Uzdot </w:t>
      </w:r>
      <w:r w:rsidRPr="00E4030F">
        <w:rPr>
          <w:lang w:eastAsia="lv-LV"/>
        </w:rPr>
        <w:t xml:space="preserve">Saulkrastu novada pašvaldības iestāžu vadītājiem līdz 2020.gada 1.martam </w:t>
      </w:r>
      <w:r w:rsidRPr="00E4030F">
        <w:rPr>
          <w:rFonts w:eastAsia="Calibri"/>
          <w:bCs/>
          <w:color w:val="000000"/>
          <w:szCs w:val="22"/>
        </w:rPr>
        <w:t>iesniegt domē amatu klasificēšanas kopsavilkumus</w:t>
      </w:r>
      <w:r w:rsidRPr="00E4030F">
        <w:rPr>
          <w:lang w:eastAsia="lv-LV"/>
        </w:rPr>
        <w:t xml:space="preserve"> atbilstoši</w:t>
      </w:r>
      <w:r w:rsidRPr="00E4030F">
        <w:rPr>
          <w:rFonts w:eastAsia="Calibri"/>
          <w:bCs/>
          <w:color w:val="000000"/>
          <w:szCs w:val="22"/>
        </w:rPr>
        <w:t xml:space="preserve"> Saulkrastu novada pašvaldības izveidoto amatu vērtību un mēnešalgu noteikšanas kārtības pirmajam pielikumam.</w:t>
      </w:r>
    </w:p>
    <w:p w14:paraId="5DA0818B" w14:textId="77777777" w:rsidR="00E4030F" w:rsidRPr="00E4030F" w:rsidRDefault="00E4030F" w:rsidP="001311FE">
      <w:pPr>
        <w:numPr>
          <w:ilvl w:val="0"/>
          <w:numId w:val="6"/>
        </w:numPr>
        <w:contextualSpacing/>
        <w:jc w:val="both"/>
        <w:rPr>
          <w:rFonts w:eastAsia="Calibri"/>
          <w:lang w:eastAsia="ru-RU"/>
        </w:rPr>
      </w:pPr>
      <w:r w:rsidRPr="00E4030F">
        <w:rPr>
          <w:rFonts w:eastAsia="Calibri"/>
          <w:lang w:eastAsia="ru-RU"/>
        </w:rPr>
        <w:t>Lēmums stājas spēkā 2020.gada 1.februāri.</w:t>
      </w:r>
    </w:p>
    <w:p w14:paraId="71968F4E" w14:textId="38048D10" w:rsidR="00E4030F" w:rsidRDefault="00E4030F" w:rsidP="001311FE">
      <w:pPr>
        <w:numPr>
          <w:ilvl w:val="0"/>
          <w:numId w:val="6"/>
        </w:numPr>
        <w:contextualSpacing/>
        <w:jc w:val="both"/>
        <w:rPr>
          <w:rFonts w:eastAsia="Calibri"/>
          <w:lang w:eastAsia="ru-RU"/>
        </w:rPr>
      </w:pPr>
      <w:r w:rsidRPr="00E4030F">
        <w:rPr>
          <w:rFonts w:eastAsia="Calibri"/>
        </w:rPr>
        <w:t>Atbildīgais par lēmuma izpildi pašvaldības izpilddirektors.</w:t>
      </w:r>
    </w:p>
    <w:p w14:paraId="21A45DAE" w14:textId="39AA9EE6" w:rsidR="00E4030F" w:rsidRDefault="00E4030F" w:rsidP="001311FE">
      <w:pPr>
        <w:spacing w:after="60"/>
        <w:contextualSpacing/>
        <w:jc w:val="both"/>
        <w:rPr>
          <w:rFonts w:eastAsia="Calibri"/>
        </w:rPr>
      </w:pPr>
    </w:p>
    <w:p w14:paraId="12BE107D" w14:textId="6FD6D781" w:rsidR="00C32D4E" w:rsidRDefault="00E4030F" w:rsidP="005B19BD">
      <w:pPr>
        <w:rPr>
          <w:b/>
        </w:rPr>
      </w:pPr>
      <w:r>
        <w:rPr>
          <w:i/>
        </w:rPr>
        <w:t>Lēmums Nr.1565 protokola pielikumā.</w:t>
      </w:r>
    </w:p>
    <w:p w14:paraId="12BE107E" w14:textId="77777777" w:rsidR="00487A82" w:rsidRDefault="00487A82" w:rsidP="005B19BD">
      <w:pPr>
        <w:rPr>
          <w:b/>
        </w:rPr>
      </w:pPr>
    </w:p>
    <w:p w14:paraId="12BE107F" w14:textId="77777777" w:rsidR="00487A82" w:rsidRDefault="00AA585E">
      <w:pPr>
        <w:jc w:val="center"/>
        <w:rPr>
          <w:b/>
        </w:rPr>
      </w:pPr>
      <w:r>
        <w:rPr>
          <w:b/>
        </w:rPr>
        <w:t>§</w:t>
      </w:r>
      <w:r w:rsidRPr="00417A42">
        <w:rPr>
          <w:b/>
          <w:noProof/>
        </w:rPr>
        <w:t>3</w:t>
      </w:r>
    </w:p>
    <w:p w14:paraId="12BE1080" w14:textId="77777777" w:rsidR="007C4994" w:rsidRDefault="00AA585E">
      <w:pPr>
        <w:jc w:val="center"/>
        <w:rPr>
          <w:b/>
        </w:rPr>
      </w:pPr>
      <w:r w:rsidRPr="00417A42">
        <w:rPr>
          <w:b/>
          <w:noProof/>
        </w:rPr>
        <w:t>Par grozījumiem Saulkrastu novada pašvaldības Amatu katalogā</w:t>
      </w:r>
    </w:p>
    <w:p w14:paraId="12BE1082" w14:textId="3DA7C796" w:rsidR="007C4994" w:rsidRDefault="00AA585E">
      <w:pPr>
        <w:jc w:val="both"/>
      </w:pPr>
      <w:r>
        <w:t xml:space="preserve">Ziņo </w:t>
      </w:r>
      <w:proofErr w:type="spellStart"/>
      <w:r w:rsidR="00E4030F">
        <w:t>N.Līcis</w:t>
      </w:r>
      <w:proofErr w:type="spellEnd"/>
      <w:r w:rsidR="00E4030F">
        <w:t>.</w:t>
      </w:r>
      <w:r w:rsidR="00FD432F">
        <w:t xml:space="preserve"> Ņemot vērā izmaiņas, izpilddirektora ierosinājumus, sagatavots jauns Amatu katalogs.</w:t>
      </w:r>
    </w:p>
    <w:p w14:paraId="4FC9217F" w14:textId="2EE4CB22" w:rsidR="008E441A" w:rsidRDefault="00FD432F">
      <w:pPr>
        <w:jc w:val="both"/>
      </w:pPr>
      <w:proofErr w:type="spellStart"/>
      <w:r>
        <w:t>A.I.Zaharāns</w:t>
      </w:r>
      <w:proofErr w:type="spellEnd"/>
      <w:r>
        <w:t xml:space="preserve"> informē, ka Amatu katalogā ir kļūda</w:t>
      </w:r>
      <w:r w:rsidR="008E441A">
        <w:t>. 2. pielikumā jāizlabo sadaļa par bāriņtiesas locekli, norādot amatu skaitu 0.83. Tiklīdz tiks pieņemts atlīdzības likums, iespējams būs izmaiņas Amatu katalogā.</w:t>
      </w:r>
    </w:p>
    <w:p w14:paraId="1A51A01C" w14:textId="0288063A" w:rsidR="008E441A" w:rsidRDefault="008E441A">
      <w:pPr>
        <w:jc w:val="both"/>
      </w:pPr>
      <w:proofErr w:type="spellStart"/>
      <w:r>
        <w:t>E.Grāvītis</w:t>
      </w:r>
      <w:proofErr w:type="spellEnd"/>
      <w:r>
        <w:t xml:space="preserve"> atgādina, ka iepriekšējā komitejas sēdē bija izteicies par neatbilstībām: klientu apkalpošanas speciālisti un vecākais lietvedis ir pārvērtēti, jo iepazīstoties ar klasifi</w:t>
      </w:r>
      <w:r w:rsidR="00D56B4B">
        <w:t>kā</w:t>
      </w:r>
      <w:r>
        <w:t>ciju</w:t>
      </w:r>
      <w:r w:rsidR="00174DD7">
        <w:t>,</w:t>
      </w:r>
      <w:r>
        <w:t xml:space="preserve"> novērtējums a</w:t>
      </w:r>
      <w:r w:rsidR="00D56B4B">
        <w:t>u</w:t>
      </w:r>
      <w:r>
        <w:t>gstāks, kā rezultātā atlīdzības</w:t>
      </w:r>
      <w:r w:rsidR="00D56B4B">
        <w:t xml:space="preserve"> arī ir</w:t>
      </w:r>
      <w:r>
        <w:t xml:space="preserve"> augstākas. Jāprecizē atbilstoši sit</w:t>
      </w:r>
      <w:r w:rsidR="00D56B4B">
        <w:t>u</w:t>
      </w:r>
      <w:r>
        <w:t>ācijai, nevis vēlm</w:t>
      </w:r>
      <w:r w:rsidR="00D56B4B">
        <w:t>ēm.</w:t>
      </w:r>
    </w:p>
    <w:p w14:paraId="07EC7F64" w14:textId="634615CD" w:rsidR="008E441A" w:rsidRDefault="00D56B4B">
      <w:pPr>
        <w:jc w:val="both"/>
      </w:pPr>
      <w:proofErr w:type="spellStart"/>
      <w:r>
        <w:t>N.Līcis</w:t>
      </w:r>
      <w:proofErr w:type="spellEnd"/>
      <w:r>
        <w:t xml:space="preserve"> skaidro, ka k</w:t>
      </w:r>
      <w:r w:rsidR="008E441A">
        <w:t>lie</w:t>
      </w:r>
      <w:r>
        <w:t>ntu</w:t>
      </w:r>
      <w:r w:rsidR="008E441A">
        <w:t xml:space="preserve"> apk</w:t>
      </w:r>
      <w:r>
        <w:t>alpošanas</w:t>
      </w:r>
      <w:r w:rsidR="008E441A">
        <w:t xml:space="preserve"> sp</w:t>
      </w:r>
      <w:r>
        <w:t>eciālisti</w:t>
      </w:r>
      <w:r w:rsidR="008E441A">
        <w:t xml:space="preserve"> pilda pla</w:t>
      </w:r>
      <w:r>
        <w:t>ša</w:t>
      </w:r>
      <w:r w:rsidR="008E441A">
        <w:t xml:space="preserve">s funkcijas: piemēram, nodrošina valsts sociālās apdrošināšanas </w:t>
      </w:r>
      <w:r>
        <w:t xml:space="preserve">aģentūras, valsts ieņēmumu dienesta  pakalpojumu sniegšanu, sniedz atbalstu iedzīvotājiem dažādu pakalpojumu saņemšanā un pašvaldība ir ieinteresēta, lai šādu darbu veiktu zinoši un kvalificēti darbinieki. Pašreizējais atalgojums nav augsts. </w:t>
      </w:r>
    </w:p>
    <w:p w14:paraId="7ACE24CF" w14:textId="1BEDEE11" w:rsidR="001C1D06" w:rsidRDefault="001C1D06">
      <w:pPr>
        <w:jc w:val="both"/>
      </w:pPr>
      <w:proofErr w:type="spellStart"/>
      <w:r>
        <w:t>E.Grāvītis</w:t>
      </w:r>
      <w:proofErr w:type="spellEnd"/>
      <w:r>
        <w:t xml:space="preserve"> norāda, ka piekrīt </w:t>
      </w:r>
      <w:proofErr w:type="spellStart"/>
      <w:r>
        <w:t>N.Līča</w:t>
      </w:r>
      <w:proofErr w:type="spellEnd"/>
      <w:r>
        <w:t xml:space="preserve"> teiktajam, bet ja sagatavotais dokuments – Amatu katalogs ir pretrunā ar Ministru kabineta noteikumiem, Amatu katalogs šādā redakcijā nav atbalstāms. Ir noteikts, cik katrs darbinieks, veicot attiecīgos darba pienākumus var saņemt atalgojumā, bet ja amati nav izvērtēti un pārkvalificēti – nav tiesību pārkāpt Ministru kabinetu noteikumus. Tikai tādēļ ka nepieciešama lielāka alga, nevar klasificēt citā grupā. Ierosina amat</w:t>
      </w:r>
      <w:r w:rsidR="00174DD7">
        <w:t>iem</w:t>
      </w:r>
      <w:r>
        <w:t xml:space="preserve"> noteikt </w:t>
      </w:r>
      <w:proofErr w:type="spellStart"/>
      <w:r>
        <w:t>amatpersonu</w:t>
      </w:r>
      <w:r w:rsidR="00174DD7">
        <w:t>statusu</w:t>
      </w:r>
      <w:proofErr w:type="spellEnd"/>
      <w:r>
        <w:t>.</w:t>
      </w:r>
    </w:p>
    <w:p w14:paraId="64ECC6D0" w14:textId="7B47832B" w:rsidR="001C1D06" w:rsidRDefault="001C1D06">
      <w:pPr>
        <w:jc w:val="both"/>
      </w:pPr>
      <w:proofErr w:type="spellStart"/>
      <w:r>
        <w:t>A.Aparjode</w:t>
      </w:r>
      <w:proofErr w:type="spellEnd"/>
      <w:r>
        <w:t xml:space="preserve"> jautā, kāpēc ir atšķirīgs atalgojums diviem klientu apkalpošanas speciālistiem.</w:t>
      </w:r>
    </w:p>
    <w:p w14:paraId="017FF02D" w14:textId="0067E9FE" w:rsidR="001C1D06" w:rsidRDefault="001C1D06">
      <w:pPr>
        <w:jc w:val="both"/>
      </w:pPr>
      <w:proofErr w:type="spellStart"/>
      <w:r>
        <w:t>A.I.Zaharāns</w:t>
      </w:r>
      <w:proofErr w:type="spellEnd"/>
      <w:r>
        <w:t xml:space="preserve"> paskaidro, ka vienam no darbiniekiem ir papildus darba pienākumi, piemēram, senioru braukšanas karšu administrēšana.</w:t>
      </w:r>
    </w:p>
    <w:p w14:paraId="2D88641B" w14:textId="27BCA7FE" w:rsidR="001C1D06" w:rsidRDefault="001C1D06">
      <w:pPr>
        <w:jc w:val="both"/>
      </w:pPr>
      <w:proofErr w:type="spellStart"/>
      <w:r>
        <w:t>E.Grāvītis</w:t>
      </w:r>
      <w:proofErr w:type="spellEnd"/>
      <w:r>
        <w:t xml:space="preserve"> ierosina precizēt un tikai tad izskatīt domes sēdē.</w:t>
      </w:r>
    </w:p>
    <w:p w14:paraId="12BE1084" w14:textId="1ABA7551" w:rsidR="00C32D4E" w:rsidRDefault="001C1D06">
      <w:pPr>
        <w:jc w:val="both"/>
      </w:pPr>
      <w:proofErr w:type="spellStart"/>
      <w:r>
        <w:t>N.Līcis</w:t>
      </w:r>
      <w:proofErr w:type="spellEnd"/>
      <w:r>
        <w:t xml:space="preserve"> norāda, ka juristi ir saskaņojuši lēmuma projektu. Aicina deputātus balsot.</w:t>
      </w:r>
    </w:p>
    <w:p w14:paraId="7E335174" w14:textId="11C8D5B7" w:rsidR="001C1D06" w:rsidRDefault="001C1D06">
      <w:pPr>
        <w:jc w:val="both"/>
      </w:pPr>
    </w:p>
    <w:p w14:paraId="159C79AD" w14:textId="77777777" w:rsidR="001C1D06" w:rsidRPr="001C1D06" w:rsidRDefault="001C1D06">
      <w:pPr>
        <w:overflowPunct w:val="0"/>
        <w:autoSpaceDE w:val="0"/>
        <w:autoSpaceDN w:val="0"/>
        <w:adjustRightInd w:val="0"/>
        <w:ind w:firstLine="720"/>
        <w:jc w:val="both"/>
      </w:pPr>
      <w:r w:rsidRPr="001C1D06">
        <w:t xml:space="preserve">Ņemot vērā Centrālās statistikas pārvaldes informāciju, ka 2019.gadā vidējais atlīdzības apmērs, salīdzinot ar 2018.gadu, ir pieaudzis par astoņdesmit četriem eiro, un, ievērojot darba grupas priekšlikumus, ir izstrādāti priekšlikumi ar 2020.gada 1.februāri palielināt Saulkrastu novada domē un tās padotībā esošajās institūcijās nodarbināto atlīdzības apmēru amatu tām likmēm, kurās vēl nav sasniegts atlīdzības maksimālais līmenis, un izskatot Saulkrastu novada domes izpilddirektora un struktūrvienību vadītāju iesniegumus par nepieciešamību mainīt atsevišķu darbinieku amata slodzes, jo plānots mainīt iekšējo darba organizāciju: </w:t>
      </w:r>
    </w:p>
    <w:p w14:paraId="2EF4A98E" w14:textId="77777777" w:rsidR="001C1D06" w:rsidRPr="001C1D06" w:rsidRDefault="001C1D06" w:rsidP="001311FE">
      <w:pPr>
        <w:numPr>
          <w:ilvl w:val="0"/>
          <w:numId w:val="7"/>
        </w:numPr>
        <w:overflowPunct w:val="0"/>
        <w:autoSpaceDE w:val="0"/>
        <w:autoSpaceDN w:val="0"/>
        <w:adjustRightInd w:val="0"/>
        <w:jc w:val="both"/>
        <w:rPr>
          <w:lang w:eastAsia="ru-RU"/>
        </w:rPr>
      </w:pPr>
      <w:r w:rsidRPr="001C1D06">
        <w:rPr>
          <w:lang w:eastAsia="ru-RU"/>
        </w:rPr>
        <w:lastRenderedPageBreak/>
        <w:t>Finanšu un grāmatvedības nodaļā viens grāmatvedis tiek pārcelts par vecāko grāmatvedi, attiecīgi mainot darbinieka amata saimi, līmeni un atlīdzības apmēru;</w:t>
      </w:r>
    </w:p>
    <w:p w14:paraId="7B197FE7" w14:textId="77777777" w:rsidR="001C1D06" w:rsidRPr="001C1D06" w:rsidRDefault="001C1D06" w:rsidP="001311FE">
      <w:pPr>
        <w:numPr>
          <w:ilvl w:val="0"/>
          <w:numId w:val="7"/>
        </w:numPr>
        <w:overflowPunct w:val="0"/>
        <w:autoSpaceDE w:val="0"/>
        <w:autoSpaceDN w:val="0"/>
        <w:adjustRightInd w:val="0"/>
        <w:jc w:val="both"/>
        <w:rPr>
          <w:lang w:eastAsia="ru-RU"/>
        </w:rPr>
      </w:pPr>
      <w:r w:rsidRPr="001C1D06">
        <w:rPr>
          <w:lang w:eastAsia="ru-RU"/>
        </w:rPr>
        <w:t xml:space="preserve">Tiek likvidētas Novada attīstības nodaļas vadītāja vietnieka, Ielu un ceļu </w:t>
      </w:r>
      <w:proofErr w:type="spellStart"/>
      <w:r w:rsidRPr="001C1D06">
        <w:rPr>
          <w:lang w:eastAsia="ru-RU"/>
        </w:rPr>
        <w:t>būvtehniķa</w:t>
      </w:r>
      <w:proofErr w:type="spellEnd"/>
      <w:r w:rsidRPr="001C1D06">
        <w:rPr>
          <w:lang w:eastAsia="ru-RU"/>
        </w:rPr>
        <w:t xml:space="preserve"> vakantās amata vietas;</w:t>
      </w:r>
    </w:p>
    <w:p w14:paraId="1C4CC086" w14:textId="77777777" w:rsidR="001C1D06" w:rsidRPr="001C1D06" w:rsidRDefault="001C1D06" w:rsidP="001311FE">
      <w:pPr>
        <w:numPr>
          <w:ilvl w:val="0"/>
          <w:numId w:val="7"/>
        </w:numPr>
        <w:overflowPunct w:val="0"/>
        <w:autoSpaceDE w:val="0"/>
        <w:autoSpaceDN w:val="0"/>
        <w:adjustRightInd w:val="0"/>
        <w:jc w:val="both"/>
        <w:rPr>
          <w:lang w:eastAsia="ru-RU"/>
        </w:rPr>
      </w:pPr>
      <w:r w:rsidRPr="001C1D06">
        <w:rPr>
          <w:lang w:eastAsia="ru-RU"/>
        </w:rPr>
        <w:t>Tiek likvidēta Administratīvās nodaļas viena vakantā jurista amata vieta;</w:t>
      </w:r>
    </w:p>
    <w:p w14:paraId="4782950B" w14:textId="77777777" w:rsidR="001C1D06" w:rsidRPr="001C1D06" w:rsidRDefault="001C1D06" w:rsidP="001311FE">
      <w:pPr>
        <w:numPr>
          <w:ilvl w:val="0"/>
          <w:numId w:val="7"/>
        </w:numPr>
        <w:overflowPunct w:val="0"/>
        <w:autoSpaceDE w:val="0"/>
        <w:autoSpaceDN w:val="0"/>
        <w:adjustRightInd w:val="0"/>
        <w:jc w:val="both"/>
        <w:rPr>
          <w:lang w:eastAsia="ru-RU"/>
        </w:rPr>
      </w:pPr>
      <w:r w:rsidRPr="001C1D06">
        <w:rPr>
          <w:lang w:eastAsia="ru-RU"/>
        </w:rPr>
        <w:t>Tiek likvidēta Būvvaldes būvinspektora amata vieta ar pusslodzi, izveidojot būvinspektora palīga amata vietu ar pilnu darba slodzi;</w:t>
      </w:r>
    </w:p>
    <w:p w14:paraId="779CA1F5" w14:textId="53C122B1" w:rsidR="001C1D06" w:rsidRPr="001C1D06" w:rsidRDefault="001C1D06" w:rsidP="001311FE">
      <w:pPr>
        <w:numPr>
          <w:ilvl w:val="0"/>
          <w:numId w:val="7"/>
        </w:numPr>
        <w:overflowPunct w:val="0"/>
        <w:autoSpaceDE w:val="0"/>
        <w:autoSpaceDN w:val="0"/>
        <w:adjustRightInd w:val="0"/>
        <w:jc w:val="both"/>
        <w:rPr>
          <w:lang w:eastAsia="ru-RU"/>
        </w:rPr>
      </w:pPr>
      <w:r w:rsidRPr="001C1D06">
        <w:rPr>
          <w:lang w:eastAsia="ru-RU"/>
        </w:rPr>
        <w:t>Ar 01.04.2020. izveidotas divas amata vietas Saulkrastu novada domes Novada attīstības nodaļā, tādejādi likvidējot ar 31.03.2020. remo</w:t>
      </w:r>
      <w:r>
        <w:rPr>
          <w:lang w:eastAsia="ru-RU"/>
        </w:rPr>
        <w:t>n</w:t>
      </w:r>
      <w:r w:rsidRPr="001C1D06">
        <w:rPr>
          <w:lang w:eastAsia="ru-RU"/>
        </w:rPr>
        <w:t>tstrādnieku amata vietas Saulkrastu vidusskolā un Vidzemes jūrmalas Mūzikas un mākslas skolā;</w:t>
      </w:r>
    </w:p>
    <w:p w14:paraId="4EFE2179" w14:textId="47E81AAD" w:rsidR="001C1D06" w:rsidRPr="001C1D06" w:rsidRDefault="001C1D06" w:rsidP="001311FE">
      <w:pPr>
        <w:numPr>
          <w:ilvl w:val="0"/>
          <w:numId w:val="7"/>
        </w:numPr>
        <w:overflowPunct w:val="0"/>
        <w:autoSpaceDE w:val="0"/>
        <w:autoSpaceDN w:val="0"/>
        <w:adjustRightInd w:val="0"/>
        <w:jc w:val="both"/>
        <w:rPr>
          <w:lang w:eastAsia="ru-RU"/>
        </w:rPr>
      </w:pPr>
      <w:r w:rsidRPr="001C1D06">
        <w:rPr>
          <w:lang w:eastAsia="ru-RU"/>
        </w:rPr>
        <w:t>Nepieciešams novērst neprecizitāti amatu nosaukumā Sociālās aprūpes mājas Amatu katalogā, ar 31.03.2020. likvidējot Teritorijas un ēku apsaimniekošanas speciālista amata vietu, ar 01.04.2020. izveidojot remo</w:t>
      </w:r>
      <w:r>
        <w:rPr>
          <w:lang w:eastAsia="ru-RU"/>
        </w:rPr>
        <w:t>n</w:t>
      </w:r>
      <w:r w:rsidRPr="001C1D06">
        <w:rPr>
          <w:lang w:eastAsia="ru-RU"/>
        </w:rPr>
        <w:t>tstrādnieka amata vietu.</w:t>
      </w:r>
    </w:p>
    <w:p w14:paraId="06570756" w14:textId="77777777" w:rsidR="001C1D06" w:rsidRPr="001C1D06" w:rsidRDefault="001C1D06" w:rsidP="005B19BD">
      <w:pPr>
        <w:overflowPunct w:val="0"/>
        <w:autoSpaceDE w:val="0"/>
        <w:autoSpaceDN w:val="0"/>
        <w:adjustRightInd w:val="0"/>
        <w:ind w:firstLine="720"/>
        <w:jc w:val="both"/>
        <w:rPr>
          <w:lang w:eastAsia="ru-RU"/>
        </w:rPr>
      </w:pPr>
      <w:r w:rsidRPr="001C1D06">
        <w:rPr>
          <w:lang w:eastAsia="ru-RU"/>
        </w:rPr>
        <w:t xml:space="preserve">Pamatojoties uz likuma “Par pašvaldībām” 14.panta otrās daļas 6.punktu, ka pašvaldībām ir pienākums, likumā noteiktajā kārtībā, atbilstoši apstiprinātajam pašvaldības budžetam racionāli un lietderīgi izlietot pašvaldības finanšu līdzekļus </w:t>
      </w:r>
      <w:r w:rsidRPr="001C1D06">
        <w:rPr>
          <w:iCs/>
        </w:rPr>
        <w:t>un apvienotās Tautsaimniecības, attīstības un vides, Sociālo jautājumu, Izglītības, kultūras, sporta un jaunatnes lietu un Finanšu komitejas 22.01.2020. atzinumu (protokols Nr.1/2020§3)</w:t>
      </w:r>
      <w:r w:rsidRPr="001C1D06">
        <w:rPr>
          <w:lang w:eastAsia="ru-RU"/>
        </w:rPr>
        <w:t>;</w:t>
      </w:r>
    </w:p>
    <w:p w14:paraId="12BE1085" w14:textId="77777777" w:rsidR="007C4994" w:rsidRDefault="007C4994" w:rsidP="005B19BD">
      <w:pPr>
        <w:rPr>
          <w:b/>
        </w:rPr>
      </w:pPr>
    </w:p>
    <w:p w14:paraId="12BE1086" w14:textId="29B5BCD6" w:rsidR="00CB13ED" w:rsidRDefault="008E441A">
      <w:pPr>
        <w:jc w:val="both"/>
      </w:pPr>
      <w:r>
        <w:rPr>
          <w:b/>
        </w:rPr>
        <w:tab/>
      </w:r>
      <w:r w:rsidR="00AA585E" w:rsidRPr="00417A42">
        <w:rPr>
          <w:b/>
        </w:rPr>
        <w:t>Saulkrastu novada dome, atklāti balsojot</w:t>
      </w:r>
      <w:r w:rsidR="00AA585E">
        <w:rPr>
          <w:b/>
        </w:rPr>
        <w:t xml:space="preserve"> </w:t>
      </w:r>
      <w:r w:rsidR="00AA585E" w:rsidRPr="0072640A">
        <w:rPr>
          <w:noProof/>
        </w:rPr>
        <w:t>ar 8 balsīm "Par" (Santa Ancāne, Aiva Aparjode, Alens Horsts, Normunds Līcis, Sandra Ozola - Ozoliņa, Līga Vaidere, Oksana Vanaga, Bruno Veide), "Pret" – nav, "Atturas" – 5 (Antra Deniškāne, Andris Dulpiņš, Ervīns Grāvītis, Guna Lāčauniece, Selga Osīte)</w:t>
      </w:r>
    </w:p>
    <w:p w14:paraId="12BE1087" w14:textId="77777777" w:rsidR="0005602F" w:rsidRDefault="0005602F">
      <w:pPr>
        <w:jc w:val="both"/>
      </w:pPr>
    </w:p>
    <w:p w14:paraId="12BE1088" w14:textId="77777777" w:rsidR="0005602F" w:rsidRDefault="00AA585E">
      <w:pPr>
        <w:jc w:val="both"/>
        <w:rPr>
          <w:b/>
        </w:rPr>
      </w:pPr>
      <w:r w:rsidRPr="00417A42">
        <w:rPr>
          <w:b/>
        </w:rPr>
        <w:t>NOLEMJ:</w:t>
      </w:r>
    </w:p>
    <w:p w14:paraId="12BE1089" w14:textId="075C3D44" w:rsidR="0005602F" w:rsidRPr="001C1D06" w:rsidRDefault="00AA585E">
      <w:pPr>
        <w:pStyle w:val="ListParagraph"/>
        <w:numPr>
          <w:ilvl w:val="1"/>
          <w:numId w:val="6"/>
        </w:numPr>
        <w:jc w:val="both"/>
        <w:rPr>
          <w:b/>
        </w:rPr>
      </w:pPr>
      <w:r>
        <w:rPr>
          <w:noProof/>
        </w:rPr>
        <w:t>Apstiprināt Amatu kataloga 1., 2., 8., 12. un 14.pielikumus jaunā redakcijā, ar labojumu 2.pielikumā: bāriņtiesas loceklis-amatu skaits 0.83</w:t>
      </w:r>
    </w:p>
    <w:p w14:paraId="12BE108A" w14:textId="236B2542" w:rsidR="007E2791" w:rsidRDefault="00AA585E">
      <w:pPr>
        <w:pStyle w:val="ListParagraph"/>
        <w:numPr>
          <w:ilvl w:val="1"/>
          <w:numId w:val="6"/>
        </w:numPr>
        <w:jc w:val="both"/>
      </w:pPr>
      <w:r>
        <w:rPr>
          <w:noProof/>
        </w:rPr>
        <w:t>Uzdot Saulkrastu vidusskolas direktorei, Vidzemes jūrmalas Mūzikas un mākslas skolas direktorei un Sociālās aprūpes mājas vadītājai Darba koplīgumā noteiktajā kārtībā un termiņā informēt par izmaiņām darba tiesiskajās attiecībās darbiniekus, kas ieņem amatus, kas minēti lēmuma ievaddaļas 5.un 6.punktā.</w:t>
      </w:r>
    </w:p>
    <w:p w14:paraId="12BE108B" w14:textId="08188ED6" w:rsidR="007E2791" w:rsidRDefault="00AA585E">
      <w:pPr>
        <w:pStyle w:val="ListParagraph"/>
        <w:numPr>
          <w:ilvl w:val="1"/>
          <w:numId w:val="6"/>
        </w:numPr>
        <w:jc w:val="both"/>
      </w:pPr>
      <w:r>
        <w:rPr>
          <w:noProof/>
        </w:rPr>
        <w:t>Lēmums stājas spēkā 2020.gada 1.februāri.</w:t>
      </w:r>
    </w:p>
    <w:p w14:paraId="12BE108C" w14:textId="18B2E6A0" w:rsidR="007E2791" w:rsidRDefault="00AA585E">
      <w:pPr>
        <w:pStyle w:val="ListParagraph"/>
        <w:numPr>
          <w:ilvl w:val="0"/>
          <w:numId w:val="6"/>
        </w:numPr>
        <w:jc w:val="both"/>
      </w:pPr>
      <w:r>
        <w:rPr>
          <w:noProof/>
        </w:rPr>
        <w:t>Atbildīgais par lēmuma izpildi pašvaldības izpilddirektors.</w:t>
      </w:r>
    </w:p>
    <w:p w14:paraId="12BE108D" w14:textId="77777777" w:rsidR="0005602F" w:rsidRDefault="0005602F">
      <w:pPr>
        <w:jc w:val="both"/>
        <w:rPr>
          <w:b/>
        </w:rPr>
      </w:pPr>
    </w:p>
    <w:p w14:paraId="6970B1C3" w14:textId="47E97257" w:rsidR="00DE2021" w:rsidRDefault="00DE2021">
      <w:pPr>
        <w:rPr>
          <w:b/>
        </w:rPr>
      </w:pPr>
      <w:r>
        <w:rPr>
          <w:i/>
        </w:rPr>
        <w:t>Lēmums Nr.1566 protokola pielikumā.</w:t>
      </w:r>
    </w:p>
    <w:p w14:paraId="12BE108F" w14:textId="77777777" w:rsidR="00487A82" w:rsidRDefault="00487A82">
      <w:pPr>
        <w:rPr>
          <w:b/>
        </w:rPr>
      </w:pPr>
    </w:p>
    <w:p w14:paraId="12BE1090" w14:textId="77777777" w:rsidR="00487A82" w:rsidRDefault="00AA585E">
      <w:pPr>
        <w:jc w:val="center"/>
        <w:rPr>
          <w:b/>
        </w:rPr>
      </w:pPr>
      <w:r>
        <w:rPr>
          <w:b/>
        </w:rPr>
        <w:t>§</w:t>
      </w:r>
      <w:r w:rsidRPr="00417A42">
        <w:rPr>
          <w:b/>
          <w:noProof/>
        </w:rPr>
        <w:t>4</w:t>
      </w:r>
    </w:p>
    <w:p w14:paraId="12BE1091" w14:textId="77777777" w:rsidR="007C4994" w:rsidRDefault="00AA585E">
      <w:pPr>
        <w:jc w:val="center"/>
        <w:rPr>
          <w:b/>
        </w:rPr>
      </w:pPr>
      <w:r w:rsidRPr="00417A42">
        <w:rPr>
          <w:b/>
          <w:noProof/>
        </w:rPr>
        <w:t>Par Saulkrastu novada pašvaldības 2020.gada budžeta apstiprināšanu un saistošo noteikumu „Saistošie noteikumi par Saulkrastu novada pašvaldības 2020.gada budžetu” apstiprināšanu</w:t>
      </w:r>
    </w:p>
    <w:p w14:paraId="12BE1093" w14:textId="6ED3F25A" w:rsidR="007C4994" w:rsidRDefault="00AA585E">
      <w:pPr>
        <w:jc w:val="both"/>
      </w:pPr>
      <w:r>
        <w:t xml:space="preserve">Ziņo </w:t>
      </w:r>
      <w:proofErr w:type="spellStart"/>
      <w:r w:rsidR="00DE2021">
        <w:t>N.Līcis</w:t>
      </w:r>
      <w:proofErr w:type="spellEnd"/>
      <w:r w:rsidR="00DE2021">
        <w:t>.</w:t>
      </w:r>
      <w:r w:rsidR="0011237B">
        <w:t xml:space="preserve"> Pašvaldības tiešie ieņēmumi, kas sastāv no nekustamā īpašuma nodokļa</w:t>
      </w:r>
      <w:r w:rsidR="007B1B0F">
        <w:t xml:space="preserve"> un iedzīvotāju ienākuma nodokļa ir gandrīz tādā pašā apmērā kā 2019.gadā, savukārt ir ietaupījums</w:t>
      </w:r>
      <w:r w:rsidR="00852820">
        <w:t>, jo pēdējos gados pašvaldībā ir deklarējušies vairāk iedzīvotāju, kā rezultātā finanšu izlīdzināš</w:t>
      </w:r>
      <w:r w:rsidR="00C470CD">
        <w:t>anai, ņemot vērā vairākus kritērijus, pašvaldībai izlīdzināšanas fondā ir jāiemaksā mazāk nekā iepriekšējos gados. Iepriekš bija jāiemaksā 600 000 - 750</w:t>
      </w:r>
      <w:r w:rsidR="00852639">
        <w:t> </w:t>
      </w:r>
      <w:r w:rsidR="00C470CD">
        <w:t>000</w:t>
      </w:r>
      <w:r w:rsidR="00852639">
        <w:t xml:space="preserve"> </w:t>
      </w:r>
      <w:proofErr w:type="spellStart"/>
      <w:r w:rsidR="00852639" w:rsidRPr="001311FE">
        <w:rPr>
          <w:i/>
        </w:rPr>
        <w:t>euro</w:t>
      </w:r>
      <w:proofErr w:type="spellEnd"/>
      <w:r w:rsidR="00C470CD">
        <w:t>, savukārt 2020.gadā būs jāiemaksā nepilni 50</w:t>
      </w:r>
      <w:r w:rsidR="00852639">
        <w:t> </w:t>
      </w:r>
      <w:r w:rsidR="00C470CD">
        <w:t>000</w:t>
      </w:r>
      <w:r w:rsidR="00852639">
        <w:t xml:space="preserve"> </w:t>
      </w:r>
      <w:proofErr w:type="spellStart"/>
      <w:r w:rsidR="00852639" w:rsidRPr="001311FE">
        <w:rPr>
          <w:i/>
        </w:rPr>
        <w:t>euro</w:t>
      </w:r>
      <w:proofErr w:type="spellEnd"/>
      <w:r w:rsidR="00C470CD">
        <w:t xml:space="preserve">. 2020.gadā attīstībai, kas nav saistīti ar ES fondiem nebūs iespējams saņemt aizņēmumus, kā rezultātā, pašvaldībai būs nepieciešams projektu attīstībai ieguldīt savus līdzekļus. Kā viens no lielākajiem projektiem </w:t>
      </w:r>
      <w:r w:rsidR="005E1E1F">
        <w:t>ir demontētā ielu apgaismojuma Draudzības un Celtnieku ielās atjaunošana, ielu un ceļu uzturēšana, cietā seguma ieklāšana, plānots izveidot velo parku Saulkrastu meža parkā, nepieciešams saglabāt kāpu zonu, posmā no Raiņa iela</w:t>
      </w:r>
      <w:r w:rsidR="00811E10">
        <w:t>s</w:t>
      </w:r>
      <w:r w:rsidR="005E1E1F">
        <w:t xml:space="preserve"> līdz Jūras </w:t>
      </w:r>
      <w:r w:rsidR="005E1E1F">
        <w:lastRenderedPageBreak/>
        <w:t>parkam, satiksmes drošības jautājum</w:t>
      </w:r>
      <w:r w:rsidR="00811E10">
        <w:t>u risināšana pie izglītības iestādēm</w:t>
      </w:r>
      <w:r w:rsidR="005E1E1F">
        <w:t>, plānots ieguldīt Saulkrastu slimnīc</w:t>
      </w:r>
      <w:r w:rsidR="00811E10">
        <w:t>as attīstībā</w:t>
      </w:r>
      <w:r w:rsidR="005E1E1F">
        <w:t>, plānoti remontdarbi izglītības iestādēs, teritorijas labiekārtošana</w:t>
      </w:r>
      <w:r w:rsidR="00811E10">
        <w:t>s darbi</w:t>
      </w:r>
      <w:r w:rsidR="005E1E1F">
        <w:t xml:space="preserve"> pirmsskolas izglītības iestādē “Rūķītis”, atbalsts sociālajos jautājumos</w:t>
      </w:r>
      <w:r w:rsidR="00852639">
        <w:t xml:space="preserve"> -</w:t>
      </w:r>
      <w:r w:rsidR="005E1E1F">
        <w:t xml:space="preserve"> skolēnu pusdienu līdzfinansēšana. Turpinās iesāktie būvdarbi, </w:t>
      </w:r>
      <w:r w:rsidR="00811E10">
        <w:t xml:space="preserve">2020.gada </w:t>
      </w:r>
      <w:r w:rsidR="005E1E1F">
        <w:t>maija mēnesī jāpabeidz divu ielu izbūve. Būs atkārtots iepirkums par estrādes proj</w:t>
      </w:r>
      <w:r w:rsidR="00811E10">
        <w:t>e</w:t>
      </w:r>
      <w:r w:rsidR="005E1E1F">
        <w:t>ktēšanu</w:t>
      </w:r>
      <w:r w:rsidR="00811E10">
        <w:t>,</w:t>
      </w:r>
      <w:r w:rsidR="005E1E1F">
        <w:t xml:space="preserve"> </w:t>
      </w:r>
      <w:r w:rsidR="00811E10">
        <w:t>plānots</w:t>
      </w:r>
      <w:r w:rsidR="005E1E1F">
        <w:t xml:space="preserve"> </w:t>
      </w:r>
      <w:r w:rsidR="00811E10">
        <w:t xml:space="preserve">šī gada </w:t>
      </w:r>
      <w:r w:rsidR="005E1E1F">
        <w:t>vasaras otrajā pusē uzs</w:t>
      </w:r>
      <w:r w:rsidR="00811E10">
        <w:t>ā</w:t>
      </w:r>
      <w:r w:rsidR="005E1E1F">
        <w:t>kt estrādes būvniecību.</w:t>
      </w:r>
    </w:p>
    <w:p w14:paraId="02493628" w14:textId="19B383EB" w:rsidR="00811E10" w:rsidRDefault="00811E10">
      <w:pPr>
        <w:jc w:val="both"/>
      </w:pPr>
      <w:proofErr w:type="spellStart"/>
      <w:r>
        <w:t>G.Vīgants</w:t>
      </w:r>
      <w:proofErr w:type="spellEnd"/>
      <w:r>
        <w:t xml:space="preserve"> sniedz skaidrojumu par pašvaldības budžeta ieņēmumu un izdevumu apmēru. </w:t>
      </w:r>
    </w:p>
    <w:p w14:paraId="12BE1094" w14:textId="096C25B5" w:rsidR="007C4994" w:rsidRDefault="00811E10">
      <w:pPr>
        <w:jc w:val="both"/>
      </w:pPr>
      <w:proofErr w:type="spellStart"/>
      <w:r>
        <w:t>N.Līcis</w:t>
      </w:r>
      <w:proofErr w:type="spellEnd"/>
      <w:r>
        <w:t xml:space="preserve"> informē, ka</w:t>
      </w:r>
      <w:r w:rsidR="00852639">
        <w:t xml:space="preserve"> no</w:t>
      </w:r>
      <w:r>
        <w:t xml:space="preserve"> līdzekļi</w:t>
      </w:r>
      <w:r w:rsidR="00852639">
        <w:t>em</w:t>
      </w:r>
      <w:r>
        <w:t xml:space="preserve"> neparedzētiem gadījumiem būs paredzēti izdevumu segšanai, lai jaunieši varētu piedalīties </w:t>
      </w:r>
      <w:r w:rsidRPr="00811E10">
        <w:t>Latvijas Skolu jaunatnes dziesmu un deju svētk</w:t>
      </w:r>
      <w:r>
        <w:t>os.</w:t>
      </w:r>
      <w:r w:rsidR="00AF2D1A">
        <w:t xml:space="preserve"> Sākotnēji kolektīvi piedalīsies skatēs un labāki dosies uz </w:t>
      </w:r>
      <w:r w:rsidR="00AF2D1A" w:rsidRPr="00811E10">
        <w:t>Latvijas Skolu jaunatnes dziesmu un deju svētk</w:t>
      </w:r>
      <w:r w:rsidR="00AF2D1A">
        <w:t>iem.</w:t>
      </w:r>
      <w:r w:rsidR="008C7310">
        <w:t xml:space="preserve"> Informē, ka tika saņemti jautājumi par Kultūras centrs budžetu. Grūti salīdzināt 2018.gada budžetu, jo iepriekš bija aģentūra. Grūti prognozēt izdevumus. Norāda, ka Kultūras centra vadītājai tiek uzdots uzdevums uz 2020.gada komitejām sagatavot un iesniegt pasākumu plānu ar finansējumu, ko deputāti varēs izvērtēt.</w:t>
      </w:r>
    </w:p>
    <w:p w14:paraId="511CBAD2" w14:textId="173B2C18" w:rsidR="008C7310" w:rsidRDefault="008C7310">
      <w:pPr>
        <w:jc w:val="both"/>
        <w:rPr>
          <w:bCs/>
        </w:rPr>
      </w:pPr>
      <w:proofErr w:type="spellStart"/>
      <w:r w:rsidRPr="008C7310">
        <w:rPr>
          <w:bCs/>
        </w:rPr>
        <w:t>E.Grāvītis</w:t>
      </w:r>
      <w:proofErr w:type="spellEnd"/>
      <w:r w:rsidRPr="008C7310">
        <w:rPr>
          <w:bCs/>
        </w:rPr>
        <w:t xml:space="preserve"> </w:t>
      </w:r>
      <w:r>
        <w:rPr>
          <w:bCs/>
        </w:rPr>
        <w:t>norāda, ka šī gada budžeta izskatīšana nav bijusi pārskatāma, nav saprotams, kurā brīdī ir sistēmā jāskatās pielikumus ar atšifrējumiem par budžetu. Šodienas sēdē skatāmie jautājumu materiāli tika saņemti tikai 5 stundas pirms sēdes. Šādi nevar izskatīt pašvaldības budžetu.</w:t>
      </w:r>
    </w:p>
    <w:p w14:paraId="6E507890" w14:textId="3369FDDC" w:rsidR="008C7310" w:rsidRDefault="008C7310">
      <w:pPr>
        <w:jc w:val="both"/>
        <w:rPr>
          <w:bCs/>
        </w:rPr>
      </w:pPr>
      <w:proofErr w:type="spellStart"/>
      <w:r>
        <w:rPr>
          <w:bCs/>
        </w:rPr>
        <w:t>N.Līcis</w:t>
      </w:r>
      <w:proofErr w:type="spellEnd"/>
      <w:r>
        <w:rPr>
          <w:bCs/>
        </w:rPr>
        <w:t xml:space="preserve"> sniedz skaidrojumu par pieejamajiem labojumiem sistēmā.</w:t>
      </w:r>
    </w:p>
    <w:p w14:paraId="043CAC61" w14:textId="17BD55E8" w:rsidR="008C7310" w:rsidRDefault="008C7310">
      <w:pPr>
        <w:jc w:val="both"/>
        <w:rPr>
          <w:bCs/>
        </w:rPr>
      </w:pPr>
      <w:proofErr w:type="spellStart"/>
      <w:r>
        <w:rPr>
          <w:bCs/>
        </w:rPr>
        <w:t>E.Grāvītis</w:t>
      </w:r>
      <w:proofErr w:type="spellEnd"/>
      <w:r>
        <w:rPr>
          <w:bCs/>
        </w:rPr>
        <w:t xml:space="preserve"> norāda, ka deputātus jāinformē par kārtību, kad var ar informāciju iepazīties ar labojumiem. Nav ie</w:t>
      </w:r>
      <w:r w:rsidR="00653C2A">
        <w:rPr>
          <w:bCs/>
        </w:rPr>
        <w:t>s</w:t>
      </w:r>
      <w:r>
        <w:rPr>
          <w:bCs/>
        </w:rPr>
        <w:t>pējams katru dienu veikt salīdzinājumus.</w:t>
      </w:r>
    </w:p>
    <w:p w14:paraId="12BE1096" w14:textId="27B95C4C" w:rsidR="007C4994" w:rsidRDefault="008C7310">
      <w:pPr>
        <w:jc w:val="both"/>
        <w:rPr>
          <w:bCs/>
        </w:rPr>
      </w:pPr>
      <w:proofErr w:type="spellStart"/>
      <w:r>
        <w:rPr>
          <w:bCs/>
        </w:rPr>
        <w:t>N.Līcis</w:t>
      </w:r>
      <w:proofErr w:type="spellEnd"/>
      <w:r>
        <w:rPr>
          <w:bCs/>
        </w:rPr>
        <w:t xml:space="preserve"> atvainojas par pārpratumu</w:t>
      </w:r>
      <w:r w:rsidR="00653C2A">
        <w:rPr>
          <w:bCs/>
        </w:rPr>
        <w:t xml:space="preserve"> un skaidro, kā informācija tika atjaunota sistēmā.</w:t>
      </w:r>
    </w:p>
    <w:p w14:paraId="6232C86C" w14:textId="540569F8" w:rsidR="00653C2A" w:rsidRDefault="00653C2A">
      <w:pPr>
        <w:jc w:val="both"/>
        <w:rPr>
          <w:bCs/>
        </w:rPr>
      </w:pPr>
      <w:proofErr w:type="spellStart"/>
      <w:r>
        <w:rPr>
          <w:bCs/>
        </w:rPr>
        <w:t>A.Horsts</w:t>
      </w:r>
      <w:proofErr w:type="spellEnd"/>
      <w:r>
        <w:rPr>
          <w:bCs/>
        </w:rPr>
        <w:t xml:space="preserve"> pilnībā nepiekrīt </w:t>
      </w:r>
      <w:proofErr w:type="spellStart"/>
      <w:r>
        <w:rPr>
          <w:bCs/>
        </w:rPr>
        <w:t>E.Grāvīša</w:t>
      </w:r>
      <w:proofErr w:type="spellEnd"/>
      <w:r>
        <w:rPr>
          <w:bCs/>
        </w:rPr>
        <w:t xml:space="preserve"> teiktajam, jo komitejā budžets tika izskatīts detalizēti, ja radās jautājumu, vērsās pie </w:t>
      </w:r>
      <w:proofErr w:type="spellStart"/>
      <w:r>
        <w:rPr>
          <w:bCs/>
        </w:rPr>
        <w:t>G.Vīganta</w:t>
      </w:r>
      <w:proofErr w:type="spellEnd"/>
      <w:r>
        <w:rPr>
          <w:bCs/>
        </w:rPr>
        <w:t xml:space="preserve">, kurš sniedza atbildes un skaidrojumus. Kopumā budžets vērtējams ļoti labi, kas ir prasmīgi sagatavots, ņemot vērā, ka daudzi darbi tiks uzsākti par pašvaldības līdzekļiem. Izsaka pateicību </w:t>
      </w:r>
      <w:proofErr w:type="spellStart"/>
      <w:r>
        <w:rPr>
          <w:bCs/>
        </w:rPr>
        <w:t>G.Vīgantam</w:t>
      </w:r>
      <w:proofErr w:type="spellEnd"/>
      <w:r>
        <w:rPr>
          <w:bCs/>
        </w:rPr>
        <w:t xml:space="preserve"> un budžeta komisijai. </w:t>
      </w:r>
    </w:p>
    <w:p w14:paraId="354DA20B" w14:textId="63B1CC4F" w:rsidR="00653C2A" w:rsidRDefault="00653C2A">
      <w:pPr>
        <w:jc w:val="both"/>
        <w:rPr>
          <w:bCs/>
        </w:rPr>
      </w:pPr>
      <w:proofErr w:type="spellStart"/>
      <w:r>
        <w:rPr>
          <w:bCs/>
        </w:rPr>
        <w:t>N.Līcis</w:t>
      </w:r>
      <w:proofErr w:type="spellEnd"/>
      <w:r>
        <w:rPr>
          <w:bCs/>
        </w:rPr>
        <w:t xml:space="preserve"> informē, ka būs jaunas aktivitātes, piemēram, daudzdzīvokļu namu pagalmu labiekārtošanas līdzfinansējuma 50 % apmērā nodrošināšana</w:t>
      </w:r>
      <w:r w:rsidR="00694358">
        <w:rPr>
          <w:bCs/>
        </w:rPr>
        <w:t>, ieguldījumi automātikas nomaiņai attīrīšanas iekārtās, kas sen nav veikts un grāvju tīrīšanai, kas kopumā veido ļoti lielas izmaksas.</w:t>
      </w:r>
    </w:p>
    <w:p w14:paraId="40AAB6DD" w14:textId="77777777" w:rsidR="003C5FFB" w:rsidRDefault="003C5FFB">
      <w:pPr>
        <w:jc w:val="both"/>
        <w:rPr>
          <w:bCs/>
        </w:rPr>
      </w:pPr>
      <w:proofErr w:type="spellStart"/>
      <w:r>
        <w:rPr>
          <w:bCs/>
        </w:rPr>
        <w:t>B.Veide</w:t>
      </w:r>
      <w:proofErr w:type="spellEnd"/>
      <w:r>
        <w:rPr>
          <w:bCs/>
        </w:rPr>
        <w:t xml:space="preserve"> jautā par Ainažu ielas stāvvietas projekta realizāciju.</w:t>
      </w:r>
    </w:p>
    <w:p w14:paraId="70360F01" w14:textId="77777777" w:rsidR="003C5FFB" w:rsidRDefault="003C5FFB">
      <w:pPr>
        <w:jc w:val="both"/>
        <w:rPr>
          <w:bCs/>
        </w:rPr>
      </w:pPr>
      <w:proofErr w:type="spellStart"/>
      <w:r>
        <w:rPr>
          <w:bCs/>
        </w:rPr>
        <w:t>N.Līcis</w:t>
      </w:r>
      <w:proofErr w:type="spellEnd"/>
      <w:r>
        <w:rPr>
          <w:bCs/>
        </w:rPr>
        <w:t xml:space="preserve"> skaidro par iespēju Saulkrastu un Carnikavas novadam pieteikties vienam projektam, aprīļa mēnesī tiks pieņemts lēmums. Plānots izveidot autostāvvietu un gājēju celiņu, lai no stāvlaukuma gājēji droši un ērti nokļūtu līdz Jūras parkam.</w:t>
      </w:r>
    </w:p>
    <w:p w14:paraId="64EA8795" w14:textId="77777777" w:rsidR="003C5FFB" w:rsidRDefault="003C5FFB">
      <w:pPr>
        <w:jc w:val="both"/>
        <w:rPr>
          <w:bCs/>
        </w:rPr>
      </w:pPr>
      <w:proofErr w:type="spellStart"/>
      <w:r>
        <w:rPr>
          <w:bCs/>
        </w:rPr>
        <w:t>G.Lāčauniece</w:t>
      </w:r>
      <w:proofErr w:type="spellEnd"/>
      <w:r>
        <w:rPr>
          <w:bCs/>
        </w:rPr>
        <w:t xml:space="preserve"> jautā, kādēļ </w:t>
      </w:r>
      <w:proofErr w:type="spellStart"/>
      <w:r>
        <w:rPr>
          <w:bCs/>
        </w:rPr>
        <w:t>skeitparka</w:t>
      </w:r>
      <w:proofErr w:type="spellEnd"/>
      <w:r>
        <w:rPr>
          <w:bCs/>
        </w:rPr>
        <w:t xml:space="preserve"> izveidei ir atvēlēti tik lieli naudas līdzekļi, lietderīgāk būtu labiekārtot kādu no rotaļu laukumiem pirmsskolas izglītības iestādē. </w:t>
      </w:r>
    </w:p>
    <w:p w14:paraId="14604077" w14:textId="4B95C6D5" w:rsidR="003C5FFB" w:rsidRDefault="003C5FFB">
      <w:pPr>
        <w:jc w:val="both"/>
        <w:rPr>
          <w:bCs/>
        </w:rPr>
      </w:pPr>
      <w:proofErr w:type="spellStart"/>
      <w:r>
        <w:rPr>
          <w:bCs/>
        </w:rPr>
        <w:t>N.Līcis</w:t>
      </w:r>
      <w:proofErr w:type="spellEnd"/>
      <w:r>
        <w:rPr>
          <w:bCs/>
        </w:rPr>
        <w:t xml:space="preserve"> skaidro, ka izmaksas sadārdzinās ar elektrības izbūvi un video kameru uzstādīšanu, papildus nepieciešams projekts. </w:t>
      </w:r>
    </w:p>
    <w:p w14:paraId="4BF9BCA9" w14:textId="6EBF404F" w:rsidR="003C5FFB" w:rsidRDefault="003C5FFB">
      <w:pPr>
        <w:jc w:val="both"/>
        <w:rPr>
          <w:bCs/>
        </w:rPr>
      </w:pPr>
      <w:proofErr w:type="spellStart"/>
      <w:r>
        <w:rPr>
          <w:bCs/>
        </w:rPr>
        <w:t>L.Vaidere</w:t>
      </w:r>
      <w:proofErr w:type="spellEnd"/>
      <w:r>
        <w:rPr>
          <w:bCs/>
        </w:rPr>
        <w:t xml:space="preserve">  jautā par Kultūras centra budžetu, kods 1150 – kādēļ tik liela summa</w:t>
      </w:r>
      <w:r w:rsidR="003B5BD9">
        <w:rPr>
          <w:bCs/>
        </w:rPr>
        <w:t xml:space="preserve"> 26000.00</w:t>
      </w:r>
      <w:r w:rsidR="00852639">
        <w:rPr>
          <w:bCs/>
        </w:rPr>
        <w:t xml:space="preserve"> </w:t>
      </w:r>
      <w:proofErr w:type="spellStart"/>
      <w:r w:rsidR="00852639" w:rsidRPr="001311FE">
        <w:rPr>
          <w:bCs/>
          <w:i/>
        </w:rPr>
        <w:t>euro</w:t>
      </w:r>
      <w:proofErr w:type="spellEnd"/>
      <w:r>
        <w:rPr>
          <w:bCs/>
        </w:rPr>
        <w:t>.</w:t>
      </w:r>
    </w:p>
    <w:p w14:paraId="19D81BAA" w14:textId="38CB4FDB" w:rsidR="003C5FFB" w:rsidRDefault="003C5FFB">
      <w:pPr>
        <w:jc w:val="both"/>
        <w:rPr>
          <w:bCs/>
        </w:rPr>
      </w:pPr>
      <w:proofErr w:type="spellStart"/>
      <w:r>
        <w:rPr>
          <w:bCs/>
        </w:rPr>
        <w:t>A.Aparjode</w:t>
      </w:r>
      <w:proofErr w:type="spellEnd"/>
      <w:r>
        <w:rPr>
          <w:bCs/>
        </w:rPr>
        <w:t xml:space="preserve"> paskaidro, ka summa ir nevis par vienu pasākumu, bet kopējā summa.</w:t>
      </w:r>
    </w:p>
    <w:p w14:paraId="6AC35481" w14:textId="3848C78D" w:rsidR="003C5FFB" w:rsidRDefault="003C5FFB">
      <w:pPr>
        <w:jc w:val="both"/>
        <w:rPr>
          <w:bCs/>
        </w:rPr>
      </w:pPr>
      <w:proofErr w:type="spellStart"/>
      <w:r>
        <w:rPr>
          <w:bCs/>
        </w:rPr>
        <w:t>G.Vīgants</w:t>
      </w:r>
      <w:proofErr w:type="spellEnd"/>
      <w:r>
        <w:rPr>
          <w:bCs/>
        </w:rPr>
        <w:t xml:space="preserve"> informē </w:t>
      </w:r>
      <w:r w:rsidR="001311FE">
        <w:rPr>
          <w:bCs/>
        </w:rPr>
        <w:t xml:space="preserve">par </w:t>
      </w:r>
      <w:r>
        <w:rPr>
          <w:bCs/>
        </w:rPr>
        <w:t xml:space="preserve">EKK 1150. </w:t>
      </w:r>
    </w:p>
    <w:p w14:paraId="67786D91" w14:textId="30B45EFA" w:rsidR="003B5BD9" w:rsidRDefault="003B5BD9">
      <w:pPr>
        <w:jc w:val="both"/>
        <w:rPr>
          <w:bCs/>
        </w:rPr>
      </w:pPr>
      <w:proofErr w:type="spellStart"/>
      <w:r>
        <w:rPr>
          <w:bCs/>
        </w:rPr>
        <w:t>E.Grāvītis</w:t>
      </w:r>
      <w:proofErr w:type="spellEnd"/>
      <w:r>
        <w:rPr>
          <w:bCs/>
        </w:rPr>
        <w:t xml:space="preserve"> jautā, kāpēc komitejā </w:t>
      </w:r>
      <w:proofErr w:type="spellStart"/>
      <w:r>
        <w:rPr>
          <w:bCs/>
        </w:rPr>
        <w:t>nepiedalijās</w:t>
      </w:r>
      <w:proofErr w:type="spellEnd"/>
      <w:r>
        <w:rPr>
          <w:bCs/>
        </w:rPr>
        <w:t xml:space="preserve"> Kultūras centra vadītāja.</w:t>
      </w:r>
    </w:p>
    <w:p w14:paraId="12AC6834" w14:textId="6F97CE64" w:rsidR="003B5BD9" w:rsidRDefault="003B5BD9">
      <w:pPr>
        <w:jc w:val="both"/>
        <w:rPr>
          <w:bCs/>
        </w:rPr>
      </w:pPr>
      <w:proofErr w:type="spellStart"/>
      <w:r>
        <w:rPr>
          <w:bCs/>
        </w:rPr>
        <w:t>N.Līcis</w:t>
      </w:r>
      <w:proofErr w:type="spellEnd"/>
      <w:r>
        <w:rPr>
          <w:bCs/>
        </w:rPr>
        <w:t xml:space="preserve"> informē, ka 03.02.2020. Kultūras centra </w:t>
      </w:r>
      <w:r w:rsidR="00852639">
        <w:rPr>
          <w:bCs/>
        </w:rPr>
        <w:t xml:space="preserve">vadītāja </w:t>
      </w:r>
      <w:r>
        <w:rPr>
          <w:bCs/>
        </w:rPr>
        <w:t>atgriezīsies darbā, jo šobrīd Kultūras centra vadītāja atrodas īslaicīgā prombūtnē.</w:t>
      </w:r>
    </w:p>
    <w:p w14:paraId="1BE2AFE5" w14:textId="672E733A" w:rsidR="003B5BD9" w:rsidRDefault="003B5BD9">
      <w:pPr>
        <w:jc w:val="both"/>
        <w:rPr>
          <w:bCs/>
        </w:rPr>
      </w:pPr>
      <w:proofErr w:type="spellStart"/>
      <w:r>
        <w:rPr>
          <w:bCs/>
        </w:rPr>
        <w:t>E.Grāvītis</w:t>
      </w:r>
      <w:proofErr w:type="spellEnd"/>
      <w:r>
        <w:rPr>
          <w:bCs/>
        </w:rPr>
        <w:t xml:space="preserve"> jautā vai esošais Kultūras centra budžets ir pagaidu budžets.</w:t>
      </w:r>
    </w:p>
    <w:p w14:paraId="7C077665" w14:textId="64853ED5" w:rsidR="003B5BD9" w:rsidRDefault="003B5BD9">
      <w:pPr>
        <w:jc w:val="both"/>
        <w:rPr>
          <w:bCs/>
        </w:rPr>
      </w:pPr>
      <w:proofErr w:type="spellStart"/>
      <w:r>
        <w:rPr>
          <w:bCs/>
        </w:rPr>
        <w:t>N.Līcis</w:t>
      </w:r>
      <w:proofErr w:type="spellEnd"/>
      <w:r>
        <w:rPr>
          <w:bCs/>
        </w:rPr>
        <w:t xml:space="preserve"> paskaidro, ka Kultūras centrs nav iesniedzis detalizētu kultūras pasākumu izklāst</w:t>
      </w:r>
      <w:r w:rsidR="00852639">
        <w:rPr>
          <w:bCs/>
        </w:rPr>
        <w:t>u</w:t>
      </w:r>
      <w:r>
        <w:rPr>
          <w:bCs/>
        </w:rPr>
        <w:t>.</w:t>
      </w:r>
    </w:p>
    <w:p w14:paraId="6A12CDA4" w14:textId="11FFCF81" w:rsidR="003B5BD9" w:rsidRDefault="003B5BD9">
      <w:pPr>
        <w:jc w:val="both"/>
        <w:rPr>
          <w:bCs/>
        </w:rPr>
      </w:pPr>
      <w:proofErr w:type="spellStart"/>
      <w:r>
        <w:rPr>
          <w:bCs/>
        </w:rPr>
        <w:t>A.Deniškāne</w:t>
      </w:r>
      <w:proofErr w:type="spellEnd"/>
      <w:r>
        <w:rPr>
          <w:bCs/>
        </w:rPr>
        <w:t xml:space="preserve"> jautā, ka pašlaik tiks balsots par budžeta apstiprināšanu, ja Kultūras centram nebūs pietiekošs finansējums – vai tiks piešķirts papildus. </w:t>
      </w:r>
    </w:p>
    <w:p w14:paraId="1DC84FB9" w14:textId="6DCCE1ED" w:rsidR="003B5BD9" w:rsidRDefault="003B5BD9">
      <w:pPr>
        <w:jc w:val="both"/>
        <w:rPr>
          <w:bCs/>
        </w:rPr>
      </w:pPr>
      <w:proofErr w:type="spellStart"/>
      <w:r>
        <w:rPr>
          <w:bCs/>
        </w:rPr>
        <w:t>N.Līcis</w:t>
      </w:r>
      <w:proofErr w:type="spellEnd"/>
      <w:r>
        <w:rPr>
          <w:bCs/>
        </w:rPr>
        <w:t xml:space="preserve"> skaidro, ka Kultūras centra budžets izskatīts pēc būtības</w:t>
      </w:r>
      <w:r w:rsidR="00BB3E24">
        <w:rPr>
          <w:bCs/>
        </w:rPr>
        <w:t>. Kultūras centram būs jāvērtē, kādus pasākumu varēs organizēt un no kura iespējams būs jāatsakās.</w:t>
      </w:r>
    </w:p>
    <w:p w14:paraId="68044305" w14:textId="1494DAFE" w:rsidR="00BB3E24" w:rsidRDefault="00BB3E24">
      <w:pPr>
        <w:jc w:val="both"/>
        <w:rPr>
          <w:bCs/>
        </w:rPr>
      </w:pPr>
      <w:proofErr w:type="spellStart"/>
      <w:r>
        <w:rPr>
          <w:bCs/>
        </w:rPr>
        <w:t>A.Dupliņš</w:t>
      </w:r>
      <w:proofErr w:type="spellEnd"/>
      <w:r>
        <w:rPr>
          <w:bCs/>
        </w:rPr>
        <w:t xml:space="preserve"> jautā par stipendijām skolēniem. Stipendija paredzēta tikai no septembra.</w:t>
      </w:r>
    </w:p>
    <w:p w14:paraId="2DA1F7B3" w14:textId="67DF3A3D" w:rsidR="00BB3E24" w:rsidRDefault="00BB3E24">
      <w:pPr>
        <w:jc w:val="both"/>
        <w:rPr>
          <w:bCs/>
        </w:rPr>
      </w:pPr>
      <w:proofErr w:type="spellStart"/>
      <w:r>
        <w:rPr>
          <w:bCs/>
        </w:rPr>
        <w:lastRenderedPageBreak/>
        <w:t>G.Vīgans</w:t>
      </w:r>
      <w:proofErr w:type="spellEnd"/>
      <w:r>
        <w:rPr>
          <w:bCs/>
        </w:rPr>
        <w:t xml:space="preserve"> skaidro, ka saskaņā ar esošajiem noteikumiem – stipendiju var piešķirt tikai no </w:t>
      </w:r>
      <w:proofErr w:type="spellStart"/>
      <w:r>
        <w:rPr>
          <w:bCs/>
        </w:rPr>
        <w:t>spetembra</w:t>
      </w:r>
      <w:proofErr w:type="spellEnd"/>
      <w:r>
        <w:rPr>
          <w:bCs/>
        </w:rPr>
        <w:t xml:space="preserve"> mēneša.</w:t>
      </w:r>
    </w:p>
    <w:p w14:paraId="79CA2C2B" w14:textId="6C574F52" w:rsidR="00BB3E24" w:rsidRDefault="00BB3E24">
      <w:pPr>
        <w:jc w:val="both"/>
        <w:rPr>
          <w:bCs/>
        </w:rPr>
      </w:pPr>
      <w:proofErr w:type="spellStart"/>
      <w:r>
        <w:rPr>
          <w:bCs/>
        </w:rPr>
        <w:t>N.Līcis</w:t>
      </w:r>
      <w:proofErr w:type="spellEnd"/>
      <w:r>
        <w:rPr>
          <w:bCs/>
        </w:rPr>
        <w:t xml:space="preserve">, </w:t>
      </w:r>
      <w:proofErr w:type="spellStart"/>
      <w:r>
        <w:rPr>
          <w:bCs/>
        </w:rPr>
        <w:t>O.Vanaga</w:t>
      </w:r>
      <w:proofErr w:type="spellEnd"/>
      <w:r w:rsidR="0073009C">
        <w:rPr>
          <w:bCs/>
        </w:rPr>
        <w:t xml:space="preserve"> </w:t>
      </w:r>
      <w:r>
        <w:rPr>
          <w:bCs/>
        </w:rPr>
        <w:t xml:space="preserve">diskutē par </w:t>
      </w:r>
      <w:r w:rsidR="008460C3">
        <w:rPr>
          <w:bCs/>
        </w:rPr>
        <w:t>stipendijas piešķiršanas kārtību.</w:t>
      </w:r>
    </w:p>
    <w:p w14:paraId="6C8AFC3D" w14:textId="4ED51200" w:rsidR="0073009C" w:rsidRDefault="0073009C">
      <w:pPr>
        <w:jc w:val="both"/>
        <w:rPr>
          <w:bCs/>
        </w:rPr>
      </w:pPr>
      <w:proofErr w:type="spellStart"/>
      <w:r>
        <w:rPr>
          <w:bCs/>
        </w:rPr>
        <w:t>G.Vīgants</w:t>
      </w:r>
      <w:proofErr w:type="spellEnd"/>
      <w:r>
        <w:rPr>
          <w:bCs/>
        </w:rPr>
        <w:t xml:space="preserve"> sniedz skaidrojumu par audzēkņu sekmju izvērtēšanas un stipendiju piešķiršanas kārtību.</w:t>
      </w:r>
    </w:p>
    <w:p w14:paraId="5F20565A" w14:textId="20F9062E" w:rsidR="0073009C" w:rsidRDefault="0073009C">
      <w:pPr>
        <w:jc w:val="both"/>
        <w:rPr>
          <w:bCs/>
        </w:rPr>
      </w:pPr>
      <w:proofErr w:type="spellStart"/>
      <w:r>
        <w:rPr>
          <w:bCs/>
        </w:rPr>
        <w:t>N.Līcis</w:t>
      </w:r>
      <w:proofErr w:type="spellEnd"/>
      <w:r>
        <w:rPr>
          <w:bCs/>
        </w:rPr>
        <w:t xml:space="preserve"> jautā, kāda būtu iespējamā pašvaldības rīcība, lai stipendijas varētu piešķirt pēc iespējas ātrāk.</w:t>
      </w:r>
    </w:p>
    <w:p w14:paraId="0C6ED6AD" w14:textId="50F48936" w:rsidR="0073009C" w:rsidRDefault="0073009C">
      <w:pPr>
        <w:jc w:val="both"/>
        <w:rPr>
          <w:bCs/>
        </w:rPr>
      </w:pPr>
      <w:r>
        <w:rPr>
          <w:bCs/>
        </w:rPr>
        <w:t xml:space="preserve">Diskusijā par iespējamo pašvaldības rīcību par stipendiju piešķiršanu piedalās </w:t>
      </w:r>
      <w:proofErr w:type="spellStart"/>
      <w:r>
        <w:rPr>
          <w:bCs/>
        </w:rPr>
        <w:t>N.Līcis</w:t>
      </w:r>
      <w:proofErr w:type="spellEnd"/>
      <w:r>
        <w:rPr>
          <w:bCs/>
        </w:rPr>
        <w:t xml:space="preserve">, </w:t>
      </w:r>
      <w:proofErr w:type="spellStart"/>
      <w:r>
        <w:rPr>
          <w:bCs/>
        </w:rPr>
        <w:t>A.Dulpiņš</w:t>
      </w:r>
      <w:proofErr w:type="spellEnd"/>
      <w:r>
        <w:rPr>
          <w:bCs/>
        </w:rPr>
        <w:t xml:space="preserve">, </w:t>
      </w:r>
      <w:proofErr w:type="spellStart"/>
      <w:r>
        <w:rPr>
          <w:bCs/>
        </w:rPr>
        <w:t>A.Deniškāne</w:t>
      </w:r>
      <w:proofErr w:type="spellEnd"/>
      <w:r>
        <w:rPr>
          <w:bCs/>
        </w:rPr>
        <w:t>.</w:t>
      </w:r>
    </w:p>
    <w:p w14:paraId="5040CAC3" w14:textId="69C91B3F" w:rsidR="0073009C" w:rsidRDefault="0073009C">
      <w:pPr>
        <w:jc w:val="both"/>
        <w:rPr>
          <w:bCs/>
        </w:rPr>
      </w:pPr>
      <w:proofErr w:type="spellStart"/>
      <w:r>
        <w:rPr>
          <w:bCs/>
        </w:rPr>
        <w:t>N.Līcis</w:t>
      </w:r>
      <w:proofErr w:type="spellEnd"/>
      <w:r>
        <w:rPr>
          <w:bCs/>
        </w:rPr>
        <w:t xml:space="preserve"> ierosina februāra komitejā izskatīt jautājumu par grozījumu veikšanu noteikumos.</w:t>
      </w:r>
      <w:r w:rsidR="00254403">
        <w:rPr>
          <w:bCs/>
        </w:rPr>
        <w:t xml:space="preserve"> </w:t>
      </w:r>
    </w:p>
    <w:p w14:paraId="322F4451" w14:textId="66C84CDD" w:rsidR="00254403" w:rsidRDefault="00254403">
      <w:pPr>
        <w:jc w:val="both"/>
        <w:rPr>
          <w:bCs/>
        </w:rPr>
      </w:pPr>
      <w:proofErr w:type="spellStart"/>
      <w:r>
        <w:rPr>
          <w:bCs/>
        </w:rPr>
        <w:t>A.Dulpiņš</w:t>
      </w:r>
      <w:proofErr w:type="spellEnd"/>
      <w:r>
        <w:rPr>
          <w:bCs/>
        </w:rPr>
        <w:t xml:space="preserve"> norāda, ka 29.01.2020. domes sēdē noteikumi tiks apstiprināti.</w:t>
      </w:r>
    </w:p>
    <w:p w14:paraId="63272A35" w14:textId="4387C7A1" w:rsidR="00254403" w:rsidRDefault="00254403">
      <w:pPr>
        <w:jc w:val="both"/>
        <w:rPr>
          <w:bCs/>
        </w:rPr>
      </w:pPr>
      <w:proofErr w:type="spellStart"/>
      <w:r>
        <w:rPr>
          <w:bCs/>
        </w:rPr>
        <w:t>N.Līcis</w:t>
      </w:r>
      <w:proofErr w:type="spellEnd"/>
      <w:r>
        <w:rPr>
          <w:bCs/>
        </w:rPr>
        <w:t xml:space="preserve"> norāda, ka līdz trešdienai jāveic precizējumi, nepieciešamības gadījumā būs jālemj par papildus finansējuma piešķiršanu.</w:t>
      </w:r>
    </w:p>
    <w:p w14:paraId="4B024C5F" w14:textId="74EFC188" w:rsidR="00254403" w:rsidRDefault="00254403">
      <w:pPr>
        <w:jc w:val="both"/>
        <w:rPr>
          <w:bCs/>
        </w:rPr>
      </w:pPr>
      <w:proofErr w:type="spellStart"/>
      <w:r>
        <w:rPr>
          <w:bCs/>
        </w:rPr>
        <w:t>O.Vanaga</w:t>
      </w:r>
      <w:proofErr w:type="spellEnd"/>
      <w:r>
        <w:rPr>
          <w:bCs/>
        </w:rPr>
        <w:t xml:space="preserve"> norāda, ka nepieciešams veikt precizējums sadaļā 1227, jo katrai iestādei sum</w:t>
      </w:r>
      <w:r w:rsidR="005B19BD">
        <w:rPr>
          <w:bCs/>
        </w:rPr>
        <w:t>m</w:t>
      </w:r>
      <w:r>
        <w:rPr>
          <w:bCs/>
        </w:rPr>
        <w:t xml:space="preserve">a </w:t>
      </w:r>
      <w:r w:rsidR="005B19BD">
        <w:rPr>
          <w:bCs/>
        </w:rPr>
        <w:t>par d</w:t>
      </w:r>
      <w:r w:rsidR="001311FE">
        <w:rPr>
          <w:bCs/>
        </w:rPr>
        <w:t>a</w:t>
      </w:r>
      <w:r w:rsidR="005B19BD">
        <w:rPr>
          <w:bCs/>
        </w:rPr>
        <w:t xml:space="preserve">rbinieku veselības apdrošināšanu </w:t>
      </w:r>
      <w:r>
        <w:rPr>
          <w:bCs/>
        </w:rPr>
        <w:t>ir cita.</w:t>
      </w:r>
    </w:p>
    <w:p w14:paraId="410BAF97" w14:textId="023CAE85" w:rsidR="00254403" w:rsidRDefault="00254403">
      <w:pPr>
        <w:jc w:val="both"/>
        <w:rPr>
          <w:bCs/>
        </w:rPr>
      </w:pPr>
      <w:proofErr w:type="spellStart"/>
      <w:r>
        <w:rPr>
          <w:bCs/>
        </w:rPr>
        <w:t>E.Grāvītis</w:t>
      </w:r>
      <w:proofErr w:type="spellEnd"/>
      <w:r>
        <w:rPr>
          <w:bCs/>
        </w:rPr>
        <w:t xml:space="preserve"> jautā vai </w:t>
      </w:r>
      <w:r w:rsidR="005B19BD">
        <w:rPr>
          <w:bCs/>
        </w:rPr>
        <w:t>programmā “</w:t>
      </w:r>
      <w:proofErr w:type="spellStart"/>
      <w:r>
        <w:rPr>
          <w:bCs/>
        </w:rPr>
        <w:t>Strategy</w:t>
      </w:r>
      <w:proofErr w:type="spellEnd"/>
      <w:r w:rsidR="005B19BD">
        <w:rPr>
          <w:bCs/>
        </w:rPr>
        <w:t>”</w:t>
      </w:r>
      <w:r>
        <w:rPr>
          <w:bCs/>
        </w:rPr>
        <w:t xml:space="preserve"> norādītā informācija ir budžeta neatņemama sastāvdaļa.</w:t>
      </w:r>
    </w:p>
    <w:p w14:paraId="751491DB" w14:textId="74775854" w:rsidR="00254403" w:rsidRDefault="00254403">
      <w:pPr>
        <w:jc w:val="both"/>
        <w:rPr>
          <w:bCs/>
        </w:rPr>
      </w:pPr>
      <w:proofErr w:type="spellStart"/>
      <w:r>
        <w:rPr>
          <w:bCs/>
        </w:rPr>
        <w:t>G.Vīgants</w:t>
      </w:r>
      <w:proofErr w:type="spellEnd"/>
      <w:r>
        <w:rPr>
          <w:bCs/>
        </w:rPr>
        <w:t xml:space="preserve"> atbild piekrītoši.</w:t>
      </w:r>
    </w:p>
    <w:p w14:paraId="21848B0C" w14:textId="2CE077CB" w:rsidR="00254403" w:rsidRDefault="00254403">
      <w:pPr>
        <w:jc w:val="both"/>
        <w:rPr>
          <w:bCs/>
        </w:rPr>
      </w:pPr>
      <w:proofErr w:type="spellStart"/>
      <w:r>
        <w:rPr>
          <w:bCs/>
        </w:rPr>
        <w:t>E.Grāvītis</w:t>
      </w:r>
      <w:proofErr w:type="spellEnd"/>
      <w:r>
        <w:rPr>
          <w:bCs/>
        </w:rPr>
        <w:t xml:space="preserve"> norāda, ka ir paredzēta summa 20 000.00 </w:t>
      </w:r>
      <w:proofErr w:type="spellStart"/>
      <w:r w:rsidR="005B19BD" w:rsidRPr="001311FE">
        <w:rPr>
          <w:bCs/>
          <w:i/>
        </w:rPr>
        <w:t>euro</w:t>
      </w:r>
      <w:proofErr w:type="spellEnd"/>
      <w:r w:rsidR="005B19BD">
        <w:rPr>
          <w:bCs/>
        </w:rPr>
        <w:t xml:space="preserve"> </w:t>
      </w:r>
      <w:r>
        <w:rPr>
          <w:bCs/>
        </w:rPr>
        <w:t>advokāta pakalpojumiem, kas līdz šim nekad nav bijis.</w:t>
      </w:r>
    </w:p>
    <w:p w14:paraId="65F63D6A" w14:textId="5C2BD34D" w:rsidR="00254403" w:rsidRDefault="00254403">
      <w:pPr>
        <w:jc w:val="both"/>
        <w:rPr>
          <w:bCs/>
        </w:rPr>
      </w:pPr>
      <w:proofErr w:type="spellStart"/>
      <w:r>
        <w:rPr>
          <w:bCs/>
        </w:rPr>
        <w:t>A.I.Zaharāns</w:t>
      </w:r>
      <w:proofErr w:type="spellEnd"/>
      <w:r>
        <w:rPr>
          <w:bCs/>
        </w:rPr>
        <w:t xml:space="preserve"> paskaidro, ka ir daudzas tiesvedības, summa ir paredzēta, bet tas nenozīmē, ka līdzekļi tiks pilnībā izlietoti, jāņem vērā, ka notiks pašvaldību reforma.</w:t>
      </w:r>
    </w:p>
    <w:p w14:paraId="185609FD" w14:textId="5C09C990" w:rsidR="00254403" w:rsidRDefault="00254403">
      <w:pPr>
        <w:jc w:val="both"/>
        <w:rPr>
          <w:bCs/>
        </w:rPr>
      </w:pPr>
      <w:proofErr w:type="spellStart"/>
      <w:r>
        <w:rPr>
          <w:bCs/>
        </w:rPr>
        <w:t>E.Grāvītis</w:t>
      </w:r>
      <w:proofErr w:type="spellEnd"/>
      <w:r>
        <w:rPr>
          <w:bCs/>
        </w:rPr>
        <w:t xml:space="preserve"> jautā vai ir paredzēta tiesvedība par pašvaldības reformu.</w:t>
      </w:r>
    </w:p>
    <w:p w14:paraId="7E868CB3" w14:textId="12E142A5" w:rsidR="00254403" w:rsidRDefault="00254403">
      <w:pPr>
        <w:jc w:val="both"/>
        <w:rPr>
          <w:bCs/>
        </w:rPr>
      </w:pPr>
      <w:proofErr w:type="spellStart"/>
      <w:r>
        <w:rPr>
          <w:bCs/>
        </w:rPr>
        <w:t>A.I.Zaharāns</w:t>
      </w:r>
      <w:proofErr w:type="spellEnd"/>
      <w:r>
        <w:rPr>
          <w:bCs/>
        </w:rPr>
        <w:t xml:space="preserve"> atbild, ka šāda varbūtība pastāv.</w:t>
      </w:r>
    </w:p>
    <w:p w14:paraId="4BDD09DB" w14:textId="1EED7D4F" w:rsidR="00254403" w:rsidRDefault="00254403">
      <w:pPr>
        <w:jc w:val="both"/>
        <w:rPr>
          <w:bCs/>
        </w:rPr>
      </w:pPr>
      <w:proofErr w:type="spellStart"/>
      <w:r>
        <w:rPr>
          <w:bCs/>
        </w:rPr>
        <w:t>E.Grāvītis</w:t>
      </w:r>
      <w:proofErr w:type="spellEnd"/>
      <w:r>
        <w:rPr>
          <w:bCs/>
        </w:rPr>
        <w:t xml:space="preserve"> jautā par paredzētajiem līdzekļiem 10 000.00 </w:t>
      </w:r>
      <w:proofErr w:type="spellStart"/>
      <w:r w:rsidR="005B19BD" w:rsidRPr="001311FE">
        <w:rPr>
          <w:bCs/>
          <w:i/>
        </w:rPr>
        <w:t>euro</w:t>
      </w:r>
      <w:proofErr w:type="spellEnd"/>
      <w:r w:rsidR="005B19BD">
        <w:rPr>
          <w:bCs/>
        </w:rPr>
        <w:t xml:space="preserve"> </w:t>
      </w:r>
      <w:r>
        <w:rPr>
          <w:bCs/>
        </w:rPr>
        <w:t xml:space="preserve">iekšējam auditam </w:t>
      </w:r>
    </w:p>
    <w:p w14:paraId="27F11D3B" w14:textId="0B68E338" w:rsidR="00254403" w:rsidRDefault="00254403">
      <w:pPr>
        <w:jc w:val="both"/>
        <w:rPr>
          <w:bCs/>
        </w:rPr>
      </w:pPr>
      <w:proofErr w:type="spellStart"/>
      <w:r>
        <w:rPr>
          <w:bCs/>
        </w:rPr>
        <w:t>A.I.Zaharāns</w:t>
      </w:r>
      <w:proofErr w:type="spellEnd"/>
      <w:r>
        <w:rPr>
          <w:bCs/>
        </w:rPr>
        <w:t xml:space="preserve"> paskaidro, ka audits tika veikts administrācijā, papildus auditu jāveic iestādēs, piemēram, kapitālsabiedrībās.</w:t>
      </w:r>
    </w:p>
    <w:p w14:paraId="51E18EBE" w14:textId="17ED1233" w:rsidR="00254403" w:rsidRDefault="00254403">
      <w:pPr>
        <w:jc w:val="both"/>
        <w:rPr>
          <w:bCs/>
        </w:rPr>
      </w:pPr>
      <w:proofErr w:type="spellStart"/>
      <w:r>
        <w:rPr>
          <w:bCs/>
        </w:rPr>
        <w:t>E.Grāvītis</w:t>
      </w:r>
      <w:proofErr w:type="spellEnd"/>
      <w:r>
        <w:rPr>
          <w:bCs/>
        </w:rPr>
        <w:t xml:space="preserve"> jautā </w:t>
      </w:r>
      <w:r w:rsidR="005B19BD">
        <w:rPr>
          <w:bCs/>
        </w:rPr>
        <w:t xml:space="preserve">par </w:t>
      </w:r>
      <w:r>
        <w:rPr>
          <w:bCs/>
        </w:rPr>
        <w:t xml:space="preserve">paredzētajiem līdzekļiem 10 000.00 </w:t>
      </w:r>
      <w:proofErr w:type="spellStart"/>
      <w:r w:rsidR="005B19BD" w:rsidRPr="001311FE">
        <w:rPr>
          <w:bCs/>
          <w:i/>
        </w:rPr>
        <w:t>euro</w:t>
      </w:r>
      <w:proofErr w:type="spellEnd"/>
      <w:r w:rsidR="005B19BD">
        <w:rPr>
          <w:bCs/>
        </w:rPr>
        <w:t xml:space="preserve"> apmērā </w:t>
      </w:r>
      <w:r>
        <w:rPr>
          <w:bCs/>
        </w:rPr>
        <w:t>izglītības speciālistam.</w:t>
      </w:r>
    </w:p>
    <w:p w14:paraId="7514272A" w14:textId="37C7D381" w:rsidR="00254403" w:rsidRDefault="00254403">
      <w:pPr>
        <w:jc w:val="both"/>
        <w:rPr>
          <w:bCs/>
        </w:rPr>
      </w:pPr>
      <w:proofErr w:type="spellStart"/>
      <w:r>
        <w:rPr>
          <w:bCs/>
        </w:rPr>
        <w:t>A.I.Zaharāns</w:t>
      </w:r>
      <w:proofErr w:type="spellEnd"/>
      <w:r>
        <w:rPr>
          <w:bCs/>
        </w:rPr>
        <w:t xml:space="preserve"> paskaidro, ka šis speciālists šobrīd vēl nav. </w:t>
      </w:r>
    </w:p>
    <w:p w14:paraId="0809C226" w14:textId="79BDA500" w:rsidR="00254403" w:rsidRDefault="00254403">
      <w:pPr>
        <w:jc w:val="both"/>
        <w:rPr>
          <w:bCs/>
        </w:rPr>
      </w:pPr>
      <w:proofErr w:type="spellStart"/>
      <w:r>
        <w:rPr>
          <w:bCs/>
        </w:rPr>
        <w:t>E.Grāvītis</w:t>
      </w:r>
      <w:proofErr w:type="spellEnd"/>
      <w:r>
        <w:rPr>
          <w:bCs/>
        </w:rPr>
        <w:t xml:space="preserve"> vēlreiz pārjautā </w:t>
      </w:r>
      <w:proofErr w:type="spellStart"/>
      <w:r>
        <w:rPr>
          <w:bCs/>
        </w:rPr>
        <w:t>G.Vīgantam</w:t>
      </w:r>
      <w:proofErr w:type="spellEnd"/>
      <w:r w:rsidR="0057691C">
        <w:rPr>
          <w:bCs/>
        </w:rPr>
        <w:t xml:space="preserve"> vai visa norādītā informācija, paredzētie līdzekļi, kas redzama </w:t>
      </w:r>
      <w:r w:rsidR="005B19BD">
        <w:rPr>
          <w:bCs/>
        </w:rPr>
        <w:t>programmā “</w:t>
      </w:r>
      <w:proofErr w:type="spellStart"/>
      <w:r w:rsidR="0057691C">
        <w:rPr>
          <w:bCs/>
        </w:rPr>
        <w:t>Strategy</w:t>
      </w:r>
      <w:proofErr w:type="spellEnd"/>
      <w:r w:rsidR="005B19BD">
        <w:rPr>
          <w:bCs/>
        </w:rPr>
        <w:t>”</w:t>
      </w:r>
      <w:r w:rsidR="0057691C">
        <w:rPr>
          <w:bCs/>
        </w:rPr>
        <w:t xml:space="preserve"> ir budžeta neatņemama sastāvdaļa.</w:t>
      </w:r>
    </w:p>
    <w:p w14:paraId="016F8FE5" w14:textId="6C43270C" w:rsidR="0057691C" w:rsidRDefault="0057691C">
      <w:pPr>
        <w:jc w:val="both"/>
        <w:rPr>
          <w:bCs/>
        </w:rPr>
      </w:pPr>
      <w:proofErr w:type="spellStart"/>
      <w:r>
        <w:rPr>
          <w:bCs/>
        </w:rPr>
        <w:t>G.Vīgants</w:t>
      </w:r>
      <w:proofErr w:type="spellEnd"/>
      <w:r>
        <w:rPr>
          <w:bCs/>
        </w:rPr>
        <w:t xml:space="preserve"> atbild piekrītoši. </w:t>
      </w:r>
    </w:p>
    <w:p w14:paraId="2F3E7DB2" w14:textId="1908DB9C" w:rsidR="00254403" w:rsidRDefault="0057691C">
      <w:pPr>
        <w:jc w:val="both"/>
        <w:rPr>
          <w:bCs/>
        </w:rPr>
      </w:pPr>
      <w:proofErr w:type="spellStart"/>
      <w:r>
        <w:rPr>
          <w:bCs/>
        </w:rPr>
        <w:t>E.Grāvītis</w:t>
      </w:r>
      <w:proofErr w:type="spellEnd"/>
      <w:r>
        <w:rPr>
          <w:bCs/>
        </w:rPr>
        <w:t xml:space="preserve"> jautā </w:t>
      </w:r>
      <w:proofErr w:type="spellStart"/>
      <w:r>
        <w:rPr>
          <w:bCs/>
        </w:rPr>
        <w:t>G.Vīgantam</w:t>
      </w:r>
      <w:proofErr w:type="spellEnd"/>
      <w:r>
        <w:rPr>
          <w:bCs/>
        </w:rPr>
        <w:t xml:space="preserve"> vai arī šādi bija jābūt 2019.gadā. </w:t>
      </w:r>
    </w:p>
    <w:p w14:paraId="461D5935" w14:textId="1DA2075E" w:rsidR="00653C2A" w:rsidRDefault="0057691C">
      <w:pPr>
        <w:jc w:val="both"/>
        <w:rPr>
          <w:bCs/>
        </w:rPr>
      </w:pPr>
      <w:proofErr w:type="spellStart"/>
      <w:r>
        <w:rPr>
          <w:bCs/>
        </w:rPr>
        <w:t>G.Vīgants</w:t>
      </w:r>
      <w:proofErr w:type="spellEnd"/>
      <w:r>
        <w:rPr>
          <w:bCs/>
        </w:rPr>
        <w:t xml:space="preserve"> atbild piekrītoši. </w:t>
      </w:r>
      <w:r w:rsidR="00564D30">
        <w:rPr>
          <w:bCs/>
        </w:rPr>
        <w:t xml:space="preserve">Sniedz skaidrojumu par grozījumiem budžetā 2019.gadā. </w:t>
      </w:r>
    </w:p>
    <w:p w14:paraId="6C016EEC" w14:textId="565F7B5A" w:rsidR="00564D30" w:rsidRDefault="00564D30">
      <w:pPr>
        <w:jc w:val="both"/>
        <w:rPr>
          <w:bCs/>
        </w:rPr>
      </w:pPr>
      <w:proofErr w:type="spellStart"/>
      <w:r>
        <w:rPr>
          <w:bCs/>
        </w:rPr>
        <w:t>N.Līcis</w:t>
      </w:r>
      <w:proofErr w:type="spellEnd"/>
      <w:r>
        <w:rPr>
          <w:bCs/>
        </w:rPr>
        <w:t xml:space="preserve"> informē par strīdus gadījumiem, kuros uzsāktas tiesvedības. Norāda, ka ja visas vakances nav aizpildītas, tādējādi pašvaldība var ietaupīt. </w:t>
      </w:r>
    </w:p>
    <w:p w14:paraId="3A180048" w14:textId="408C4E2B" w:rsidR="00E152F5" w:rsidRDefault="002C1ECA">
      <w:pPr>
        <w:jc w:val="both"/>
        <w:rPr>
          <w:bCs/>
        </w:rPr>
      </w:pPr>
      <w:proofErr w:type="spellStart"/>
      <w:r>
        <w:rPr>
          <w:bCs/>
        </w:rPr>
        <w:t>S.Ozola</w:t>
      </w:r>
      <w:proofErr w:type="spellEnd"/>
      <w:r>
        <w:rPr>
          <w:bCs/>
        </w:rPr>
        <w:t xml:space="preserve"> – Ozoliņa jautā par Kultūras centra budžetu</w:t>
      </w:r>
      <w:r w:rsidR="0067272F">
        <w:rPr>
          <w:bCs/>
        </w:rPr>
        <w:t>, jo nav norādīta informācija par izdevumiem deju grupai “</w:t>
      </w:r>
      <w:proofErr w:type="spellStart"/>
      <w:r w:rsidR="0067272F">
        <w:rPr>
          <w:bCs/>
        </w:rPr>
        <w:t>Fractus</w:t>
      </w:r>
      <w:proofErr w:type="spellEnd"/>
      <w:r w:rsidR="0067272F">
        <w:rPr>
          <w:bCs/>
        </w:rPr>
        <w:t>”.</w:t>
      </w:r>
    </w:p>
    <w:p w14:paraId="619F9CAA" w14:textId="79EC415E" w:rsidR="0067272F" w:rsidRDefault="0067272F">
      <w:pPr>
        <w:jc w:val="both"/>
        <w:rPr>
          <w:bCs/>
        </w:rPr>
      </w:pPr>
      <w:proofErr w:type="spellStart"/>
      <w:r>
        <w:rPr>
          <w:bCs/>
        </w:rPr>
        <w:t>N.Līcis</w:t>
      </w:r>
      <w:proofErr w:type="spellEnd"/>
      <w:r>
        <w:rPr>
          <w:bCs/>
        </w:rPr>
        <w:t xml:space="preserve"> sniedz skaidrojumu par finansējumu.</w:t>
      </w:r>
    </w:p>
    <w:p w14:paraId="7794A530" w14:textId="0D451D8B" w:rsidR="0067272F" w:rsidRDefault="0067272F">
      <w:pPr>
        <w:jc w:val="both"/>
        <w:rPr>
          <w:bCs/>
        </w:rPr>
      </w:pPr>
      <w:proofErr w:type="spellStart"/>
      <w:r>
        <w:rPr>
          <w:bCs/>
        </w:rPr>
        <w:t>A.Aparjode</w:t>
      </w:r>
      <w:proofErr w:type="spellEnd"/>
      <w:r>
        <w:rPr>
          <w:bCs/>
        </w:rPr>
        <w:t xml:space="preserve"> piebilst, ka par citiem kolektīviem ir norādīta informācija, savukārt par deju grupu “</w:t>
      </w:r>
      <w:proofErr w:type="spellStart"/>
      <w:r>
        <w:rPr>
          <w:bCs/>
        </w:rPr>
        <w:t>Fractus</w:t>
      </w:r>
      <w:proofErr w:type="spellEnd"/>
      <w:r>
        <w:rPr>
          <w:bCs/>
        </w:rPr>
        <w:t>” nav.</w:t>
      </w:r>
    </w:p>
    <w:p w14:paraId="2F8B2341" w14:textId="7B6FE73C" w:rsidR="0067272F" w:rsidRDefault="0067272F">
      <w:pPr>
        <w:jc w:val="both"/>
        <w:rPr>
          <w:bCs/>
        </w:rPr>
      </w:pPr>
      <w:proofErr w:type="spellStart"/>
      <w:r>
        <w:rPr>
          <w:bCs/>
        </w:rPr>
        <w:t>B.Veide</w:t>
      </w:r>
      <w:proofErr w:type="spellEnd"/>
      <w:r>
        <w:rPr>
          <w:bCs/>
        </w:rPr>
        <w:t xml:space="preserve"> jautā, cik liela summa par kuru tiks sagatavots pasākumu plāns</w:t>
      </w:r>
      <w:r w:rsidR="005B19BD">
        <w:rPr>
          <w:bCs/>
        </w:rPr>
        <w:t>.</w:t>
      </w:r>
    </w:p>
    <w:p w14:paraId="4C21C7A8" w14:textId="77777777" w:rsidR="0067272F" w:rsidRDefault="0067272F">
      <w:pPr>
        <w:jc w:val="both"/>
        <w:rPr>
          <w:bCs/>
        </w:rPr>
      </w:pPr>
      <w:proofErr w:type="spellStart"/>
      <w:r>
        <w:rPr>
          <w:bCs/>
        </w:rPr>
        <w:t>N.Līcis</w:t>
      </w:r>
      <w:proofErr w:type="spellEnd"/>
      <w:r>
        <w:rPr>
          <w:bCs/>
        </w:rPr>
        <w:t xml:space="preserve"> un </w:t>
      </w:r>
      <w:proofErr w:type="spellStart"/>
      <w:r>
        <w:rPr>
          <w:bCs/>
        </w:rPr>
        <w:t>G.Vīgants</w:t>
      </w:r>
      <w:proofErr w:type="spellEnd"/>
      <w:r>
        <w:rPr>
          <w:bCs/>
        </w:rPr>
        <w:t xml:space="preserve"> sniedz skaidrojumu.</w:t>
      </w:r>
    </w:p>
    <w:p w14:paraId="5A09464E" w14:textId="77777777" w:rsidR="00E152F5" w:rsidRDefault="00E152F5">
      <w:pPr>
        <w:jc w:val="both"/>
        <w:rPr>
          <w:bCs/>
        </w:rPr>
      </w:pPr>
      <w:r>
        <w:rPr>
          <w:bCs/>
        </w:rPr>
        <w:tab/>
      </w:r>
    </w:p>
    <w:p w14:paraId="76EA815C" w14:textId="30DAFA33" w:rsidR="00E152F5" w:rsidRPr="00E152F5" w:rsidRDefault="00E152F5">
      <w:pPr>
        <w:jc w:val="both"/>
        <w:rPr>
          <w:bCs/>
        </w:rPr>
      </w:pPr>
      <w:r>
        <w:rPr>
          <w:bCs/>
        </w:rPr>
        <w:tab/>
      </w:r>
      <w:r>
        <w:t xml:space="preserve">Izskatot Saulkrastu novada domes 2020.gada budžeta projektu, pamatojoties uz likuma “Par pašvaldībām” </w:t>
      </w:r>
      <w:r>
        <w:rPr>
          <w:rFonts w:eastAsia="Calibri"/>
        </w:rPr>
        <w:t xml:space="preserve">21.panta pirmās daļas 2.punktu, </w:t>
      </w:r>
      <w:r>
        <w:t>41.panta pirmās daļas 1.punktu un 46.panta pirmo un otro daļu, likumu „Par pašvaldību budžetiem”’, likumu “</w:t>
      </w:r>
      <w:r w:rsidRPr="005F0F63">
        <w:t>Par valsts budžetu 2020. gadam</w:t>
      </w:r>
      <w:r>
        <w:t>”, likuma „Likums par budžetu un finanšu vadību” 6.pantu</w:t>
      </w:r>
      <w:r w:rsidRPr="00723DF9">
        <w:t xml:space="preserve"> un apvienotās Tautsaimniecības, attīstības un vides, Sociālo jautājumu, Izglītības, kultūras, sporta un jaunatnes lietu un Finanšu komitejas 22.01.2020. atzinumu (protokols Nr.1/2020§</w:t>
      </w:r>
      <w:r>
        <w:t>4</w:t>
      </w:r>
      <w:r w:rsidRPr="00723DF9">
        <w:t>)</w:t>
      </w:r>
      <w:r>
        <w:t xml:space="preserve">, </w:t>
      </w:r>
    </w:p>
    <w:p w14:paraId="497BC497" w14:textId="77777777" w:rsidR="0057691C" w:rsidRDefault="0057691C">
      <w:pPr>
        <w:jc w:val="both"/>
        <w:rPr>
          <w:b/>
        </w:rPr>
      </w:pPr>
    </w:p>
    <w:p w14:paraId="12BE1097" w14:textId="095364CC" w:rsidR="00CB13ED" w:rsidRDefault="0011237B">
      <w:pPr>
        <w:jc w:val="both"/>
      </w:pPr>
      <w:r>
        <w:rPr>
          <w:b/>
        </w:rPr>
        <w:lastRenderedPageBreak/>
        <w:tab/>
      </w:r>
      <w:r w:rsidR="00AA585E" w:rsidRPr="00417A42">
        <w:rPr>
          <w:b/>
        </w:rPr>
        <w:t>Saulkrastu novada dome, atklāti balsojot</w:t>
      </w:r>
      <w:r w:rsidR="00AA585E">
        <w:rPr>
          <w:b/>
        </w:rPr>
        <w:t xml:space="preserve"> </w:t>
      </w:r>
      <w:r w:rsidR="00AA585E" w:rsidRPr="0072640A">
        <w:rPr>
          <w:noProof/>
        </w:rPr>
        <w:t>ar 9 balsīm "Par" (Santa Ancāne, Aiva Aparjode, Alens Horsts, Normunds Līcis, Selga Osīte, Sandra Ozola - Ozoliņa, Līga Vaidere, Oksana Vanaga, Bruno Veide), "Pret" – nav, "Atturas" – 4 (Antra Deniškāne, Andris Dulpiņš, Ervīns Grāvītis, Guna Lāčauniece)</w:t>
      </w:r>
    </w:p>
    <w:p w14:paraId="12BE1098" w14:textId="77777777" w:rsidR="0005602F" w:rsidRDefault="0005602F"/>
    <w:p w14:paraId="12BE1099" w14:textId="77777777" w:rsidR="0005602F" w:rsidRDefault="00AA585E">
      <w:pPr>
        <w:rPr>
          <w:b/>
        </w:rPr>
      </w:pPr>
      <w:r w:rsidRPr="00417A42">
        <w:rPr>
          <w:b/>
        </w:rPr>
        <w:t>NOLEMJ:</w:t>
      </w:r>
    </w:p>
    <w:p w14:paraId="24B3D124" w14:textId="77777777" w:rsidR="00E152F5" w:rsidRPr="00E152F5" w:rsidRDefault="00E152F5">
      <w:pPr>
        <w:widowControl w:val="0"/>
        <w:numPr>
          <w:ilvl w:val="0"/>
          <w:numId w:val="9"/>
        </w:numPr>
        <w:suppressAutoHyphens/>
        <w:ind w:left="709" w:hanging="357"/>
        <w:jc w:val="both"/>
        <w:rPr>
          <w:rFonts w:eastAsia="Lucida Sans Unicode" w:cs="Tahoma"/>
          <w:color w:val="000000"/>
          <w:lang w:bidi="en-US"/>
        </w:rPr>
      </w:pPr>
      <w:r w:rsidRPr="00E152F5">
        <w:rPr>
          <w:rFonts w:eastAsia="Lucida Sans Unicode" w:cs="Tahoma"/>
          <w:color w:val="000000"/>
          <w:lang w:bidi="en-US"/>
        </w:rPr>
        <w:t>Apstiprināt Saulkrastu novada pašvaldības 2020.gada budžetu.</w:t>
      </w:r>
    </w:p>
    <w:p w14:paraId="216B18D0" w14:textId="77777777" w:rsidR="00E152F5" w:rsidRPr="00E152F5" w:rsidRDefault="00E152F5">
      <w:pPr>
        <w:numPr>
          <w:ilvl w:val="0"/>
          <w:numId w:val="9"/>
        </w:numPr>
        <w:ind w:left="709" w:hanging="357"/>
        <w:jc w:val="both"/>
        <w:rPr>
          <w:bCs/>
        </w:rPr>
      </w:pPr>
      <w:r w:rsidRPr="00E152F5">
        <w:t>Apstiprināt saistošos noteikumus Nr. SN1/2020 „Saistošie noteikumi p</w:t>
      </w:r>
      <w:r w:rsidRPr="00E152F5">
        <w:rPr>
          <w:bCs/>
        </w:rPr>
        <w:t>ar Saulkrastu novada pašvaldības 2020. gada budžetu” (pielikumā).</w:t>
      </w:r>
    </w:p>
    <w:p w14:paraId="24A3A906" w14:textId="77777777" w:rsidR="00E152F5" w:rsidRPr="00E152F5" w:rsidRDefault="00E152F5">
      <w:pPr>
        <w:numPr>
          <w:ilvl w:val="0"/>
          <w:numId w:val="9"/>
        </w:numPr>
        <w:ind w:left="709" w:hanging="357"/>
        <w:jc w:val="both"/>
      </w:pPr>
      <w:r w:rsidRPr="00E152F5">
        <w:rPr>
          <w:bCs/>
        </w:rPr>
        <w:t>Saistošos noteikumus un to paskaidrojumu rakstu triju dienu laikā pēc parakstīšanas nosūtīt Vides aizsardzības un reģionālās attīstības ministrijai zināšanai.</w:t>
      </w:r>
    </w:p>
    <w:p w14:paraId="35980D44" w14:textId="77777777" w:rsidR="00E152F5" w:rsidRPr="00E152F5" w:rsidRDefault="00E152F5">
      <w:pPr>
        <w:numPr>
          <w:ilvl w:val="0"/>
          <w:numId w:val="9"/>
        </w:numPr>
        <w:ind w:left="709" w:hanging="357"/>
        <w:jc w:val="both"/>
      </w:pPr>
      <w:r w:rsidRPr="00E152F5">
        <w:rPr>
          <w:bCs/>
        </w:rPr>
        <w:t xml:space="preserve">Saistošie noteikumi stājas spēkā nākamajā dienā pēc to parakstīšanas un tie ir brīvi pieejami Saulkrastu novada domes ēkā, </w:t>
      </w:r>
      <w:r w:rsidRPr="00E152F5">
        <w:rPr>
          <w:rFonts w:eastAsia="Calibri"/>
          <w:shd w:val="clear" w:color="auto" w:fill="FFFFFF"/>
        </w:rPr>
        <w:t> un tie publicējami pašvaldības mājaslapā internetā</w:t>
      </w:r>
      <w:r w:rsidRPr="00E152F5">
        <w:rPr>
          <w:bCs/>
        </w:rPr>
        <w:t>.</w:t>
      </w:r>
    </w:p>
    <w:p w14:paraId="12BE109F" w14:textId="77777777" w:rsidR="00C32D4E" w:rsidRDefault="00C32D4E">
      <w:pPr>
        <w:rPr>
          <w:b/>
        </w:rPr>
      </w:pPr>
    </w:p>
    <w:p w14:paraId="02433BEC" w14:textId="1BBC7046" w:rsidR="00EF7819" w:rsidRDefault="00EF7819">
      <w:pPr>
        <w:rPr>
          <w:i/>
        </w:rPr>
      </w:pPr>
      <w:r>
        <w:rPr>
          <w:i/>
        </w:rPr>
        <w:t>Lēmums Nr.1567 protokola pielikumā.</w:t>
      </w:r>
    </w:p>
    <w:p w14:paraId="12BE10A0" w14:textId="77777777" w:rsidR="00C32D4E" w:rsidRDefault="00C32D4E">
      <w:pPr>
        <w:rPr>
          <w:b/>
        </w:rPr>
      </w:pPr>
    </w:p>
    <w:p w14:paraId="12BE10A1" w14:textId="77777777" w:rsidR="000A5875" w:rsidRDefault="000A5875">
      <w:pPr>
        <w:rPr>
          <w:b/>
        </w:rPr>
      </w:pPr>
    </w:p>
    <w:p w14:paraId="12BE10A2" w14:textId="77777777" w:rsidR="000A5875" w:rsidRDefault="000A5875">
      <w:pPr>
        <w:rPr>
          <w:b/>
        </w:rPr>
      </w:pPr>
    </w:p>
    <w:p w14:paraId="12BE10A3" w14:textId="1D4CD139" w:rsidR="000A5875" w:rsidRPr="00EF7819" w:rsidRDefault="00AA585E">
      <w:pPr>
        <w:rPr>
          <w:i/>
        </w:rPr>
      </w:pPr>
      <w:r w:rsidRPr="00EF7819">
        <w:rPr>
          <w:i/>
        </w:rPr>
        <w:t xml:space="preserve">Sēdi slēdz plkst. </w:t>
      </w:r>
      <w:r w:rsidR="00EF7819" w:rsidRPr="00EF7819">
        <w:rPr>
          <w:i/>
          <w:noProof/>
        </w:rPr>
        <w:t>15:49</w:t>
      </w:r>
    </w:p>
    <w:p w14:paraId="12BE10A4" w14:textId="77777777" w:rsidR="00061640" w:rsidRDefault="00061640"/>
    <w:p w14:paraId="12BE10A5" w14:textId="77777777" w:rsidR="00061640" w:rsidRDefault="00AA585E">
      <w:pPr>
        <w:rPr>
          <w:b/>
        </w:rPr>
      </w:pPr>
      <w:r>
        <w:t>Sēdi vadīja</w:t>
      </w:r>
    </w:p>
    <w:p w14:paraId="12BE10A6" w14:textId="618850C5" w:rsidR="000A5875" w:rsidRDefault="00AA585E">
      <w:pPr>
        <w:rPr>
          <w:b/>
        </w:rPr>
      </w:pPr>
      <w:r>
        <w:rPr>
          <w:noProof/>
        </w:rPr>
        <w:t>Domes priekšsēdētājs</w:t>
      </w:r>
      <w:r>
        <w:tab/>
      </w:r>
      <w:r>
        <w:tab/>
      </w:r>
      <w:r w:rsidR="00EF7819">
        <w:t xml:space="preserve">    </w:t>
      </w:r>
      <w:r w:rsidR="00CF1D70">
        <w:tab/>
      </w:r>
      <w:r w:rsidR="00CF1D70">
        <w:tab/>
      </w:r>
      <w:r w:rsidR="00CF1D70">
        <w:tab/>
      </w:r>
      <w:r w:rsidR="00CF1D70">
        <w:tab/>
      </w:r>
      <w:r>
        <w:t>____________</w:t>
      </w:r>
      <w:r>
        <w:rPr>
          <w:noProof/>
        </w:rPr>
        <w:t>Normunds Līcis</w:t>
      </w:r>
    </w:p>
    <w:p w14:paraId="12BE10A7" w14:textId="77777777" w:rsidR="00061640" w:rsidRDefault="00061640">
      <w:pPr>
        <w:rPr>
          <w:b/>
        </w:rPr>
      </w:pPr>
    </w:p>
    <w:p w14:paraId="12BE10A8" w14:textId="77777777" w:rsidR="00556A29" w:rsidRDefault="00AA585E">
      <w:r>
        <w:t>Sēdi protokolēja</w:t>
      </w:r>
    </w:p>
    <w:p w14:paraId="0179B0D1" w14:textId="77777777" w:rsidR="00EF7819" w:rsidRDefault="00AA585E">
      <w:pPr>
        <w:rPr>
          <w:noProof/>
        </w:rPr>
      </w:pPr>
      <w:r>
        <w:rPr>
          <w:noProof/>
        </w:rPr>
        <w:t>Administratīvā nodaļa</w:t>
      </w:r>
      <w:r w:rsidR="00EF7819">
        <w:rPr>
          <w:noProof/>
        </w:rPr>
        <w:t>s</w:t>
      </w:r>
    </w:p>
    <w:p w14:paraId="12BE10A9" w14:textId="36B275DD" w:rsidR="00556A29" w:rsidRDefault="00AA585E">
      <w:pPr>
        <w:rPr>
          <w:b/>
        </w:rPr>
      </w:pPr>
      <w:r>
        <w:rPr>
          <w:noProof/>
        </w:rPr>
        <w:t>Klientu apkalpošanas speciāliste</w:t>
      </w:r>
      <w:r>
        <w:tab/>
      </w:r>
      <w:r w:rsidR="00EF7819">
        <w:tab/>
      </w:r>
      <w:r w:rsidR="00EF7819">
        <w:tab/>
      </w:r>
      <w:r w:rsidR="00CF1D70">
        <w:tab/>
      </w:r>
      <w:r>
        <w:t>____________</w:t>
      </w:r>
      <w:r>
        <w:rPr>
          <w:noProof/>
        </w:rPr>
        <w:t>Sanita Kadrova</w:t>
      </w:r>
    </w:p>
    <w:p w14:paraId="12BE10AA" w14:textId="77777777" w:rsidR="00556A29" w:rsidRDefault="00556A29">
      <w:pPr>
        <w:rPr>
          <w:b/>
        </w:rPr>
      </w:pPr>
    </w:p>
    <w:p w14:paraId="2FCF75ED" w14:textId="77777777" w:rsidR="00F40B6C" w:rsidRDefault="00F40B6C"/>
    <w:p w14:paraId="12BE10AB" w14:textId="5A740422" w:rsidR="008B2971" w:rsidRDefault="00AA585E">
      <w:pPr>
        <w:rPr>
          <w:b/>
        </w:rPr>
      </w:pPr>
      <w:r>
        <w:t>Protokols parakstīts</w:t>
      </w:r>
      <w:r w:rsidR="00EF7819">
        <w:t xml:space="preserve"> 30.01.2020.</w:t>
      </w:r>
    </w:p>
    <w:p w14:paraId="12BE10AC" w14:textId="77777777" w:rsidR="008B2971" w:rsidRPr="00F176CC" w:rsidRDefault="008B2971">
      <w:pPr>
        <w:rPr>
          <w:b/>
        </w:rPr>
      </w:pPr>
    </w:p>
    <w:sectPr w:rsidR="008B2971" w:rsidRPr="00F176CC" w:rsidSect="001311FE">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872"/>
    <w:multiLevelType w:val="hybridMultilevel"/>
    <w:tmpl w:val="3182C732"/>
    <w:lvl w:ilvl="0" w:tplc="4288CC4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7728D"/>
    <w:multiLevelType w:val="hybridMultilevel"/>
    <w:tmpl w:val="71880FC0"/>
    <w:lvl w:ilvl="0" w:tplc="4288CC4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536EA7"/>
    <w:multiLevelType w:val="hybridMultilevel"/>
    <w:tmpl w:val="8D78CDCE"/>
    <w:lvl w:ilvl="0" w:tplc="D8969676">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053239"/>
    <w:multiLevelType w:val="hybridMultilevel"/>
    <w:tmpl w:val="A5263E10"/>
    <w:lvl w:ilvl="0" w:tplc="462A1F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FB33FF"/>
    <w:multiLevelType w:val="hybridMultilevel"/>
    <w:tmpl w:val="92A08E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1B0040A"/>
    <w:multiLevelType w:val="hybridMultilevel"/>
    <w:tmpl w:val="DAA8E1BC"/>
    <w:lvl w:ilvl="0" w:tplc="D8969676">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0D0801"/>
    <w:multiLevelType w:val="multilevel"/>
    <w:tmpl w:val="DBD28B40"/>
    <w:lvl w:ilvl="0">
      <w:start w:val="1"/>
      <w:numFmt w:val="decimal"/>
      <w:lvlText w:val="%1."/>
      <w:lvlJc w:val="left"/>
      <w:pPr>
        <w:ind w:left="720" w:hanging="360"/>
      </w:pPr>
      <w:rPr>
        <w:b w:val="0"/>
        <w:sz w:val="24"/>
      </w:rPr>
    </w:lvl>
    <w:lvl w:ilvl="1">
      <w:start w:val="1"/>
      <w:numFmt w:val="decimal"/>
      <w:isLgl/>
      <w:lvlText w:val="%2."/>
      <w:lvlJc w:val="left"/>
      <w:pPr>
        <w:ind w:left="720" w:hanging="360"/>
      </w:pPr>
      <w:rPr>
        <w:rFonts w:ascii="Times New Roman" w:eastAsia="Calibri" w:hAnsi="Times New Roman" w:cs="Times New Roman"/>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39E6720"/>
    <w:multiLevelType w:val="hybridMultilevel"/>
    <w:tmpl w:val="00FE68A8"/>
    <w:lvl w:ilvl="0" w:tplc="D8969676">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48636F"/>
    <w:multiLevelType w:val="hybridMultilevel"/>
    <w:tmpl w:val="E1006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4A"/>
    <w:rsid w:val="00020F42"/>
    <w:rsid w:val="0002659F"/>
    <w:rsid w:val="0005602F"/>
    <w:rsid w:val="00061640"/>
    <w:rsid w:val="000A5875"/>
    <w:rsid w:val="00100A7D"/>
    <w:rsid w:val="0011237B"/>
    <w:rsid w:val="0012434F"/>
    <w:rsid w:val="001311FE"/>
    <w:rsid w:val="00147D36"/>
    <w:rsid w:val="0015111A"/>
    <w:rsid w:val="00157E7E"/>
    <w:rsid w:val="001733B8"/>
    <w:rsid w:val="00174DD7"/>
    <w:rsid w:val="001B75A3"/>
    <w:rsid w:val="001C1D06"/>
    <w:rsid w:val="001E43E7"/>
    <w:rsid w:val="0022463C"/>
    <w:rsid w:val="0024254A"/>
    <w:rsid w:val="0025086A"/>
    <w:rsid w:val="00254403"/>
    <w:rsid w:val="002C1ECA"/>
    <w:rsid w:val="002F5E5E"/>
    <w:rsid w:val="003029BA"/>
    <w:rsid w:val="003B5BD9"/>
    <w:rsid w:val="003C5FFB"/>
    <w:rsid w:val="00417A42"/>
    <w:rsid w:val="00440200"/>
    <w:rsid w:val="004502AB"/>
    <w:rsid w:val="00456018"/>
    <w:rsid w:val="00487A82"/>
    <w:rsid w:val="004957FC"/>
    <w:rsid w:val="004C31F7"/>
    <w:rsid w:val="004E71ED"/>
    <w:rsid w:val="004F05D3"/>
    <w:rsid w:val="00556A29"/>
    <w:rsid w:val="00564D30"/>
    <w:rsid w:val="0057691C"/>
    <w:rsid w:val="005B19BD"/>
    <w:rsid w:val="005E1E1F"/>
    <w:rsid w:val="00606408"/>
    <w:rsid w:val="00626E2A"/>
    <w:rsid w:val="00644D2C"/>
    <w:rsid w:val="00653C2A"/>
    <w:rsid w:val="0067272F"/>
    <w:rsid w:val="00680F51"/>
    <w:rsid w:val="00694358"/>
    <w:rsid w:val="006C7D1E"/>
    <w:rsid w:val="0072640A"/>
    <w:rsid w:val="0073009C"/>
    <w:rsid w:val="00797838"/>
    <w:rsid w:val="007A1D0F"/>
    <w:rsid w:val="007B1B0F"/>
    <w:rsid w:val="007C3140"/>
    <w:rsid w:val="007C4994"/>
    <w:rsid w:val="007E1C84"/>
    <w:rsid w:val="007E2791"/>
    <w:rsid w:val="00811E10"/>
    <w:rsid w:val="00834086"/>
    <w:rsid w:val="00843B69"/>
    <w:rsid w:val="008460C3"/>
    <w:rsid w:val="00852639"/>
    <w:rsid w:val="00852820"/>
    <w:rsid w:val="008B2971"/>
    <w:rsid w:val="008C7310"/>
    <w:rsid w:val="008E441A"/>
    <w:rsid w:val="008F6B55"/>
    <w:rsid w:val="00905099"/>
    <w:rsid w:val="00982533"/>
    <w:rsid w:val="00990E14"/>
    <w:rsid w:val="009B2EF3"/>
    <w:rsid w:val="009E7447"/>
    <w:rsid w:val="00A25792"/>
    <w:rsid w:val="00A655A3"/>
    <w:rsid w:val="00AA48C0"/>
    <w:rsid w:val="00AA585E"/>
    <w:rsid w:val="00AB27E6"/>
    <w:rsid w:val="00AB3297"/>
    <w:rsid w:val="00AF2D1A"/>
    <w:rsid w:val="00BB3E24"/>
    <w:rsid w:val="00BD1A57"/>
    <w:rsid w:val="00BE764D"/>
    <w:rsid w:val="00BF52F9"/>
    <w:rsid w:val="00C32D4E"/>
    <w:rsid w:val="00C34CA5"/>
    <w:rsid w:val="00C470CD"/>
    <w:rsid w:val="00C6179B"/>
    <w:rsid w:val="00C7256B"/>
    <w:rsid w:val="00C72D36"/>
    <w:rsid w:val="00CB13ED"/>
    <w:rsid w:val="00CF1D70"/>
    <w:rsid w:val="00D16ADE"/>
    <w:rsid w:val="00D56B4B"/>
    <w:rsid w:val="00D918C9"/>
    <w:rsid w:val="00DE2021"/>
    <w:rsid w:val="00E152F5"/>
    <w:rsid w:val="00E4030F"/>
    <w:rsid w:val="00EB33E7"/>
    <w:rsid w:val="00EB7BDC"/>
    <w:rsid w:val="00EF7819"/>
    <w:rsid w:val="00F12AB4"/>
    <w:rsid w:val="00F15A5C"/>
    <w:rsid w:val="00F176CC"/>
    <w:rsid w:val="00F40B6C"/>
    <w:rsid w:val="00FD4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martTagType w:namespaceuri="schemas-tilde-lv/tildestengine" w:name="phone"/>
  <w:shapeDefaults>
    <o:shapedefaults v:ext="edit" spidmax="1026"/>
    <o:shapelayout v:ext="edit">
      <o:idmap v:ext="edit" data="1"/>
    </o:shapelayout>
  </w:shapeDefaults>
  <w:decimalSymbol w:val=","/>
  <w:listSeparator w:val=";"/>
  <w14:docId w14:val="12BE1026"/>
  <w15:chartTrackingRefBased/>
  <w15:docId w15:val="{BC850EC0-9C83-47AE-9CD1-CD9602B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4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4254A"/>
    <w:pPr>
      <w:keepNext/>
      <w:shd w:val="clear" w:color="auto" w:fill="FFFFFF"/>
      <w:tabs>
        <w:tab w:val="left" w:pos="8201"/>
      </w:tabs>
      <w:jc w:val="center"/>
      <w:outlineLvl w:val="5"/>
    </w:pPr>
    <w:rPr>
      <w:b/>
      <w:bCs/>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4254A"/>
    <w:rPr>
      <w:rFonts w:ascii="Times New Roman" w:eastAsia="Times New Roman" w:hAnsi="Times New Roman" w:cs="Times New Roman"/>
      <w:b/>
      <w:bCs/>
      <w:color w:val="000000"/>
      <w:sz w:val="36"/>
      <w:shd w:val="clear" w:color="auto" w:fill="FFFFFF"/>
    </w:rPr>
  </w:style>
  <w:style w:type="character" w:styleId="Hyperlink">
    <w:name w:val="Hyperlink"/>
    <w:basedOn w:val="DefaultParagraphFont"/>
    <w:uiPriority w:val="99"/>
    <w:unhideWhenUsed/>
    <w:rsid w:val="0024254A"/>
    <w:rPr>
      <w:color w:val="0563C1" w:themeColor="hyperlink"/>
      <w:u w:val="single"/>
    </w:rPr>
  </w:style>
  <w:style w:type="paragraph" w:styleId="ListParagraph">
    <w:name w:val="List Paragraph"/>
    <w:basedOn w:val="Normal"/>
    <w:uiPriority w:val="34"/>
    <w:qFormat/>
    <w:rsid w:val="00F15A5C"/>
    <w:pPr>
      <w:ind w:left="720"/>
      <w:contextualSpacing/>
    </w:pPr>
  </w:style>
  <w:style w:type="paragraph" w:styleId="BalloonText">
    <w:name w:val="Balloon Text"/>
    <w:basedOn w:val="Normal"/>
    <w:link w:val="BalloonTextChar"/>
    <w:uiPriority w:val="99"/>
    <w:semiHidden/>
    <w:unhideWhenUsed/>
    <w:rsid w:val="00EB7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D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52639"/>
    <w:rPr>
      <w:sz w:val="16"/>
      <w:szCs w:val="16"/>
    </w:rPr>
  </w:style>
  <w:style w:type="paragraph" w:styleId="CommentText">
    <w:name w:val="annotation text"/>
    <w:basedOn w:val="Normal"/>
    <w:link w:val="CommentTextChar"/>
    <w:uiPriority w:val="99"/>
    <w:semiHidden/>
    <w:unhideWhenUsed/>
    <w:rsid w:val="00852639"/>
    <w:rPr>
      <w:sz w:val="20"/>
      <w:szCs w:val="20"/>
    </w:rPr>
  </w:style>
  <w:style w:type="character" w:customStyle="1" w:styleId="CommentTextChar">
    <w:name w:val="Comment Text Char"/>
    <w:basedOn w:val="DefaultParagraphFont"/>
    <w:link w:val="CommentText"/>
    <w:uiPriority w:val="99"/>
    <w:semiHidden/>
    <w:rsid w:val="008526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2639"/>
    <w:rPr>
      <w:b/>
      <w:bCs/>
    </w:rPr>
  </w:style>
  <w:style w:type="character" w:customStyle="1" w:styleId="CommentSubjectChar">
    <w:name w:val="Comment Subject Char"/>
    <w:basedOn w:val="CommentTextChar"/>
    <w:link w:val="CommentSubject"/>
    <w:uiPriority w:val="99"/>
    <w:semiHidden/>
    <w:rsid w:val="008526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7619">
      <w:bodyDiv w:val="1"/>
      <w:marLeft w:val="0"/>
      <w:marRight w:val="0"/>
      <w:marTop w:val="0"/>
      <w:marBottom w:val="0"/>
      <w:divBdr>
        <w:top w:val="none" w:sz="0" w:space="0" w:color="auto"/>
        <w:left w:val="none" w:sz="0" w:space="0" w:color="auto"/>
        <w:bottom w:val="none" w:sz="0" w:space="0" w:color="auto"/>
        <w:right w:val="none" w:sz="0" w:space="0" w:color="auto"/>
      </w:divBdr>
    </w:div>
    <w:div w:id="298583094">
      <w:bodyDiv w:val="1"/>
      <w:marLeft w:val="0"/>
      <w:marRight w:val="0"/>
      <w:marTop w:val="0"/>
      <w:marBottom w:val="0"/>
      <w:divBdr>
        <w:top w:val="none" w:sz="0" w:space="0" w:color="auto"/>
        <w:left w:val="none" w:sz="0" w:space="0" w:color="auto"/>
        <w:bottom w:val="none" w:sz="0" w:space="0" w:color="auto"/>
        <w:right w:val="none" w:sz="0" w:space="0" w:color="auto"/>
      </w:divBdr>
    </w:div>
    <w:div w:id="315837188">
      <w:bodyDiv w:val="1"/>
      <w:marLeft w:val="0"/>
      <w:marRight w:val="0"/>
      <w:marTop w:val="0"/>
      <w:marBottom w:val="0"/>
      <w:divBdr>
        <w:top w:val="none" w:sz="0" w:space="0" w:color="auto"/>
        <w:left w:val="none" w:sz="0" w:space="0" w:color="auto"/>
        <w:bottom w:val="none" w:sz="0" w:space="0" w:color="auto"/>
        <w:right w:val="none" w:sz="0" w:space="0" w:color="auto"/>
      </w:divBdr>
    </w:div>
    <w:div w:id="352348033">
      <w:bodyDiv w:val="1"/>
      <w:marLeft w:val="0"/>
      <w:marRight w:val="0"/>
      <w:marTop w:val="0"/>
      <w:marBottom w:val="0"/>
      <w:divBdr>
        <w:top w:val="none" w:sz="0" w:space="0" w:color="auto"/>
        <w:left w:val="none" w:sz="0" w:space="0" w:color="auto"/>
        <w:bottom w:val="none" w:sz="0" w:space="0" w:color="auto"/>
        <w:right w:val="none" w:sz="0" w:space="0" w:color="auto"/>
      </w:divBdr>
    </w:div>
    <w:div w:id="611084905">
      <w:bodyDiv w:val="1"/>
      <w:marLeft w:val="0"/>
      <w:marRight w:val="0"/>
      <w:marTop w:val="0"/>
      <w:marBottom w:val="0"/>
      <w:divBdr>
        <w:top w:val="none" w:sz="0" w:space="0" w:color="auto"/>
        <w:left w:val="none" w:sz="0" w:space="0" w:color="auto"/>
        <w:bottom w:val="none" w:sz="0" w:space="0" w:color="auto"/>
        <w:right w:val="none" w:sz="0" w:space="0" w:color="auto"/>
      </w:divBdr>
    </w:div>
    <w:div w:id="765349533">
      <w:bodyDiv w:val="1"/>
      <w:marLeft w:val="0"/>
      <w:marRight w:val="0"/>
      <w:marTop w:val="0"/>
      <w:marBottom w:val="0"/>
      <w:divBdr>
        <w:top w:val="none" w:sz="0" w:space="0" w:color="auto"/>
        <w:left w:val="none" w:sz="0" w:space="0" w:color="auto"/>
        <w:bottom w:val="none" w:sz="0" w:space="0" w:color="auto"/>
        <w:right w:val="none" w:sz="0" w:space="0" w:color="auto"/>
      </w:divBdr>
    </w:div>
    <w:div w:id="1185246193">
      <w:bodyDiv w:val="1"/>
      <w:marLeft w:val="0"/>
      <w:marRight w:val="0"/>
      <w:marTop w:val="0"/>
      <w:marBottom w:val="0"/>
      <w:divBdr>
        <w:top w:val="none" w:sz="0" w:space="0" w:color="auto"/>
        <w:left w:val="none" w:sz="0" w:space="0" w:color="auto"/>
        <w:bottom w:val="none" w:sz="0" w:space="0" w:color="auto"/>
        <w:right w:val="none" w:sz="0" w:space="0" w:color="auto"/>
      </w:divBdr>
    </w:div>
    <w:div w:id="14082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ulkrasti.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7</Pages>
  <Words>12746</Words>
  <Characters>7266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Alise Štrombaha</cp:lastModifiedBy>
  <cp:revision>62</cp:revision>
  <dcterms:created xsi:type="dcterms:W3CDTF">2018-11-20T13:13:00Z</dcterms:created>
  <dcterms:modified xsi:type="dcterms:W3CDTF">2020-02-07T09:23:00Z</dcterms:modified>
</cp:coreProperties>
</file>