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A652" w14:textId="64D5DB78" w:rsidR="00555619" w:rsidRPr="00AE3298" w:rsidRDefault="00555619" w:rsidP="00555619">
      <w:pPr>
        <w:tabs>
          <w:tab w:val="left" w:pos="7011"/>
        </w:tabs>
        <w:jc w:val="center"/>
        <w:rPr>
          <w:b/>
          <w:bCs/>
          <w:sz w:val="28"/>
          <w:szCs w:val="28"/>
          <w:lang w:eastAsia="lv-LV"/>
        </w:rPr>
      </w:pPr>
      <w:r w:rsidRPr="00AE3298">
        <w:rPr>
          <w:b/>
          <w:bCs/>
          <w:sz w:val="28"/>
          <w:szCs w:val="28"/>
          <w:lang w:eastAsia="lv-LV"/>
        </w:rPr>
        <w:t>Saulkrastu novada pašvaldības</w:t>
      </w:r>
      <w:r w:rsidRPr="00AE3298">
        <w:rPr>
          <w:b/>
          <w:bCs/>
          <w:caps/>
          <w:sz w:val="28"/>
          <w:szCs w:val="28"/>
          <w:lang w:eastAsia="lv-LV"/>
        </w:rPr>
        <w:t xml:space="preserve"> </w:t>
      </w:r>
      <w:r w:rsidRPr="00AE3298">
        <w:rPr>
          <w:b/>
          <w:bCs/>
          <w:sz w:val="28"/>
          <w:szCs w:val="28"/>
          <w:lang w:eastAsia="lv-LV"/>
        </w:rPr>
        <w:t xml:space="preserve">finansētā nevalstisko organizāciju </w:t>
      </w:r>
    </w:p>
    <w:p w14:paraId="4AC77154" w14:textId="77777777" w:rsidR="00555619" w:rsidRPr="00AE3298" w:rsidRDefault="00555619" w:rsidP="00555619">
      <w:pPr>
        <w:tabs>
          <w:tab w:val="left" w:pos="7011"/>
        </w:tabs>
        <w:jc w:val="center"/>
        <w:rPr>
          <w:b/>
          <w:bCs/>
          <w:caps/>
          <w:sz w:val="28"/>
          <w:szCs w:val="28"/>
          <w:lang w:eastAsia="lv-LV"/>
        </w:rPr>
      </w:pPr>
      <w:r w:rsidRPr="00AE3298">
        <w:rPr>
          <w:b/>
          <w:bCs/>
          <w:sz w:val="28"/>
          <w:szCs w:val="28"/>
          <w:lang w:eastAsia="lv-LV"/>
        </w:rPr>
        <w:t>projektu konkursa nolikums</w:t>
      </w:r>
    </w:p>
    <w:p w14:paraId="60537FAD" w14:textId="77777777" w:rsidR="00555619" w:rsidRPr="00AE3298" w:rsidRDefault="00555619" w:rsidP="00555619">
      <w:pPr>
        <w:tabs>
          <w:tab w:val="left" w:pos="4674"/>
        </w:tabs>
        <w:jc w:val="both"/>
        <w:rPr>
          <w:lang w:eastAsia="lv-LV"/>
        </w:rPr>
      </w:pPr>
    </w:p>
    <w:p w14:paraId="7E55F9B8" w14:textId="77777777" w:rsidR="00555619" w:rsidRPr="00AE3298" w:rsidRDefault="00555619" w:rsidP="00555619">
      <w:pPr>
        <w:jc w:val="right"/>
        <w:rPr>
          <w:i/>
          <w:iCs/>
          <w:lang w:eastAsia="lv-LV"/>
        </w:rPr>
      </w:pPr>
      <w:r w:rsidRPr="00AE3298">
        <w:rPr>
          <w:i/>
          <w:iCs/>
          <w:lang w:eastAsia="lv-LV"/>
        </w:rPr>
        <w:t xml:space="preserve">Izdots pamatojoties uz </w:t>
      </w:r>
    </w:p>
    <w:p w14:paraId="4359FAEF" w14:textId="17DEC360" w:rsidR="00555619" w:rsidRPr="00AE3298" w:rsidRDefault="00555619" w:rsidP="00555619">
      <w:pPr>
        <w:tabs>
          <w:tab w:val="left" w:pos="4161"/>
        </w:tabs>
        <w:jc w:val="right"/>
        <w:rPr>
          <w:i/>
          <w:iCs/>
          <w:lang w:eastAsia="lv-LV"/>
        </w:rPr>
      </w:pPr>
      <w:r w:rsidRPr="00AE3298">
        <w:rPr>
          <w:i/>
          <w:iCs/>
          <w:lang w:eastAsia="lv-LV"/>
        </w:rPr>
        <w:t>likuma „Par pašvaldībām” 12.pantu</w:t>
      </w:r>
      <w:r w:rsidR="00BF4BB2">
        <w:rPr>
          <w:i/>
          <w:iCs/>
          <w:lang w:eastAsia="lv-LV"/>
        </w:rPr>
        <w:t xml:space="preserve"> un 41. panta 2.daļu</w:t>
      </w:r>
      <w:r w:rsidRPr="00AE3298">
        <w:rPr>
          <w:i/>
          <w:iCs/>
          <w:lang w:eastAsia="lv-LV"/>
        </w:rPr>
        <w:t xml:space="preserve"> </w:t>
      </w:r>
    </w:p>
    <w:p w14:paraId="6DFC7CA9" w14:textId="77777777" w:rsidR="00555619" w:rsidRPr="00AE3298" w:rsidRDefault="00555619" w:rsidP="00555619">
      <w:pPr>
        <w:autoSpaceDE w:val="0"/>
        <w:autoSpaceDN w:val="0"/>
        <w:adjustRightInd w:val="0"/>
        <w:rPr>
          <w:u w:val="single"/>
          <w:lang w:eastAsia="lv-LV"/>
        </w:rPr>
      </w:pPr>
    </w:p>
    <w:p w14:paraId="0A47576F" w14:textId="77777777" w:rsidR="00555619" w:rsidRPr="00AE3298" w:rsidRDefault="00555619" w:rsidP="0055561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AE3298">
        <w:rPr>
          <w:b/>
          <w:bCs/>
          <w:lang w:eastAsia="lv-LV"/>
        </w:rPr>
        <w:t>VISPĀRĪGIE NOTEIKUMI</w:t>
      </w:r>
    </w:p>
    <w:p w14:paraId="6DF1F07F" w14:textId="77777777" w:rsidR="00555619" w:rsidRPr="00AE3298" w:rsidRDefault="00555619" w:rsidP="00555619">
      <w:pPr>
        <w:autoSpaceDE w:val="0"/>
        <w:autoSpaceDN w:val="0"/>
        <w:adjustRightInd w:val="0"/>
        <w:jc w:val="center"/>
        <w:rPr>
          <w:u w:val="single"/>
          <w:lang w:eastAsia="lv-LV"/>
        </w:rPr>
      </w:pPr>
    </w:p>
    <w:p w14:paraId="75A43AA9" w14:textId="4EACE5D0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Šis nolikums nosaka kārtību, kādā Saulkrastu novada pašvaldība (turpmāk – pašvaldība)</w:t>
      </w:r>
      <w:r w:rsidR="00595A58">
        <w:rPr>
          <w:lang w:eastAsia="lv-LV"/>
        </w:rPr>
        <w:t xml:space="preserve">, izvērtējot projekta pieteikumus, var piešķirt </w:t>
      </w:r>
      <w:r w:rsidRPr="00AE3298">
        <w:rPr>
          <w:lang w:eastAsia="lv-LV"/>
        </w:rPr>
        <w:t xml:space="preserve">līdzfinansējumu </w:t>
      </w:r>
      <w:r w:rsidR="00595A58">
        <w:rPr>
          <w:lang w:eastAsia="lv-LV"/>
        </w:rPr>
        <w:t>L</w:t>
      </w:r>
      <w:r w:rsidR="009452B3">
        <w:rPr>
          <w:lang w:eastAsia="lv-LV"/>
        </w:rPr>
        <w:t xml:space="preserve">atvijas </w:t>
      </w:r>
      <w:r w:rsidR="00595A58">
        <w:rPr>
          <w:lang w:eastAsia="lv-LV"/>
        </w:rPr>
        <w:t>R</w:t>
      </w:r>
      <w:r w:rsidR="009452B3">
        <w:rPr>
          <w:lang w:eastAsia="lv-LV"/>
        </w:rPr>
        <w:t>epublikas</w:t>
      </w:r>
      <w:r w:rsidR="00595A58">
        <w:rPr>
          <w:lang w:eastAsia="lv-LV"/>
        </w:rPr>
        <w:t xml:space="preserve"> </w:t>
      </w:r>
      <w:r w:rsidR="009452B3">
        <w:rPr>
          <w:lang w:eastAsia="lv-LV"/>
        </w:rPr>
        <w:t xml:space="preserve">normatīvajos aktos </w:t>
      </w:r>
      <w:r w:rsidR="00595A58">
        <w:rPr>
          <w:lang w:eastAsia="lv-LV"/>
        </w:rPr>
        <w:t xml:space="preserve">noteiktajā kārtībā Saulkrastu novada teritorijā reģistrētajām </w:t>
      </w:r>
      <w:r w:rsidRPr="00AE3298">
        <w:rPr>
          <w:lang w:eastAsia="lv-LV"/>
        </w:rPr>
        <w:t xml:space="preserve">nevalstisko organizāciju </w:t>
      </w:r>
      <w:r w:rsidR="00595A58">
        <w:rPr>
          <w:lang w:eastAsia="lv-LV"/>
        </w:rPr>
        <w:t>(biedrībām, nodibinājumiem</w:t>
      </w:r>
      <w:r w:rsidR="009452B3">
        <w:rPr>
          <w:lang w:eastAsia="lv-LV"/>
        </w:rPr>
        <w:t xml:space="preserve">) </w:t>
      </w:r>
      <w:r w:rsidRPr="00AE3298">
        <w:rPr>
          <w:lang w:eastAsia="lv-LV"/>
        </w:rPr>
        <w:t>un kooperatīvo sabiedrību (turpmāk – pretendents) projektiem.</w:t>
      </w:r>
    </w:p>
    <w:p w14:paraId="386B4F6B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Pašvaldība līdzekļus projektiem piešķir konkursa kārtībā. Līdzekļi projektu līdzfinansēšanai tiek plānoti pašvaldības kārtējā gada budžetā.</w:t>
      </w:r>
    </w:p>
    <w:p w14:paraId="07D2969D" w14:textId="02F3C555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Projektu konkurss tiek izsludināts vienu reizi gadā. </w:t>
      </w:r>
      <w:r w:rsidR="00595A58">
        <w:rPr>
          <w:lang w:eastAsia="lv-LV"/>
        </w:rPr>
        <w:t xml:space="preserve">Var tikt izsludināta konkursa papildkārta, ja pēc pirmās kārtas izsludināšanas ir līdzekļu atlikums. </w:t>
      </w:r>
    </w:p>
    <w:p w14:paraId="34E8B73D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Projektu īstenošana jāpabeidz un atskaite jāiesniedz līdz konkursa izsludināšanas gada </w:t>
      </w:r>
      <w:r w:rsidRPr="00AE3298">
        <w:rPr>
          <w:b/>
          <w:lang w:eastAsia="lv-LV"/>
        </w:rPr>
        <w:t>30.novembrim</w:t>
      </w:r>
      <w:r w:rsidRPr="00AE3298">
        <w:rPr>
          <w:lang w:eastAsia="lv-LV"/>
        </w:rPr>
        <w:t>, ja līgumā nav noteikts īsāks termiņš.</w:t>
      </w:r>
    </w:p>
    <w:p w14:paraId="5ECA6D75" w14:textId="6F0D708B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 w:bidi="lo-LA"/>
        </w:rPr>
      </w:pPr>
      <w:r w:rsidRPr="00AE3298">
        <w:rPr>
          <w:lang w:eastAsia="lv-LV" w:bidi="lo-LA"/>
        </w:rPr>
        <w:t xml:space="preserve">Paziņojumu par konkursu publicē pašvaldības mājaslapā </w:t>
      </w:r>
      <w:hyperlink r:id="rId8" w:history="1">
        <w:r w:rsidR="00256A9D" w:rsidRPr="00BC5B0E">
          <w:rPr>
            <w:rStyle w:val="Hyperlink"/>
            <w:lang w:eastAsia="lv-LV" w:bidi="lo-LA"/>
          </w:rPr>
          <w:t>www.saulkrasti.lv</w:t>
        </w:r>
      </w:hyperlink>
      <w:r w:rsidR="00256A9D">
        <w:rPr>
          <w:lang w:eastAsia="lv-LV" w:bidi="lo-LA"/>
        </w:rPr>
        <w:t>.</w:t>
      </w:r>
      <w:r w:rsidRPr="00AE3298">
        <w:rPr>
          <w:lang w:eastAsia="lv-LV" w:bidi="lo-LA"/>
        </w:rPr>
        <w:t xml:space="preserve"> </w:t>
      </w:r>
    </w:p>
    <w:p w14:paraId="16D61A97" w14:textId="0229D87C" w:rsidR="00555619" w:rsidRPr="00AE3298" w:rsidRDefault="00555619" w:rsidP="00256A9D">
      <w:pPr>
        <w:numPr>
          <w:ilvl w:val="1"/>
          <w:numId w:val="2"/>
        </w:numPr>
        <w:tabs>
          <w:tab w:val="clear" w:pos="360"/>
          <w:tab w:val="left" w:pos="142"/>
          <w:tab w:val="num" w:pos="284"/>
        </w:tabs>
        <w:autoSpaceDE w:val="0"/>
        <w:autoSpaceDN w:val="0"/>
        <w:adjustRightInd w:val="0"/>
        <w:ind w:left="426" w:hanging="426"/>
        <w:jc w:val="both"/>
        <w:rPr>
          <w:lang w:eastAsia="lv-LV" w:bidi="lo-LA"/>
        </w:rPr>
      </w:pPr>
      <w:r w:rsidRPr="00AE3298">
        <w:rPr>
          <w:rFonts w:eastAsia="Calibri"/>
          <w:lang w:eastAsia="lv-LV" w:bidi="lo-LA"/>
        </w:rPr>
        <w:t>Pretendents piesakoties dalībai konkursā, saskaņā ar Fizisko personu datu aizsardzības likumu, dod piekrišanu, ka viņa dati tiek izmantoti konkursa publicitātei, tajā skaitā pašvaldības informatīvajā izdevumā „</w:t>
      </w:r>
      <w:r w:rsidRPr="00AE3298">
        <w:rPr>
          <w:lang w:eastAsia="lv-LV" w:bidi="lo-LA"/>
        </w:rPr>
        <w:t xml:space="preserve">Saulkrastu </w:t>
      </w:r>
      <w:r w:rsidR="00256A9D">
        <w:rPr>
          <w:lang w:eastAsia="lv-LV" w:bidi="lo-LA"/>
        </w:rPr>
        <w:t>novada d</w:t>
      </w:r>
      <w:r w:rsidRPr="00AE3298">
        <w:rPr>
          <w:lang w:eastAsia="lv-LV" w:bidi="lo-LA"/>
        </w:rPr>
        <w:t>omes ziņas</w:t>
      </w:r>
      <w:r w:rsidRPr="00AE3298">
        <w:rPr>
          <w:rFonts w:eastAsia="Calibri"/>
          <w:lang w:eastAsia="lv-LV" w:bidi="lo-LA"/>
        </w:rPr>
        <w:t xml:space="preserve">”, pašvaldības mājaslapā un pašvaldības veidotajos profilos sociālajos tīklos. </w:t>
      </w:r>
    </w:p>
    <w:p w14:paraId="2EC6DAB7" w14:textId="77777777" w:rsidR="00555619" w:rsidRPr="00AE3298" w:rsidRDefault="00555619" w:rsidP="00555619">
      <w:pPr>
        <w:autoSpaceDE w:val="0"/>
        <w:autoSpaceDN w:val="0"/>
        <w:adjustRightInd w:val="0"/>
        <w:ind w:left="567" w:hanging="567"/>
        <w:jc w:val="both"/>
        <w:rPr>
          <w:lang w:eastAsia="lv-LV" w:bidi="lo-LA"/>
        </w:rPr>
      </w:pPr>
    </w:p>
    <w:p w14:paraId="1DC15960" w14:textId="77777777" w:rsidR="00555619" w:rsidRPr="00AE3298" w:rsidRDefault="00555619" w:rsidP="0055561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AE3298">
        <w:rPr>
          <w:b/>
          <w:bCs/>
          <w:lang w:eastAsia="lv-LV"/>
        </w:rPr>
        <w:t>KONKURSA MĒRĶI</w:t>
      </w:r>
    </w:p>
    <w:p w14:paraId="1D8E88E0" w14:textId="77777777" w:rsidR="00555619" w:rsidRPr="00AE3298" w:rsidRDefault="00555619" w:rsidP="00555619">
      <w:pPr>
        <w:autoSpaceDE w:val="0"/>
        <w:autoSpaceDN w:val="0"/>
        <w:adjustRightInd w:val="0"/>
        <w:ind w:firstLine="1000"/>
        <w:jc w:val="both"/>
        <w:rPr>
          <w:lang w:eastAsia="lv-LV"/>
        </w:rPr>
      </w:pPr>
    </w:p>
    <w:p w14:paraId="0025BA6B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Stiprināt un veidot pilsonisko sabiedrību.</w:t>
      </w:r>
    </w:p>
    <w:p w14:paraId="426D4176" w14:textId="65CF212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Veicināt vides aizsardzību un </w:t>
      </w:r>
      <w:r w:rsidR="009452B3">
        <w:rPr>
          <w:lang w:eastAsia="lv-LV"/>
        </w:rPr>
        <w:t xml:space="preserve">teritorijas </w:t>
      </w:r>
      <w:r w:rsidRPr="00AE3298">
        <w:rPr>
          <w:lang w:eastAsia="lv-LV"/>
        </w:rPr>
        <w:t>labiekārtošanu.</w:t>
      </w:r>
    </w:p>
    <w:p w14:paraId="7475143F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Atbalstīt mūžizglītību.</w:t>
      </w:r>
    </w:p>
    <w:p w14:paraId="4A96AEF2" w14:textId="012375F4" w:rsidR="00555619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Veicināt Saulkrastu novada atpazīstamību.</w:t>
      </w:r>
    </w:p>
    <w:p w14:paraId="4870B4B5" w14:textId="6E140DC4" w:rsidR="000F41AF" w:rsidRPr="00AE3298" w:rsidRDefault="00171EDD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>
        <w:rPr>
          <w:lang w:eastAsia="lv-LV"/>
        </w:rPr>
        <w:t>B</w:t>
      </w:r>
      <w:r w:rsidR="000F41AF">
        <w:rPr>
          <w:lang w:eastAsia="lv-LV"/>
        </w:rPr>
        <w:t>iedrības</w:t>
      </w:r>
      <w:r>
        <w:rPr>
          <w:lang w:eastAsia="lv-LV"/>
        </w:rPr>
        <w:t xml:space="preserve"> pamatlīdzekļu iegādei vai uzlabošanai, lai nodrošinātu biedrības statūtos noteikto darbības mērķu</w:t>
      </w:r>
      <w:r w:rsidR="000F41AF">
        <w:rPr>
          <w:lang w:eastAsia="lv-LV"/>
        </w:rPr>
        <w:t xml:space="preserve"> </w:t>
      </w:r>
      <w:r>
        <w:rPr>
          <w:lang w:eastAsia="lv-LV"/>
        </w:rPr>
        <w:t xml:space="preserve">realizēšanu. </w:t>
      </w:r>
    </w:p>
    <w:p w14:paraId="11C24FB6" w14:textId="51434761" w:rsidR="00555619" w:rsidRDefault="004800E7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>
        <w:rPr>
          <w:lang w:eastAsia="lv-LV"/>
        </w:rPr>
        <w:t xml:space="preserve">Atbalstīt </w:t>
      </w:r>
      <w:r w:rsidR="00555619" w:rsidRPr="00AE3298">
        <w:rPr>
          <w:lang w:eastAsia="lv-LV"/>
        </w:rPr>
        <w:t>biedrības rīkotus kultūras un sporta pasākumus.</w:t>
      </w:r>
    </w:p>
    <w:p w14:paraId="15CDC04A" w14:textId="57FA0AA6" w:rsidR="001E348F" w:rsidRPr="00AE3298" w:rsidRDefault="001E348F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>
        <w:rPr>
          <w:lang w:eastAsia="lv-LV"/>
        </w:rPr>
        <w:t>Veselīga dzīvesveida veicināšana.</w:t>
      </w:r>
    </w:p>
    <w:p w14:paraId="6678ABC4" w14:textId="77777777" w:rsidR="00555619" w:rsidRPr="00AE3298" w:rsidRDefault="00555619" w:rsidP="00555619">
      <w:pPr>
        <w:autoSpaceDE w:val="0"/>
        <w:autoSpaceDN w:val="0"/>
        <w:adjustRightInd w:val="0"/>
        <w:jc w:val="both"/>
        <w:rPr>
          <w:lang w:eastAsia="lv-LV"/>
        </w:rPr>
      </w:pPr>
    </w:p>
    <w:p w14:paraId="3E627650" w14:textId="77777777" w:rsidR="00555619" w:rsidRPr="00AE3298" w:rsidRDefault="00555619" w:rsidP="0055561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AE3298">
        <w:rPr>
          <w:b/>
          <w:bCs/>
          <w:lang w:eastAsia="lv-LV"/>
        </w:rPr>
        <w:t>LĪDZFINANSĒJUMA PIEŠĶIRŠANAS NOSACĪJUMI</w:t>
      </w:r>
    </w:p>
    <w:p w14:paraId="6261BB6B" w14:textId="77777777" w:rsidR="00555619" w:rsidRPr="00AE3298" w:rsidRDefault="00555619" w:rsidP="00555619">
      <w:pPr>
        <w:autoSpaceDE w:val="0"/>
        <w:autoSpaceDN w:val="0"/>
        <w:adjustRightInd w:val="0"/>
        <w:jc w:val="both"/>
        <w:rPr>
          <w:lang w:eastAsia="lv-LV"/>
        </w:rPr>
      </w:pPr>
    </w:p>
    <w:p w14:paraId="5A5FE856" w14:textId="5CE6045A" w:rsidR="00555619" w:rsidRPr="00AE3298" w:rsidRDefault="009452B3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>
        <w:rPr>
          <w:lang w:eastAsia="lv-LV"/>
        </w:rPr>
        <w:t>Katrs p</w:t>
      </w:r>
      <w:r w:rsidR="00555619" w:rsidRPr="00AE3298">
        <w:rPr>
          <w:lang w:eastAsia="lv-LV"/>
        </w:rPr>
        <w:t>retendents var iesniegt vienu projekta pieteikumu, kas paredz konkursa mērķiem atbilstošu aktivitāšu īstenošanu.</w:t>
      </w:r>
    </w:p>
    <w:p w14:paraId="2C611DBC" w14:textId="344A324B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Projektā pieprasītā līdzfinansējuma apmērs nedrīkst būt lielāk</w:t>
      </w:r>
      <w:r w:rsidR="000F41AF">
        <w:rPr>
          <w:lang w:eastAsia="lv-LV"/>
        </w:rPr>
        <w:t>s par 2000 EUR, nepārsniedzot 95</w:t>
      </w:r>
      <w:r w:rsidRPr="00AE3298">
        <w:rPr>
          <w:lang w:eastAsia="lv-LV"/>
        </w:rPr>
        <w:t>% no projekta kopējām izmaksām. Pretendentam ir tiesības pieprasīt avansu projekta īsteno</w:t>
      </w:r>
      <w:r w:rsidR="000F41AF">
        <w:rPr>
          <w:lang w:eastAsia="lv-LV"/>
        </w:rPr>
        <w:t>šanai līdz 95</w:t>
      </w:r>
      <w:r w:rsidRPr="00AE3298">
        <w:rPr>
          <w:lang w:eastAsia="lv-LV"/>
        </w:rPr>
        <w:t>% no piešķirtā Saulkrastu novada domes līdzfinansējuma.</w:t>
      </w:r>
    </w:p>
    <w:p w14:paraId="24BE7DC1" w14:textId="2B19AA30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Projekta aktivitātēm jānotiek Saulkrastu novadā</w:t>
      </w:r>
      <w:r w:rsidR="000309AA">
        <w:rPr>
          <w:lang w:eastAsia="lv-LV"/>
        </w:rPr>
        <w:t>.</w:t>
      </w:r>
      <w:r w:rsidRPr="00AE3298">
        <w:rPr>
          <w:lang w:eastAsia="lv-LV"/>
        </w:rPr>
        <w:t xml:space="preserve"> </w:t>
      </w:r>
    </w:p>
    <w:p w14:paraId="3AEB2164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Pašvaldības līdzfinansējumu nepiešķir:</w:t>
      </w:r>
    </w:p>
    <w:p w14:paraId="696CCFB8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lastRenderedPageBreak/>
        <w:t>nekustamā īpašuma iegādei;</w:t>
      </w:r>
    </w:p>
    <w:p w14:paraId="0E69B03F" w14:textId="0F4F95D8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ārvalstu braucieniem</w:t>
      </w:r>
      <w:r w:rsidR="00AB2176">
        <w:rPr>
          <w:lang w:eastAsia="lv-LV"/>
        </w:rPr>
        <w:t>, komandējumiem</w:t>
      </w:r>
      <w:r w:rsidRPr="00AE3298">
        <w:rPr>
          <w:lang w:eastAsia="lv-LV"/>
        </w:rPr>
        <w:t>;</w:t>
      </w:r>
    </w:p>
    <w:p w14:paraId="079B11AB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pabalstiem un citiem līdzīgiem maksājumiem privātpersonām;</w:t>
      </w:r>
    </w:p>
    <w:p w14:paraId="63018A1C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peļņas pasākumiem;</w:t>
      </w:r>
    </w:p>
    <w:p w14:paraId="5209021E" w14:textId="61869EBD" w:rsidR="00555619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pasākumiem, kurus saskaņā ar nolikumiem finansiāli atbalsta pašvaldības citas programmas;</w:t>
      </w:r>
    </w:p>
    <w:p w14:paraId="0484B199" w14:textId="7EF0A6C8" w:rsidR="001E348F" w:rsidRPr="00AE3298" w:rsidRDefault="006D763D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>
        <w:rPr>
          <w:lang w:eastAsia="lv-LV"/>
        </w:rPr>
        <w:t xml:space="preserve">nevalstisko organizāciju pamatdarbības nodrošināšanai, administrācijas un darbinieku atalgojumiem un maksājumiem par komunālajiem pakalpojumiem, kā arī citiem komisijas maksājumiem; </w:t>
      </w:r>
    </w:p>
    <w:p w14:paraId="3479367B" w14:textId="05CA6699" w:rsidR="001E348F" w:rsidRDefault="00555619" w:rsidP="001E348F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politiskiem, militāriem vai reliģiskiem pasākumiem;</w:t>
      </w:r>
      <w:r w:rsidR="001E348F">
        <w:rPr>
          <w:lang w:eastAsia="lv-LV"/>
        </w:rPr>
        <w:t xml:space="preserve"> </w:t>
      </w:r>
    </w:p>
    <w:p w14:paraId="11DEAF62" w14:textId="77777777" w:rsidR="001E348F" w:rsidRDefault="00555619" w:rsidP="001E348F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pretendentiem, kuri projektu pieteikumos nav paredzējuši iesniedzēja pašieguldījumu vai līdzfinansējumu.</w:t>
      </w:r>
    </w:p>
    <w:p w14:paraId="0C793487" w14:textId="26FB06F0" w:rsidR="001E348F" w:rsidRDefault="001E348F" w:rsidP="001E348F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2B19CA">
        <w:rPr>
          <w:lang w:eastAsia="lv-LV"/>
        </w:rPr>
        <w:t>projektiem, kuru iesniedzēji nav savlaicīgi nokārtojuši līdzšinējās saistības ar pašvaldību;</w:t>
      </w:r>
    </w:p>
    <w:p w14:paraId="68CFD4E5" w14:textId="40CEA013" w:rsidR="001E348F" w:rsidRPr="00AE3298" w:rsidRDefault="001E348F" w:rsidP="00171EDD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>
        <w:rPr>
          <w:lang w:eastAsia="lv-LV"/>
        </w:rPr>
        <w:t>projektiem, kuri netiek iesniegti projektu konkursa noteiktajā kārtībā</w:t>
      </w:r>
      <w:r w:rsidR="009452B3">
        <w:rPr>
          <w:lang w:eastAsia="lv-LV"/>
        </w:rPr>
        <w:t>.</w:t>
      </w:r>
    </w:p>
    <w:p w14:paraId="4BE98FC4" w14:textId="77777777" w:rsidR="00555619" w:rsidRPr="00AE3298" w:rsidRDefault="00555619" w:rsidP="00555619">
      <w:pPr>
        <w:autoSpaceDE w:val="0"/>
        <w:autoSpaceDN w:val="0"/>
        <w:adjustRightInd w:val="0"/>
        <w:ind w:left="851" w:hanging="567"/>
        <w:rPr>
          <w:lang w:eastAsia="lv-LV"/>
        </w:rPr>
      </w:pPr>
    </w:p>
    <w:p w14:paraId="5A3D3ACD" w14:textId="77777777" w:rsidR="00555619" w:rsidRPr="00AE3298" w:rsidRDefault="00555619" w:rsidP="0055561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AE3298">
        <w:rPr>
          <w:b/>
          <w:bCs/>
          <w:lang w:eastAsia="lv-LV"/>
        </w:rPr>
        <w:t>PROJEKTA IESNIEGŠANA</w:t>
      </w:r>
    </w:p>
    <w:p w14:paraId="7A05BA30" w14:textId="77777777" w:rsidR="00555619" w:rsidRPr="00AE3298" w:rsidRDefault="00555619" w:rsidP="00555619">
      <w:pPr>
        <w:tabs>
          <w:tab w:val="left" w:pos="1560"/>
        </w:tabs>
        <w:autoSpaceDE w:val="0"/>
        <w:autoSpaceDN w:val="0"/>
        <w:adjustRightInd w:val="0"/>
        <w:ind w:left="851" w:firstLine="709"/>
        <w:jc w:val="both"/>
        <w:rPr>
          <w:lang w:eastAsia="lv-LV"/>
        </w:rPr>
      </w:pPr>
    </w:p>
    <w:p w14:paraId="48C4BCF9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Pretendents, iesniedzot projekta pieteikumu, apņemas ievērot šā konkursa nolikuma noteikumus.</w:t>
      </w:r>
    </w:p>
    <w:p w14:paraId="3E9267E9" w14:textId="00D58E43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Pretendents projekta </w:t>
      </w:r>
      <w:r w:rsidR="006D763D">
        <w:rPr>
          <w:lang w:eastAsia="lv-LV"/>
        </w:rPr>
        <w:t xml:space="preserve">pieteikuma oriģinālu </w:t>
      </w:r>
      <w:r w:rsidRPr="00AE3298">
        <w:rPr>
          <w:lang w:eastAsia="lv-LV"/>
        </w:rPr>
        <w:t xml:space="preserve">iesniedz personiski Klientu apkalpošanas centrā vai nosūta pa pastu uz adresi: </w:t>
      </w:r>
      <w:r w:rsidRPr="00AE3298">
        <w:rPr>
          <w:bCs/>
          <w:lang w:eastAsia="lv-LV"/>
        </w:rPr>
        <w:t xml:space="preserve">Saulkrastu novada domei, Raiņa ielā 8, Saulkrastos, LV-2160 vai </w:t>
      </w:r>
      <w:r w:rsidRPr="00AE3298">
        <w:rPr>
          <w:lang w:eastAsia="lv-LV"/>
        </w:rPr>
        <w:t xml:space="preserve">iesniedz elektroniski, nosūtot uz e-pasta adresi: </w:t>
      </w:r>
      <w:hyperlink r:id="rId9" w:history="1">
        <w:r w:rsidRPr="00AE3298">
          <w:rPr>
            <w:color w:val="0563C1"/>
            <w:u w:val="single"/>
            <w:lang w:eastAsia="lv-LV"/>
          </w:rPr>
          <w:t>pasts@saulkrasti.lv</w:t>
        </w:r>
      </w:hyperlink>
      <w:r w:rsidRPr="00AE3298">
        <w:rPr>
          <w:color w:val="0563C1"/>
          <w:u w:val="single"/>
          <w:lang w:eastAsia="lv-LV"/>
        </w:rPr>
        <w:t>)</w:t>
      </w:r>
      <w:r w:rsidRPr="00AE3298">
        <w:rPr>
          <w:lang w:eastAsia="lv-LV"/>
        </w:rPr>
        <w:t>.</w:t>
      </w:r>
    </w:p>
    <w:p w14:paraId="11A92C1D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Projektu konkursa nolikums un pieteikuma veidlapa ir pieejama pašvaldības mājaslapā – </w:t>
      </w:r>
      <w:hyperlink r:id="rId10" w:history="1">
        <w:r w:rsidRPr="00AE3298">
          <w:rPr>
            <w:color w:val="0563C1"/>
            <w:u w:val="single"/>
            <w:lang w:eastAsia="lv-LV"/>
          </w:rPr>
          <w:t>www.saulkrasti.lv</w:t>
        </w:r>
      </w:hyperlink>
      <w:r w:rsidRPr="00AE3298">
        <w:rPr>
          <w:lang w:eastAsia="lv-LV"/>
        </w:rPr>
        <w:t>, sadaļā Pašvaldība/Dokumenti/Nolikumi.</w:t>
      </w:r>
    </w:p>
    <w:p w14:paraId="220E1F8A" w14:textId="0F885886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Konsultācijas par projektu pieteikumu sagatavošanu un projektu ideju atbilstību konkursa nolikuma prasībām sniedz pašvaldības </w:t>
      </w:r>
      <w:r w:rsidR="006D763D">
        <w:rPr>
          <w:lang w:eastAsia="lv-LV"/>
        </w:rPr>
        <w:t>Novada attīstības nodaļa</w:t>
      </w:r>
      <w:r w:rsidRPr="00AE3298">
        <w:rPr>
          <w:lang w:eastAsia="lv-LV"/>
        </w:rPr>
        <w:t>, tālruņu numuri 67142515, 28322033.</w:t>
      </w:r>
    </w:p>
    <w:p w14:paraId="12DCC428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Projekta pieteikums sastāv no:</w:t>
      </w:r>
    </w:p>
    <w:p w14:paraId="3A5DEFE6" w14:textId="7CB8B656" w:rsidR="00555619" w:rsidRPr="00AE3298" w:rsidRDefault="00AB2176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>
        <w:rPr>
          <w:lang w:eastAsia="lv-LV"/>
        </w:rPr>
        <w:t>Pretendenta parakstiesīgās personas p</w:t>
      </w:r>
      <w:r w:rsidR="00555619" w:rsidRPr="00AE3298">
        <w:rPr>
          <w:lang w:eastAsia="lv-LV"/>
        </w:rPr>
        <w:t>arakstītas projekta pieteikuma veidlapas (1.pielikums);</w:t>
      </w:r>
    </w:p>
    <w:p w14:paraId="40C91B54" w14:textId="2B717BE8" w:rsidR="00555619" w:rsidRPr="00AE3298" w:rsidRDefault="00AB2176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P</w:t>
      </w:r>
      <w:r w:rsidR="00555619" w:rsidRPr="00AE3298">
        <w:rPr>
          <w:lang w:eastAsia="lv-LV"/>
        </w:rPr>
        <w:t>rojekt</w:t>
      </w:r>
      <w:r>
        <w:rPr>
          <w:lang w:eastAsia="lv-LV"/>
        </w:rPr>
        <w:t xml:space="preserve">a detalizētas </w:t>
      </w:r>
      <w:r w:rsidR="006D763D">
        <w:rPr>
          <w:lang w:eastAsia="lv-LV"/>
        </w:rPr>
        <w:t>izmaksa</w:t>
      </w:r>
      <w:r>
        <w:rPr>
          <w:lang w:eastAsia="lv-LV"/>
        </w:rPr>
        <w:t>u</w:t>
      </w:r>
      <w:r w:rsidR="006D763D">
        <w:rPr>
          <w:lang w:eastAsia="lv-LV"/>
        </w:rPr>
        <w:t xml:space="preserve"> </w:t>
      </w:r>
      <w:r w:rsidR="00555619" w:rsidRPr="00AE3298">
        <w:rPr>
          <w:lang w:eastAsia="lv-LV"/>
        </w:rPr>
        <w:t>tāmes (</w:t>
      </w:r>
      <w:r w:rsidR="00BF4BB2">
        <w:rPr>
          <w:lang w:eastAsia="lv-LV"/>
        </w:rPr>
        <w:t>(2.pielikums)</w:t>
      </w:r>
    </w:p>
    <w:p w14:paraId="7E2A3802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rekomendācijas vēstulēm vai citiem dokumentiem, kurus pretendents uzskata par būtiskiem projekta izvērtēšanai.</w:t>
      </w:r>
    </w:p>
    <w:p w14:paraId="34B3A468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Pretendents atbild par sniegto ziņu patiesumu. </w:t>
      </w:r>
    </w:p>
    <w:p w14:paraId="6AB6F109" w14:textId="504D6498" w:rsidR="00555619" w:rsidRPr="00AE3298" w:rsidRDefault="00555619" w:rsidP="00256A9D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lang w:eastAsia="lv-LV"/>
        </w:rPr>
      </w:pPr>
      <w:r w:rsidRPr="00AE3298">
        <w:rPr>
          <w:lang w:eastAsia="lv-LV"/>
        </w:rPr>
        <w:t>Projekta pieteikumu pēc iesniegšanas termiņa nav atļauts grozīt</w:t>
      </w:r>
      <w:r w:rsidR="00AB2176">
        <w:rPr>
          <w:lang w:eastAsia="lv-LV"/>
        </w:rPr>
        <w:t>, mainīt vai papildināt, izņemot gadījumus, ja vērtēšanas komisija pieprasa precizēt iesniegto piedāvājumu</w:t>
      </w:r>
      <w:r w:rsidRPr="00AE3298">
        <w:rPr>
          <w:lang w:eastAsia="lv-LV"/>
        </w:rPr>
        <w:t>.</w:t>
      </w:r>
    </w:p>
    <w:p w14:paraId="0749DC83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Iesniegtos dokumentus pašvaldība atpakaļ neizsniedz.</w:t>
      </w:r>
    </w:p>
    <w:p w14:paraId="379D32D4" w14:textId="77777777" w:rsidR="00555619" w:rsidRPr="00AE3298" w:rsidRDefault="00555619" w:rsidP="00555619">
      <w:pPr>
        <w:autoSpaceDE w:val="0"/>
        <w:autoSpaceDN w:val="0"/>
        <w:adjustRightInd w:val="0"/>
        <w:rPr>
          <w:lang w:eastAsia="lv-LV"/>
        </w:rPr>
      </w:pPr>
    </w:p>
    <w:p w14:paraId="24B3D36C" w14:textId="77777777" w:rsidR="00555619" w:rsidRPr="00AE3298" w:rsidRDefault="00555619" w:rsidP="0055561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AE3298">
        <w:rPr>
          <w:b/>
          <w:bCs/>
          <w:lang w:eastAsia="lv-LV"/>
        </w:rPr>
        <w:t xml:space="preserve">VĒRTĒŠANAS KOMISIJA UN PROJEKTU PIETEIKUMU </w:t>
      </w:r>
    </w:p>
    <w:p w14:paraId="21C298FF" w14:textId="77777777" w:rsidR="00555619" w:rsidRPr="00AE3298" w:rsidRDefault="00555619" w:rsidP="00555619">
      <w:p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AE3298">
        <w:rPr>
          <w:b/>
          <w:bCs/>
          <w:lang w:eastAsia="lv-LV"/>
        </w:rPr>
        <w:t>IZVĒRTĒŠANAS KĀRTĪBA</w:t>
      </w:r>
    </w:p>
    <w:p w14:paraId="41744268" w14:textId="77777777" w:rsidR="00555619" w:rsidRPr="00AE3298" w:rsidRDefault="00555619" w:rsidP="00555619">
      <w:pPr>
        <w:autoSpaceDE w:val="0"/>
        <w:autoSpaceDN w:val="0"/>
        <w:adjustRightInd w:val="0"/>
        <w:ind w:firstLine="1000"/>
        <w:jc w:val="both"/>
        <w:rPr>
          <w:lang w:eastAsia="lv-LV"/>
        </w:rPr>
      </w:pPr>
    </w:p>
    <w:p w14:paraId="24246C78" w14:textId="3BAB4D7F" w:rsidR="00555619" w:rsidRPr="00AE3298" w:rsidRDefault="00555619" w:rsidP="00256A9D">
      <w:pPr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lang w:eastAsia="lv-LV"/>
        </w:rPr>
      </w:pPr>
      <w:r w:rsidRPr="00AE3298">
        <w:rPr>
          <w:lang w:eastAsia="lv-LV"/>
        </w:rPr>
        <w:t>Projekta pieteikums tiek vērtēts saskaņā ar konkursa vērtēšanas kritērijiem (</w:t>
      </w:r>
      <w:r w:rsidR="00BF4BB2">
        <w:rPr>
          <w:lang w:eastAsia="lv-LV"/>
        </w:rPr>
        <w:t>3</w:t>
      </w:r>
      <w:r w:rsidRPr="00AE3298">
        <w:rPr>
          <w:lang w:eastAsia="lv-LV"/>
        </w:rPr>
        <w:t>.pielikums).</w:t>
      </w:r>
    </w:p>
    <w:p w14:paraId="24620585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lastRenderedPageBreak/>
        <w:t>Pretendentu iesniegtos dokumentus izvērtē ar pašvaldības lēmumu izveidota vērtēšanas komisija (turpmāk – Komisija).</w:t>
      </w:r>
    </w:p>
    <w:p w14:paraId="5F7A958F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Komisija sastāv no 3 Komisijas locekļiem, tai skaitā Komisijas priekšsēdētāja.</w:t>
      </w:r>
    </w:p>
    <w:p w14:paraId="7CC86B68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Komisijas sēdes protokolē Komisijas sekretārs.</w:t>
      </w:r>
    </w:p>
    <w:p w14:paraId="2FCD7A88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Komisijas locekļi savā darbībā ievēro šo nolikumu.</w:t>
      </w:r>
    </w:p>
    <w:p w14:paraId="78E26FB8" w14:textId="7FB9F2EC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Projektu iesniegšanas termiņu nosaka un paziņojumu par konkursu publicēšanu organizē Komisijas priekšsēdētājs. Komisija var pagarināt projektu pieteikumu iesniegšanas termiņu, to publicējot pašvaldības mājaslapā </w:t>
      </w:r>
      <w:hyperlink r:id="rId11" w:history="1">
        <w:r w:rsidRPr="00AE3298">
          <w:rPr>
            <w:color w:val="0563C1"/>
            <w:u w:val="single"/>
            <w:lang w:eastAsia="lv-LV"/>
          </w:rPr>
          <w:t>www.saulkrasti.lv</w:t>
        </w:r>
      </w:hyperlink>
      <w:r w:rsidRPr="00AE3298">
        <w:rPr>
          <w:lang w:eastAsia="lv-LV"/>
        </w:rPr>
        <w:t xml:space="preserve"> , kā arī nepieciešamības gadījumā citus termiņus, par to informējot projektu pieteikumu iesniedzējus.</w:t>
      </w:r>
    </w:p>
    <w:p w14:paraId="21E4EE84" w14:textId="48FFEAF0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Projektu pieteikumu izvērtēšanu un lēmumprojekta par finansējuma apstiprināšanu sagatavošanu Domei par izvēlētajiem pretendentiem Komisija veic </w:t>
      </w:r>
      <w:r w:rsidR="00D63D00">
        <w:rPr>
          <w:lang w:eastAsia="lv-LV"/>
        </w:rPr>
        <w:t>vienas nedēļas</w:t>
      </w:r>
      <w:r w:rsidRPr="00AE3298">
        <w:rPr>
          <w:lang w:eastAsia="lv-LV"/>
        </w:rPr>
        <w:t xml:space="preserve"> laikā pēc projektu iesniegšanas termiņa beigām. </w:t>
      </w:r>
    </w:p>
    <w:p w14:paraId="669EFD6A" w14:textId="26E706A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Ja projekta pieteikums neatbilst šim nolikumam un/vai kādam no </w:t>
      </w:r>
      <w:r w:rsidR="00BF4BB2">
        <w:rPr>
          <w:lang w:eastAsia="lv-LV"/>
        </w:rPr>
        <w:t>3</w:t>
      </w:r>
      <w:r w:rsidRPr="00AE3298">
        <w:rPr>
          <w:lang w:eastAsia="lv-LV"/>
        </w:rPr>
        <w:t>.pielikuma 1.-4.kritērijiem, projekta pieteikums netiek vērtēts</w:t>
      </w:r>
      <w:r w:rsidR="000A07BA">
        <w:rPr>
          <w:lang w:eastAsia="lv-LV"/>
        </w:rPr>
        <w:t>,</w:t>
      </w:r>
      <w:r w:rsidRPr="00AE3298">
        <w:rPr>
          <w:lang w:eastAsia="lv-LV"/>
        </w:rPr>
        <w:t xml:space="preserve"> un pretendents no tālākas līdzdalības konkursā tiek izslēgts.</w:t>
      </w:r>
    </w:p>
    <w:p w14:paraId="7C6CC5F0" w14:textId="77777777" w:rsidR="00555619" w:rsidRPr="00AE3298" w:rsidRDefault="00555619" w:rsidP="00256A9D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lang w:eastAsia="lv-LV"/>
        </w:rPr>
      </w:pPr>
      <w:r w:rsidRPr="00AE3298">
        <w:rPr>
          <w:lang w:eastAsia="lv-LV"/>
        </w:rPr>
        <w:t>Komisija ir tiesīga no pretendenta pieprasīt papildu informāciju par projekta pieteikumu.</w:t>
      </w:r>
    </w:p>
    <w:p w14:paraId="73F280BF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Komisija izskata tikai termiņā iesniegtos projektu pieteikumus.</w:t>
      </w:r>
    </w:p>
    <w:p w14:paraId="39420344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Komisijai ir tiesības pieaicināt ekspertus, kuriem ir padomdevēja tiesības.</w:t>
      </w:r>
    </w:p>
    <w:p w14:paraId="3484267D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Pretendentam nav tiesības bez uzaicinājuma piedalīties Komisijas sēdē.</w:t>
      </w:r>
    </w:p>
    <w:p w14:paraId="4CC55AA2" w14:textId="0F10C148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Lai iegūtu pretendentu projektu novērtējumu, katrs Komisijas loceklis veic novērtēšanu saskaņā ar vērtēšanas kritērijiem (</w:t>
      </w:r>
      <w:r w:rsidR="00BF4BB2">
        <w:rPr>
          <w:lang w:eastAsia="lv-LV"/>
        </w:rPr>
        <w:t>3</w:t>
      </w:r>
      <w:r w:rsidRPr="00AE3298">
        <w:rPr>
          <w:lang w:eastAsia="lv-LV"/>
        </w:rPr>
        <w:t>.pielikums). Katra projekta iegūto punktu summu dala ar vērtētāju skaitu un iegūst vidējo punktu skaitu, kas ir par pamatu projektu virzīšanai uz apstiprināšanu Domē.</w:t>
      </w:r>
    </w:p>
    <w:p w14:paraId="4A32CECB" w14:textId="10D3A619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Pēc projektu izskatīšanas Komisija izvēlas piemērotākos projektus atbilstoši šajā nolikumā izvirzītajiem mērķiem, kas minēti šī nolikuma 2.nodaļā, saskaņā ar vērtēšanas kritērijiem (šī nolikuma </w:t>
      </w:r>
      <w:r w:rsidR="00BF4BB2">
        <w:rPr>
          <w:lang w:eastAsia="lv-LV"/>
        </w:rPr>
        <w:t>3</w:t>
      </w:r>
      <w:r w:rsidRPr="00AE3298">
        <w:rPr>
          <w:lang w:eastAsia="lv-LV"/>
        </w:rPr>
        <w:t>.pielikums) ir saņēmuši visvairāk punktu, bet ne mazāk kā 7 punktus, un izvirza Domes lēmumprojektā konkursa uzvarētājiem piešķiramā līdzfinansējuma apmēru.</w:t>
      </w:r>
    </w:p>
    <w:p w14:paraId="1A3428B3" w14:textId="73F65B6E" w:rsidR="00555619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Komisija ir tiesīga noraidīt projekta pieteikumu, informējot par to iesniedzēju, kā arī norādot projekta pieteikuma noraidīšanas iemeslu.</w:t>
      </w:r>
    </w:p>
    <w:p w14:paraId="4D1E8000" w14:textId="3B19E526" w:rsidR="00165C62" w:rsidRPr="00AE3298" w:rsidRDefault="00165C62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>
        <w:rPr>
          <w:lang w:eastAsia="lv-LV"/>
        </w:rPr>
        <w:t xml:space="preserve">Projektu konkursa rezultātus apstiprina ar Saulkrastu novada domes lēmumu; </w:t>
      </w:r>
    </w:p>
    <w:p w14:paraId="5E0A2488" w14:textId="3615D957" w:rsidR="00555619" w:rsidRPr="00AE3298" w:rsidRDefault="00D63D00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>
        <w:rPr>
          <w:lang w:eastAsia="lv-LV"/>
        </w:rPr>
        <w:t>Vienas nedēļas</w:t>
      </w:r>
      <w:r w:rsidR="00165C62">
        <w:rPr>
          <w:lang w:eastAsia="lv-LV"/>
        </w:rPr>
        <w:t xml:space="preserve"> </w:t>
      </w:r>
      <w:r w:rsidR="00555619" w:rsidRPr="00AE3298">
        <w:rPr>
          <w:lang w:eastAsia="lv-LV"/>
        </w:rPr>
        <w:t xml:space="preserve">laikā pēc Domes lēmuma pieņemšanas pretendents tiek </w:t>
      </w:r>
      <w:r w:rsidR="00165C62">
        <w:rPr>
          <w:lang w:eastAsia="lv-LV"/>
        </w:rPr>
        <w:t xml:space="preserve">rakstveidā </w:t>
      </w:r>
      <w:r w:rsidR="00555619" w:rsidRPr="00AE3298">
        <w:rPr>
          <w:lang w:eastAsia="lv-LV"/>
        </w:rPr>
        <w:t xml:space="preserve">informēts par projekta noraidīšanu vai atbalstīšanu. Gadījumos, kad projekts tiek atbalstīts, pretendents tiek informēts arī par piešķirtā līdzfinansējuma apmēru un aicināts noslēgt līgumu par projekta īstenošanu. </w:t>
      </w:r>
    </w:p>
    <w:p w14:paraId="46285683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Konkursa rezultāti tiek publicēti pašvaldības mājaslapā </w:t>
      </w:r>
      <w:hyperlink r:id="rId12" w:history="1">
        <w:r w:rsidRPr="00AE3298">
          <w:rPr>
            <w:color w:val="0563C1"/>
            <w:u w:val="single"/>
            <w:lang w:eastAsia="lv-LV"/>
          </w:rPr>
          <w:t>www.saulkrasti.lv</w:t>
        </w:r>
      </w:hyperlink>
      <w:r w:rsidRPr="00AE3298">
        <w:rPr>
          <w:lang w:eastAsia="lv-LV"/>
        </w:rPr>
        <w:t>.</w:t>
      </w:r>
    </w:p>
    <w:p w14:paraId="148BC904" w14:textId="77777777" w:rsidR="00555619" w:rsidRPr="00AE3298" w:rsidRDefault="00555619" w:rsidP="00555619">
      <w:pPr>
        <w:autoSpaceDE w:val="0"/>
        <w:autoSpaceDN w:val="0"/>
        <w:adjustRightInd w:val="0"/>
        <w:rPr>
          <w:lang w:eastAsia="lv-LV"/>
        </w:rPr>
      </w:pPr>
    </w:p>
    <w:p w14:paraId="51AB67BB" w14:textId="77777777" w:rsidR="00555619" w:rsidRPr="00AE3298" w:rsidRDefault="00555619" w:rsidP="0055561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AE3298">
        <w:rPr>
          <w:b/>
          <w:bCs/>
          <w:lang w:eastAsia="lv-LV"/>
        </w:rPr>
        <w:t>LĪGUMS</w:t>
      </w:r>
    </w:p>
    <w:p w14:paraId="37B76380" w14:textId="77777777" w:rsidR="00555619" w:rsidRPr="00AE3298" w:rsidRDefault="00555619" w:rsidP="00555619">
      <w:pPr>
        <w:autoSpaceDE w:val="0"/>
        <w:autoSpaceDN w:val="0"/>
        <w:adjustRightInd w:val="0"/>
        <w:ind w:firstLine="1000"/>
        <w:jc w:val="both"/>
        <w:rPr>
          <w:lang w:eastAsia="lv-LV"/>
        </w:rPr>
      </w:pPr>
    </w:p>
    <w:p w14:paraId="1170F4ED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Pašvaldība ar pretendentu slēdz līgumu par līdzfinansējuma piešķiršanu atbalstītā projekta īstenošanai, līgumā nosakot:</w:t>
      </w:r>
    </w:p>
    <w:p w14:paraId="3570F041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līgumslēdzēju tiesības un pienākumus;</w:t>
      </w:r>
    </w:p>
    <w:p w14:paraId="48BDC461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finansēšanas un atskaišu par piešķirto līdzekļu izlietojumu iesniegšanas kārtību un termiņus;</w:t>
      </w:r>
    </w:p>
    <w:p w14:paraId="3323A41E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lastRenderedPageBreak/>
        <w:t>projekta īstenošanas darbības pārraudzību un kontroli.</w:t>
      </w:r>
    </w:p>
    <w:p w14:paraId="795BD56E" w14:textId="77777777" w:rsidR="00555619" w:rsidRPr="00AE3298" w:rsidRDefault="00555619" w:rsidP="00555619">
      <w:pPr>
        <w:autoSpaceDE w:val="0"/>
        <w:autoSpaceDN w:val="0"/>
        <w:adjustRightInd w:val="0"/>
        <w:jc w:val="both"/>
        <w:rPr>
          <w:lang w:eastAsia="lv-LV"/>
        </w:rPr>
      </w:pPr>
    </w:p>
    <w:p w14:paraId="5317E88D" w14:textId="77777777" w:rsidR="00555619" w:rsidRPr="00AE3298" w:rsidRDefault="00555619" w:rsidP="0055561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eastAsia="lv-LV"/>
        </w:rPr>
      </w:pPr>
      <w:r w:rsidRPr="00AE3298">
        <w:rPr>
          <w:b/>
          <w:bCs/>
          <w:lang w:eastAsia="lv-LV"/>
        </w:rPr>
        <w:t>PROJEKTA DARBĪBAS KONTROLE</w:t>
      </w:r>
    </w:p>
    <w:p w14:paraId="57415259" w14:textId="77777777" w:rsidR="00555619" w:rsidRPr="00AE3298" w:rsidRDefault="00555619" w:rsidP="00555619">
      <w:pPr>
        <w:autoSpaceDE w:val="0"/>
        <w:autoSpaceDN w:val="0"/>
        <w:adjustRightInd w:val="0"/>
        <w:ind w:firstLine="1000"/>
        <w:jc w:val="both"/>
        <w:rPr>
          <w:lang w:eastAsia="lv-LV"/>
        </w:rPr>
      </w:pPr>
    </w:p>
    <w:p w14:paraId="755BE64C" w14:textId="0A7F72EC" w:rsidR="00165C62" w:rsidRPr="00AE3298" w:rsidRDefault="00555619" w:rsidP="00165C62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 xml:space="preserve">Projekta iesniedzējs, kurš saņēmis līdzfinansējumu, </w:t>
      </w:r>
      <w:r w:rsidR="00165C62">
        <w:rPr>
          <w:lang w:eastAsia="lv-LV"/>
        </w:rPr>
        <w:t xml:space="preserve">10 dienu laikā </w:t>
      </w:r>
      <w:r w:rsidRPr="00AE3298">
        <w:rPr>
          <w:lang w:eastAsia="lv-LV"/>
        </w:rPr>
        <w:t>pēc projekta īstenošanas</w:t>
      </w:r>
      <w:r w:rsidR="00165C62">
        <w:rPr>
          <w:lang w:eastAsia="lv-LV"/>
        </w:rPr>
        <w:t xml:space="preserve"> beigu te</w:t>
      </w:r>
      <w:r w:rsidR="00794E4B">
        <w:rPr>
          <w:lang w:eastAsia="lv-LV"/>
        </w:rPr>
        <w:t>r</w:t>
      </w:r>
      <w:r w:rsidR="00165C62">
        <w:rPr>
          <w:lang w:eastAsia="lv-LV"/>
        </w:rPr>
        <w:t>mi</w:t>
      </w:r>
      <w:r w:rsidR="00BF6412">
        <w:rPr>
          <w:lang w:eastAsia="lv-LV"/>
        </w:rPr>
        <w:t>ņ</w:t>
      </w:r>
      <w:r w:rsidR="00165C62">
        <w:rPr>
          <w:lang w:eastAsia="lv-LV"/>
        </w:rPr>
        <w:t>a</w:t>
      </w:r>
      <w:r w:rsidRPr="00AE3298">
        <w:rPr>
          <w:lang w:eastAsia="lv-LV"/>
        </w:rPr>
        <w:t xml:space="preserve"> iesniedz pašvaldībā:</w:t>
      </w:r>
    </w:p>
    <w:p w14:paraId="7967094A" w14:textId="1FAC6B7A" w:rsidR="00165C62" w:rsidRDefault="00165C62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>
        <w:rPr>
          <w:lang w:eastAsia="lv-LV"/>
        </w:rPr>
        <w:t>atskaiti par atbalstītā projekta īstenošanu (saskaņā ar pielikumu N</w:t>
      </w:r>
      <w:r w:rsidR="00BF6412">
        <w:rPr>
          <w:lang w:eastAsia="lv-LV"/>
        </w:rPr>
        <w:t>r</w:t>
      </w:r>
      <w:r>
        <w:rPr>
          <w:lang w:eastAsia="lv-LV"/>
        </w:rPr>
        <w:t xml:space="preserve">. </w:t>
      </w:r>
      <w:r w:rsidR="00BF4BB2">
        <w:rPr>
          <w:lang w:eastAsia="lv-LV"/>
        </w:rPr>
        <w:t>4</w:t>
      </w:r>
      <w:r>
        <w:rPr>
          <w:lang w:eastAsia="lv-LV"/>
        </w:rPr>
        <w:t>)</w:t>
      </w:r>
    </w:p>
    <w:p w14:paraId="49122A56" w14:textId="35AD1D30" w:rsidR="00165C62" w:rsidRDefault="00165C62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>
        <w:rPr>
          <w:lang w:eastAsia="lv-LV"/>
        </w:rPr>
        <w:t>darījumus apliecinoš</w:t>
      </w:r>
      <w:r w:rsidR="00BF6412">
        <w:rPr>
          <w:lang w:eastAsia="lv-LV"/>
        </w:rPr>
        <w:t>o</w:t>
      </w:r>
      <w:r>
        <w:rPr>
          <w:lang w:eastAsia="lv-LV"/>
        </w:rPr>
        <w:t xml:space="preserve"> dokumentu (čeku, kvīšu, pavadzīmju</w:t>
      </w:r>
      <w:r w:rsidR="00AB2176">
        <w:rPr>
          <w:lang w:eastAsia="lv-LV"/>
        </w:rPr>
        <w:t>, noslēgto līgumu</w:t>
      </w:r>
      <w:r>
        <w:rPr>
          <w:lang w:eastAsia="lv-LV"/>
        </w:rPr>
        <w:t xml:space="preserve"> u.c.</w:t>
      </w:r>
      <w:r w:rsidR="00AB2176">
        <w:rPr>
          <w:lang w:eastAsia="lv-LV"/>
        </w:rPr>
        <w:t xml:space="preserve"> dokumentus</w:t>
      </w:r>
      <w:r>
        <w:rPr>
          <w:lang w:eastAsia="lv-LV"/>
        </w:rPr>
        <w:t xml:space="preserve">) </w:t>
      </w:r>
      <w:r w:rsidR="00AB2176">
        <w:rPr>
          <w:lang w:eastAsia="lv-LV"/>
        </w:rPr>
        <w:t xml:space="preserve">apliecinātas </w:t>
      </w:r>
      <w:r>
        <w:rPr>
          <w:lang w:eastAsia="lv-LV"/>
        </w:rPr>
        <w:t>kopijas, nepieciešamības gadījumā uzrādot oriģinālus:</w:t>
      </w:r>
    </w:p>
    <w:p w14:paraId="50C32BD2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Pašvaldībai ir tiesības veikt projekta:</w:t>
      </w:r>
    </w:p>
    <w:p w14:paraId="6A7503EF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aktivitāšu norišu pārbaudi projekta īstenošanas laikā;</w:t>
      </w:r>
    </w:p>
    <w:p w14:paraId="2624D034" w14:textId="77777777" w:rsidR="00555619" w:rsidRPr="00AE3298" w:rsidRDefault="00555619" w:rsidP="00555619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1276" w:hanging="709"/>
        <w:contextualSpacing/>
        <w:jc w:val="both"/>
        <w:rPr>
          <w:lang w:eastAsia="lv-LV"/>
        </w:rPr>
      </w:pPr>
      <w:r w:rsidRPr="00AE3298">
        <w:rPr>
          <w:lang w:eastAsia="lv-LV"/>
        </w:rPr>
        <w:t>finanšu līdzekļu izlietojuma pārbaudi projekta īstenošanas laikā un viena gada laikā pēc projekta īstenošanas beigām.</w:t>
      </w:r>
    </w:p>
    <w:p w14:paraId="6D540F57" w14:textId="77777777" w:rsidR="00555619" w:rsidRPr="00AE3298" w:rsidRDefault="00555619" w:rsidP="00555619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eastAsia="lv-LV"/>
        </w:rPr>
      </w:pPr>
      <w:r w:rsidRPr="00AE3298">
        <w:rPr>
          <w:lang w:eastAsia="lv-LV"/>
        </w:rPr>
        <w:t>Ja projekts netiek īstenots noteiktajā termiņā un atbilstoši iesniegtajam projektam vai piešķirtais līdzfinansējums netiek izlietots paredzētajiem mērķiem vai tiek konstatēti finanšu pārkāpumi, vērtēšanas komisija rosina Domei lemt par piešķirtā līdzfinansējuma atmaksu.</w:t>
      </w:r>
    </w:p>
    <w:p w14:paraId="4CDD5C23" w14:textId="77777777" w:rsidR="00555619" w:rsidRPr="00AE3298" w:rsidRDefault="00555619" w:rsidP="00555619">
      <w:pPr>
        <w:tabs>
          <w:tab w:val="left" w:pos="567"/>
        </w:tabs>
        <w:autoSpaceDE w:val="0"/>
        <w:autoSpaceDN w:val="0"/>
        <w:adjustRightInd w:val="0"/>
        <w:jc w:val="both"/>
        <w:rPr>
          <w:lang w:eastAsia="lv-LV"/>
        </w:rPr>
      </w:pPr>
    </w:p>
    <w:p w14:paraId="63249B55" w14:textId="77777777" w:rsidR="00555619" w:rsidRPr="00AE3298" w:rsidRDefault="00555619" w:rsidP="00555619">
      <w:pPr>
        <w:tabs>
          <w:tab w:val="left" w:pos="567"/>
        </w:tabs>
        <w:autoSpaceDE w:val="0"/>
        <w:autoSpaceDN w:val="0"/>
        <w:adjustRightInd w:val="0"/>
        <w:jc w:val="both"/>
        <w:rPr>
          <w:lang w:eastAsia="lv-LV"/>
        </w:rPr>
      </w:pPr>
    </w:p>
    <w:p w14:paraId="0E67E5F2" w14:textId="77777777" w:rsidR="00555619" w:rsidRPr="00AE3298" w:rsidRDefault="00555619" w:rsidP="00555619">
      <w:pPr>
        <w:tabs>
          <w:tab w:val="left" w:pos="567"/>
        </w:tabs>
        <w:autoSpaceDE w:val="0"/>
        <w:autoSpaceDN w:val="0"/>
        <w:adjustRightInd w:val="0"/>
        <w:jc w:val="both"/>
        <w:rPr>
          <w:lang w:eastAsia="lv-LV"/>
        </w:rPr>
      </w:pPr>
    </w:p>
    <w:p w14:paraId="42ED3521" w14:textId="2C51C6B0" w:rsidR="00555619" w:rsidRPr="00AE3298" w:rsidRDefault="00555619" w:rsidP="00555619">
      <w:pPr>
        <w:ind w:right="43"/>
        <w:contextualSpacing/>
        <w:rPr>
          <w:rFonts w:eastAsia="Calibri"/>
          <w:lang w:eastAsia="lv-LV"/>
        </w:rPr>
      </w:pPr>
      <w:r w:rsidRPr="00AE3298">
        <w:rPr>
          <w:rFonts w:eastAsia="Calibri"/>
          <w:lang w:eastAsia="lv-LV"/>
        </w:rPr>
        <w:t>Saulkrastu novada domes priekšsēdētājs</w:t>
      </w:r>
      <w:r w:rsidRPr="00AE3298">
        <w:rPr>
          <w:rFonts w:eastAsia="Calibri"/>
          <w:lang w:eastAsia="lv-LV"/>
        </w:rPr>
        <w:tab/>
      </w:r>
      <w:r w:rsidRPr="00AE3298">
        <w:rPr>
          <w:rFonts w:eastAsia="Calibri"/>
          <w:lang w:eastAsia="lv-LV"/>
        </w:rPr>
        <w:tab/>
      </w:r>
      <w:r w:rsidRPr="00AE3298">
        <w:rPr>
          <w:rFonts w:eastAsia="Calibri"/>
          <w:lang w:eastAsia="lv-LV"/>
        </w:rPr>
        <w:tab/>
      </w:r>
      <w:r w:rsidRPr="00AE3298">
        <w:rPr>
          <w:rFonts w:eastAsia="Calibri"/>
          <w:lang w:eastAsia="lv-LV"/>
        </w:rPr>
        <w:tab/>
      </w:r>
      <w:r w:rsidRPr="00AE3298">
        <w:rPr>
          <w:rFonts w:eastAsia="Calibri"/>
          <w:lang w:eastAsia="lv-LV"/>
        </w:rPr>
        <w:tab/>
      </w:r>
      <w:r>
        <w:rPr>
          <w:rFonts w:eastAsia="Calibri"/>
          <w:lang w:eastAsia="lv-LV"/>
        </w:rPr>
        <w:t xml:space="preserve">           </w:t>
      </w:r>
      <w:r w:rsidRPr="00AE3298">
        <w:rPr>
          <w:rFonts w:eastAsia="Calibri"/>
          <w:lang w:eastAsia="lv-LV"/>
        </w:rPr>
        <w:t>N.Līcis</w:t>
      </w:r>
    </w:p>
    <w:p w14:paraId="211C0004" w14:textId="77777777" w:rsidR="00555619" w:rsidRPr="00AE3298" w:rsidRDefault="00555619" w:rsidP="00555619">
      <w:pPr>
        <w:jc w:val="right"/>
      </w:pPr>
      <w:r>
        <w:rPr>
          <w:rFonts w:eastAsia="Lucida Sans Unicode"/>
          <w:caps/>
        </w:rPr>
        <w:br w:type="page"/>
      </w:r>
      <w:r w:rsidRPr="00AE3298">
        <w:lastRenderedPageBreak/>
        <w:t>1.pielikums</w:t>
      </w:r>
    </w:p>
    <w:p w14:paraId="65E41B1B" w14:textId="77777777" w:rsidR="00256A9D" w:rsidRDefault="00555619" w:rsidP="00555619">
      <w:pPr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Saulkrastu novada pašvaldības </w:t>
      </w:r>
    </w:p>
    <w:p w14:paraId="25F093EA" w14:textId="19673920" w:rsidR="00256A9D" w:rsidRDefault="00555619" w:rsidP="00555619">
      <w:pPr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finansētā nevalstisko organizāciju </w:t>
      </w:r>
    </w:p>
    <w:p w14:paraId="34818912" w14:textId="5C117CE0" w:rsidR="00555619" w:rsidRPr="00AE3298" w:rsidRDefault="00555619" w:rsidP="00555619">
      <w:pPr>
        <w:jc w:val="right"/>
        <w:rPr>
          <w:b/>
          <w:sz w:val="18"/>
          <w:szCs w:val="18"/>
        </w:rPr>
      </w:pPr>
      <w:r w:rsidRPr="00AE3298">
        <w:rPr>
          <w:rFonts w:cs="Arial Unicode MS"/>
          <w:sz w:val="18"/>
          <w:szCs w:val="18"/>
          <w:lang w:eastAsia="lv-LV" w:bidi="lo-LA"/>
        </w:rPr>
        <w:t>konkursa nolikumam</w:t>
      </w:r>
    </w:p>
    <w:p w14:paraId="687437AD" w14:textId="77777777" w:rsidR="00555619" w:rsidRPr="00AE3298" w:rsidRDefault="00555619" w:rsidP="00555619">
      <w:pPr>
        <w:jc w:val="right"/>
      </w:pPr>
      <w:r w:rsidRPr="00AE3298">
        <w:cr/>
      </w:r>
    </w:p>
    <w:p w14:paraId="4D88D445" w14:textId="77777777" w:rsidR="00555619" w:rsidRPr="00AE3298" w:rsidRDefault="00555619" w:rsidP="00555619">
      <w:pPr>
        <w:jc w:val="center"/>
        <w:rPr>
          <w:b/>
          <w:sz w:val="28"/>
        </w:rPr>
      </w:pPr>
      <w:r w:rsidRPr="00AE3298">
        <w:rPr>
          <w:b/>
          <w:sz w:val="28"/>
        </w:rPr>
        <w:t>PIETEIKUMA VEIDLAPA</w:t>
      </w:r>
    </w:p>
    <w:p w14:paraId="15442E8A" w14:textId="77777777" w:rsidR="00555619" w:rsidRPr="00AE3298" w:rsidRDefault="00555619" w:rsidP="00555619">
      <w:pPr>
        <w:ind w:left="3960"/>
        <w:jc w:val="right"/>
        <w:rPr>
          <w:b/>
          <w:color w:val="000000"/>
          <w:sz w:val="20"/>
        </w:rPr>
      </w:pPr>
    </w:p>
    <w:p w14:paraId="73BA24F1" w14:textId="77777777" w:rsidR="00555619" w:rsidRPr="00AE3298" w:rsidRDefault="00555619" w:rsidP="00555619">
      <w:pPr>
        <w:jc w:val="center"/>
        <w:rPr>
          <w:b/>
          <w:sz w:val="10"/>
        </w:rPr>
      </w:pPr>
    </w:p>
    <w:p w14:paraId="47283653" w14:textId="77777777" w:rsidR="00555619" w:rsidRPr="00AE3298" w:rsidRDefault="00555619" w:rsidP="00555619">
      <w:pPr>
        <w:jc w:val="center"/>
        <w:rPr>
          <w:b/>
          <w:sz w:val="10"/>
        </w:rPr>
      </w:pPr>
    </w:p>
    <w:p w14:paraId="6CB8E2E5" w14:textId="77777777" w:rsidR="00555619" w:rsidRPr="00AE3298" w:rsidRDefault="00555619" w:rsidP="00555619">
      <w:pPr>
        <w:jc w:val="center"/>
        <w:rPr>
          <w:b/>
          <w:sz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55619" w:rsidRPr="00AE3298" w14:paraId="781718E3" w14:textId="77777777" w:rsidTr="00BF6412">
        <w:trPr>
          <w:trHeight w:val="163"/>
        </w:trPr>
        <w:tc>
          <w:tcPr>
            <w:tcW w:w="10008" w:type="dxa"/>
            <w:shd w:val="clear" w:color="auto" w:fill="D9D9D9"/>
            <w:vAlign w:val="center"/>
          </w:tcPr>
          <w:p w14:paraId="0BE555BE" w14:textId="77777777" w:rsidR="00555619" w:rsidRPr="00AE3298" w:rsidRDefault="00555619" w:rsidP="00BF6412">
            <w:pPr>
              <w:ind w:left="72" w:right="-288"/>
              <w:rPr>
                <w:b/>
              </w:rPr>
            </w:pPr>
            <w:r w:rsidRPr="00AE3298">
              <w:rPr>
                <w:b/>
                <w:sz w:val="20"/>
              </w:rPr>
              <w:t>1. PROJEKTA NOSAUKUMS</w:t>
            </w:r>
          </w:p>
        </w:tc>
      </w:tr>
      <w:tr w:rsidR="00555619" w:rsidRPr="00AE3298" w14:paraId="4701DDA9" w14:textId="77777777" w:rsidTr="00BF6412">
        <w:trPr>
          <w:trHeight w:val="343"/>
        </w:trPr>
        <w:tc>
          <w:tcPr>
            <w:tcW w:w="10008" w:type="dxa"/>
            <w:shd w:val="clear" w:color="auto" w:fill="auto"/>
            <w:vAlign w:val="center"/>
          </w:tcPr>
          <w:p w14:paraId="2922A584" w14:textId="77777777" w:rsidR="00555619" w:rsidRPr="00AE3298" w:rsidRDefault="00555619" w:rsidP="00BF6412">
            <w:pPr>
              <w:ind w:left="72" w:right="-288"/>
              <w:jc w:val="center"/>
              <w:rPr>
                <w:b/>
              </w:rPr>
            </w:pPr>
          </w:p>
          <w:p w14:paraId="313485E8" w14:textId="77777777" w:rsidR="00555619" w:rsidRPr="00AE3298" w:rsidRDefault="00555619" w:rsidP="00BF6412">
            <w:pPr>
              <w:ind w:left="72" w:right="-288"/>
              <w:jc w:val="center"/>
              <w:rPr>
                <w:b/>
              </w:rPr>
            </w:pPr>
          </w:p>
        </w:tc>
      </w:tr>
    </w:tbl>
    <w:p w14:paraId="2DA18811" w14:textId="77777777" w:rsidR="00555619" w:rsidRPr="00AE3298" w:rsidRDefault="00555619" w:rsidP="00555619">
      <w:pPr>
        <w:rPr>
          <w:sz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5747"/>
      </w:tblGrid>
      <w:tr w:rsidR="00555619" w:rsidRPr="00AE3298" w14:paraId="461F1FF6" w14:textId="77777777" w:rsidTr="00BF6412">
        <w:trPr>
          <w:trHeight w:val="169"/>
        </w:trPr>
        <w:tc>
          <w:tcPr>
            <w:tcW w:w="10008" w:type="dxa"/>
            <w:gridSpan w:val="3"/>
            <w:shd w:val="clear" w:color="auto" w:fill="D9D9D9"/>
            <w:vAlign w:val="center"/>
          </w:tcPr>
          <w:p w14:paraId="28EDCEB1" w14:textId="77777777" w:rsidR="00555619" w:rsidRPr="00AE3298" w:rsidRDefault="00555619" w:rsidP="00BF641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2. pROJEKTA iesniedzējA ORGANIZĀCIJA</w:t>
            </w:r>
          </w:p>
        </w:tc>
      </w:tr>
      <w:tr w:rsidR="00555619" w:rsidRPr="00AE3298" w14:paraId="1684AE4A" w14:textId="77777777" w:rsidTr="00BF6412">
        <w:tc>
          <w:tcPr>
            <w:tcW w:w="4248" w:type="dxa"/>
          </w:tcPr>
          <w:p w14:paraId="3319FB08" w14:textId="77777777" w:rsidR="00555619" w:rsidRPr="00AE3298" w:rsidRDefault="00555619" w:rsidP="00BF6412">
            <w:pPr>
              <w:ind w:right="72"/>
            </w:pPr>
            <w:r w:rsidRPr="00AE3298">
              <w:t>Organizācijas nosaukums, juridiskais statuss</w:t>
            </w:r>
          </w:p>
        </w:tc>
        <w:tc>
          <w:tcPr>
            <w:tcW w:w="5760" w:type="dxa"/>
            <w:gridSpan w:val="2"/>
          </w:tcPr>
          <w:p w14:paraId="06C03382" w14:textId="77777777" w:rsidR="00555619" w:rsidRPr="00AE3298" w:rsidRDefault="00555619" w:rsidP="00BF6412"/>
        </w:tc>
      </w:tr>
      <w:tr w:rsidR="00555619" w:rsidRPr="00AE3298" w14:paraId="61926431" w14:textId="77777777" w:rsidTr="00BF6412">
        <w:tc>
          <w:tcPr>
            <w:tcW w:w="4248" w:type="dxa"/>
          </w:tcPr>
          <w:p w14:paraId="7B1EF8DD" w14:textId="77777777" w:rsidR="00555619" w:rsidRPr="00AE3298" w:rsidRDefault="00555619" w:rsidP="00BF6412">
            <w:r w:rsidRPr="00AE3298">
              <w:t xml:space="preserve">Adrese </w:t>
            </w:r>
          </w:p>
        </w:tc>
        <w:tc>
          <w:tcPr>
            <w:tcW w:w="5760" w:type="dxa"/>
            <w:gridSpan w:val="2"/>
          </w:tcPr>
          <w:p w14:paraId="6E3E2806" w14:textId="77777777" w:rsidR="00555619" w:rsidRPr="00AE3298" w:rsidRDefault="00555619" w:rsidP="00BF6412"/>
        </w:tc>
      </w:tr>
      <w:tr w:rsidR="00555619" w:rsidRPr="00AE3298" w14:paraId="64C7C1D4" w14:textId="77777777" w:rsidTr="00BF6412">
        <w:tc>
          <w:tcPr>
            <w:tcW w:w="4248" w:type="dxa"/>
          </w:tcPr>
          <w:p w14:paraId="481A88F0" w14:textId="77777777" w:rsidR="00555619" w:rsidRPr="00AE3298" w:rsidRDefault="00555619" w:rsidP="00BF6412">
            <w:r w:rsidRPr="00AE3298">
              <w:t>Tālrunis</w:t>
            </w:r>
          </w:p>
        </w:tc>
        <w:tc>
          <w:tcPr>
            <w:tcW w:w="5760" w:type="dxa"/>
            <w:gridSpan w:val="2"/>
          </w:tcPr>
          <w:p w14:paraId="3D04308F" w14:textId="77777777" w:rsidR="00555619" w:rsidRPr="00AE3298" w:rsidRDefault="00555619" w:rsidP="00BF6412"/>
        </w:tc>
      </w:tr>
      <w:tr w:rsidR="00555619" w:rsidRPr="00AE3298" w14:paraId="03199DB8" w14:textId="77777777" w:rsidTr="00BF6412">
        <w:tc>
          <w:tcPr>
            <w:tcW w:w="4248" w:type="dxa"/>
          </w:tcPr>
          <w:p w14:paraId="5E63C0B9" w14:textId="77777777" w:rsidR="00555619" w:rsidRPr="00AE3298" w:rsidRDefault="00555619" w:rsidP="00BF6412">
            <w:r w:rsidRPr="00AE3298">
              <w:t>E-</w:t>
            </w:r>
            <w:smartTag w:uri="urn:schemas-microsoft-com:office:smarttags" w:element="PersonName">
              <w:r w:rsidRPr="00AE3298">
                <w:t>pasts</w:t>
              </w:r>
            </w:smartTag>
            <w:r w:rsidRPr="00AE3298">
              <w:t>, mājas lapa</w:t>
            </w:r>
          </w:p>
        </w:tc>
        <w:tc>
          <w:tcPr>
            <w:tcW w:w="5760" w:type="dxa"/>
            <w:gridSpan w:val="2"/>
          </w:tcPr>
          <w:p w14:paraId="33E569D3" w14:textId="77777777" w:rsidR="00555619" w:rsidRPr="00AE3298" w:rsidRDefault="00555619" w:rsidP="00BF6412"/>
        </w:tc>
      </w:tr>
      <w:tr w:rsidR="00555619" w:rsidRPr="00AE3298" w14:paraId="2976C6AA" w14:textId="77777777" w:rsidTr="00BF6412">
        <w:tc>
          <w:tcPr>
            <w:tcW w:w="4248" w:type="dxa"/>
          </w:tcPr>
          <w:p w14:paraId="08C45C10" w14:textId="77777777" w:rsidR="00555619" w:rsidRPr="00AE3298" w:rsidRDefault="00555619" w:rsidP="00BF6412">
            <w:r w:rsidRPr="00AE3298">
              <w:t>Reģistrācijas Nr.</w:t>
            </w:r>
          </w:p>
        </w:tc>
        <w:tc>
          <w:tcPr>
            <w:tcW w:w="5760" w:type="dxa"/>
            <w:gridSpan w:val="2"/>
          </w:tcPr>
          <w:p w14:paraId="700C787A" w14:textId="77777777" w:rsidR="00555619" w:rsidRPr="00AE3298" w:rsidRDefault="00555619" w:rsidP="00BF6412"/>
        </w:tc>
      </w:tr>
      <w:tr w:rsidR="00555619" w:rsidRPr="00AE3298" w14:paraId="4C4B1A4F" w14:textId="77777777" w:rsidTr="00BF6412">
        <w:tc>
          <w:tcPr>
            <w:tcW w:w="4248" w:type="dxa"/>
          </w:tcPr>
          <w:p w14:paraId="4CB0371B" w14:textId="77777777" w:rsidR="00555619" w:rsidRPr="00AE3298" w:rsidRDefault="00555619" w:rsidP="00BF6412">
            <w:r w:rsidRPr="00AE3298">
              <w:t>Bankas nosaukums, bankas kods</w:t>
            </w:r>
          </w:p>
        </w:tc>
        <w:tc>
          <w:tcPr>
            <w:tcW w:w="5760" w:type="dxa"/>
            <w:gridSpan w:val="2"/>
          </w:tcPr>
          <w:p w14:paraId="1F3EEE5D" w14:textId="77777777" w:rsidR="00555619" w:rsidRPr="00AE3298" w:rsidRDefault="00555619" w:rsidP="00BF6412"/>
        </w:tc>
      </w:tr>
      <w:tr w:rsidR="00555619" w:rsidRPr="00AE3298" w14:paraId="23C674D3" w14:textId="77777777" w:rsidTr="00BF6412">
        <w:tc>
          <w:tcPr>
            <w:tcW w:w="4248" w:type="dxa"/>
          </w:tcPr>
          <w:p w14:paraId="783D2F33" w14:textId="77777777" w:rsidR="00555619" w:rsidRPr="00AE3298" w:rsidRDefault="00555619" w:rsidP="00BF6412">
            <w:r w:rsidRPr="00AE3298">
              <w:t>Bankas norēķinu konts</w:t>
            </w:r>
          </w:p>
        </w:tc>
        <w:tc>
          <w:tcPr>
            <w:tcW w:w="5760" w:type="dxa"/>
            <w:gridSpan w:val="2"/>
          </w:tcPr>
          <w:p w14:paraId="5E48A3F2" w14:textId="77777777" w:rsidR="00555619" w:rsidRPr="00AE3298" w:rsidRDefault="00555619" w:rsidP="00BF6412"/>
        </w:tc>
      </w:tr>
      <w:tr w:rsidR="00555619" w:rsidRPr="00AE3298" w14:paraId="65ECC227" w14:textId="77777777" w:rsidTr="00BF6412">
        <w:tc>
          <w:tcPr>
            <w:tcW w:w="4248" w:type="dxa"/>
          </w:tcPr>
          <w:p w14:paraId="0F7C8A70" w14:textId="77777777" w:rsidR="00555619" w:rsidRPr="00AE3298" w:rsidRDefault="00555619" w:rsidP="00BF6412">
            <w:r w:rsidRPr="00AE3298">
              <w:t>Vadītāja vārds, uzvārds</w:t>
            </w:r>
          </w:p>
        </w:tc>
        <w:tc>
          <w:tcPr>
            <w:tcW w:w="5760" w:type="dxa"/>
            <w:gridSpan w:val="2"/>
          </w:tcPr>
          <w:p w14:paraId="37D79E9D" w14:textId="77777777" w:rsidR="00555619" w:rsidRPr="00AE3298" w:rsidRDefault="00555619" w:rsidP="00BF6412"/>
        </w:tc>
      </w:tr>
      <w:tr w:rsidR="00555619" w:rsidRPr="00AE3298" w14:paraId="495C03A3" w14:textId="77777777" w:rsidTr="00BF6412">
        <w:trPr>
          <w:trHeight w:val="157"/>
        </w:trPr>
        <w:tc>
          <w:tcPr>
            <w:tcW w:w="10008" w:type="dxa"/>
            <w:gridSpan w:val="3"/>
            <w:shd w:val="clear" w:color="auto" w:fill="D9D9D9"/>
            <w:vAlign w:val="center"/>
          </w:tcPr>
          <w:p w14:paraId="46E13932" w14:textId="77777777" w:rsidR="00555619" w:rsidRPr="00AE3298" w:rsidRDefault="00555619" w:rsidP="00BF641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 xml:space="preserve">3. projekta vadītājs </w:t>
            </w:r>
          </w:p>
        </w:tc>
      </w:tr>
      <w:tr w:rsidR="00555619" w:rsidRPr="00AE3298" w14:paraId="56B21B46" w14:textId="77777777" w:rsidTr="00BF6412">
        <w:tc>
          <w:tcPr>
            <w:tcW w:w="4261" w:type="dxa"/>
            <w:gridSpan w:val="2"/>
          </w:tcPr>
          <w:p w14:paraId="6A046133" w14:textId="77777777" w:rsidR="00555619" w:rsidRPr="00AE3298" w:rsidRDefault="00555619" w:rsidP="00BF6412">
            <w:r w:rsidRPr="00AE3298">
              <w:t>Vārds, uzvārds</w:t>
            </w:r>
          </w:p>
        </w:tc>
        <w:tc>
          <w:tcPr>
            <w:tcW w:w="5747" w:type="dxa"/>
          </w:tcPr>
          <w:p w14:paraId="4511CB53" w14:textId="77777777" w:rsidR="00555619" w:rsidRPr="00AE3298" w:rsidRDefault="00555619" w:rsidP="00BF6412"/>
        </w:tc>
      </w:tr>
      <w:tr w:rsidR="00555619" w:rsidRPr="00AE3298" w14:paraId="14C44A0A" w14:textId="77777777" w:rsidTr="00BF6412">
        <w:tc>
          <w:tcPr>
            <w:tcW w:w="4261" w:type="dxa"/>
            <w:gridSpan w:val="2"/>
          </w:tcPr>
          <w:p w14:paraId="09CD2A65" w14:textId="77777777" w:rsidR="00555619" w:rsidRPr="00AE3298" w:rsidRDefault="00555619" w:rsidP="00BF6412">
            <w:r w:rsidRPr="00AE3298">
              <w:t>Ieņemamais amats organizācijā</w:t>
            </w:r>
          </w:p>
        </w:tc>
        <w:tc>
          <w:tcPr>
            <w:tcW w:w="5747" w:type="dxa"/>
          </w:tcPr>
          <w:p w14:paraId="1EE00FA1" w14:textId="77777777" w:rsidR="00555619" w:rsidRPr="00AE3298" w:rsidRDefault="00555619" w:rsidP="00BF6412"/>
        </w:tc>
      </w:tr>
      <w:tr w:rsidR="00555619" w:rsidRPr="00AE3298" w14:paraId="2E416EBD" w14:textId="77777777" w:rsidTr="00BF6412">
        <w:tc>
          <w:tcPr>
            <w:tcW w:w="4261" w:type="dxa"/>
            <w:gridSpan w:val="2"/>
          </w:tcPr>
          <w:p w14:paraId="49591E1A" w14:textId="77777777" w:rsidR="00555619" w:rsidRPr="00AE3298" w:rsidRDefault="00555619" w:rsidP="00BF6412">
            <w:r w:rsidRPr="00AE3298">
              <w:t>Adrese</w:t>
            </w:r>
          </w:p>
        </w:tc>
        <w:tc>
          <w:tcPr>
            <w:tcW w:w="5747" w:type="dxa"/>
          </w:tcPr>
          <w:p w14:paraId="7AE49552" w14:textId="77777777" w:rsidR="00555619" w:rsidRPr="00AE3298" w:rsidRDefault="00555619" w:rsidP="00BF6412"/>
        </w:tc>
      </w:tr>
      <w:tr w:rsidR="00555619" w:rsidRPr="00AE3298" w14:paraId="0392D698" w14:textId="77777777" w:rsidTr="00BF6412">
        <w:tc>
          <w:tcPr>
            <w:tcW w:w="4261" w:type="dxa"/>
            <w:gridSpan w:val="2"/>
          </w:tcPr>
          <w:p w14:paraId="1F421D8E" w14:textId="77777777" w:rsidR="00555619" w:rsidRPr="00AE3298" w:rsidRDefault="00555619" w:rsidP="00BF6412">
            <w:r w:rsidRPr="00AE3298">
              <w:t>Tālrunis</w:t>
            </w:r>
          </w:p>
        </w:tc>
        <w:tc>
          <w:tcPr>
            <w:tcW w:w="5747" w:type="dxa"/>
          </w:tcPr>
          <w:p w14:paraId="4674A2B5" w14:textId="77777777" w:rsidR="00555619" w:rsidRPr="00AE3298" w:rsidRDefault="00555619" w:rsidP="00BF6412"/>
        </w:tc>
      </w:tr>
      <w:tr w:rsidR="00555619" w:rsidRPr="00AE3298" w14:paraId="278EA5AE" w14:textId="77777777" w:rsidTr="00BF6412">
        <w:tc>
          <w:tcPr>
            <w:tcW w:w="4261" w:type="dxa"/>
            <w:gridSpan w:val="2"/>
          </w:tcPr>
          <w:p w14:paraId="333F3AB8" w14:textId="77777777" w:rsidR="00555619" w:rsidRPr="00AE3298" w:rsidRDefault="00555619" w:rsidP="00BF6412">
            <w:r w:rsidRPr="00AE3298">
              <w:t>E-</w:t>
            </w:r>
            <w:smartTag w:uri="urn:schemas-microsoft-com:office:smarttags" w:element="PersonName">
              <w:r w:rsidRPr="00AE3298">
                <w:t>pasts</w:t>
              </w:r>
            </w:smartTag>
          </w:p>
        </w:tc>
        <w:tc>
          <w:tcPr>
            <w:tcW w:w="5747" w:type="dxa"/>
          </w:tcPr>
          <w:p w14:paraId="1BBC72D9" w14:textId="77777777" w:rsidR="00555619" w:rsidRPr="00AE3298" w:rsidRDefault="00555619" w:rsidP="00BF6412"/>
        </w:tc>
      </w:tr>
      <w:tr w:rsidR="00555619" w:rsidRPr="00AE3298" w14:paraId="38F7ECFB" w14:textId="77777777" w:rsidTr="00BF6412">
        <w:trPr>
          <w:trHeight w:val="223"/>
        </w:trPr>
        <w:tc>
          <w:tcPr>
            <w:tcW w:w="10008" w:type="dxa"/>
            <w:gridSpan w:val="3"/>
            <w:shd w:val="clear" w:color="auto" w:fill="D9D9D9"/>
            <w:vAlign w:val="center"/>
          </w:tcPr>
          <w:p w14:paraId="2676DC8E" w14:textId="77777777" w:rsidR="00555619" w:rsidRPr="00AE3298" w:rsidRDefault="00555619" w:rsidP="00BF641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 xml:space="preserve">4. </w:t>
            </w:r>
            <w:smartTag w:uri="urn:schemas-microsoft-com:office:smarttags" w:element="stockticker">
              <w:r w:rsidRPr="00AE3298">
                <w:rPr>
                  <w:b/>
                  <w:caps/>
                  <w:sz w:val="20"/>
                  <w:szCs w:val="20"/>
                </w:rPr>
                <w:t>Par</w:t>
              </w:r>
            </w:smartTag>
            <w:r w:rsidRPr="00AE3298">
              <w:rPr>
                <w:b/>
                <w:caps/>
                <w:sz w:val="20"/>
                <w:szCs w:val="20"/>
              </w:rPr>
              <w:t xml:space="preserve"> finansējumu atbildīgā persona </w:t>
            </w:r>
            <w:r w:rsidRPr="00AE3298">
              <w:rPr>
                <w:i/>
                <w:caps/>
                <w:sz w:val="20"/>
                <w:szCs w:val="20"/>
              </w:rPr>
              <w:t>(aizpilda, ja atšķiras no projekta vadītāja)</w:t>
            </w:r>
          </w:p>
        </w:tc>
      </w:tr>
      <w:tr w:rsidR="00555619" w:rsidRPr="00AE3298" w14:paraId="5645FEEE" w14:textId="77777777" w:rsidTr="00BF6412">
        <w:tc>
          <w:tcPr>
            <w:tcW w:w="4261" w:type="dxa"/>
            <w:gridSpan w:val="2"/>
          </w:tcPr>
          <w:p w14:paraId="1A4B3845" w14:textId="77777777" w:rsidR="00555619" w:rsidRPr="00AE3298" w:rsidRDefault="00555619" w:rsidP="00BF6412">
            <w:r w:rsidRPr="00AE3298">
              <w:t>Atbildīgās personas vārds, uzvārds</w:t>
            </w:r>
          </w:p>
        </w:tc>
        <w:tc>
          <w:tcPr>
            <w:tcW w:w="5747" w:type="dxa"/>
          </w:tcPr>
          <w:p w14:paraId="52BA75CC" w14:textId="77777777" w:rsidR="00555619" w:rsidRPr="00AE3298" w:rsidRDefault="00555619" w:rsidP="00BF6412"/>
        </w:tc>
      </w:tr>
      <w:tr w:rsidR="00555619" w:rsidRPr="00AE3298" w14:paraId="6E7CE502" w14:textId="77777777" w:rsidTr="00BF6412">
        <w:tc>
          <w:tcPr>
            <w:tcW w:w="4261" w:type="dxa"/>
            <w:gridSpan w:val="2"/>
          </w:tcPr>
          <w:p w14:paraId="5651D8E9" w14:textId="77777777" w:rsidR="00555619" w:rsidRPr="00AE3298" w:rsidRDefault="00555619" w:rsidP="00BF6412">
            <w:r w:rsidRPr="00AE3298">
              <w:t>Ieņemamais amats organizācijā</w:t>
            </w:r>
          </w:p>
        </w:tc>
        <w:tc>
          <w:tcPr>
            <w:tcW w:w="5747" w:type="dxa"/>
          </w:tcPr>
          <w:p w14:paraId="1CFB446E" w14:textId="77777777" w:rsidR="00555619" w:rsidRPr="00AE3298" w:rsidRDefault="00555619" w:rsidP="00BF6412"/>
        </w:tc>
      </w:tr>
      <w:tr w:rsidR="00555619" w:rsidRPr="00AE3298" w14:paraId="0AE2A0EC" w14:textId="77777777" w:rsidTr="00BF6412">
        <w:tc>
          <w:tcPr>
            <w:tcW w:w="4261" w:type="dxa"/>
            <w:gridSpan w:val="2"/>
          </w:tcPr>
          <w:p w14:paraId="486A6EA5" w14:textId="77777777" w:rsidR="00555619" w:rsidRPr="00AE3298" w:rsidRDefault="00555619" w:rsidP="00BF6412">
            <w:r w:rsidRPr="00AE3298">
              <w:t>Adrese</w:t>
            </w:r>
          </w:p>
        </w:tc>
        <w:tc>
          <w:tcPr>
            <w:tcW w:w="5747" w:type="dxa"/>
          </w:tcPr>
          <w:p w14:paraId="36237F97" w14:textId="77777777" w:rsidR="00555619" w:rsidRPr="00AE3298" w:rsidRDefault="00555619" w:rsidP="00BF6412"/>
        </w:tc>
      </w:tr>
      <w:tr w:rsidR="00555619" w:rsidRPr="00AE3298" w14:paraId="7754D8CB" w14:textId="77777777" w:rsidTr="00BF6412">
        <w:tc>
          <w:tcPr>
            <w:tcW w:w="4261" w:type="dxa"/>
            <w:gridSpan w:val="2"/>
          </w:tcPr>
          <w:p w14:paraId="334421C7" w14:textId="77777777" w:rsidR="00555619" w:rsidRPr="00AE3298" w:rsidRDefault="00555619" w:rsidP="00BF6412">
            <w:r w:rsidRPr="00AE3298">
              <w:t>Tālrunis</w:t>
            </w:r>
          </w:p>
        </w:tc>
        <w:tc>
          <w:tcPr>
            <w:tcW w:w="5747" w:type="dxa"/>
          </w:tcPr>
          <w:p w14:paraId="57D090EE" w14:textId="77777777" w:rsidR="00555619" w:rsidRPr="00AE3298" w:rsidRDefault="00555619" w:rsidP="00BF6412"/>
        </w:tc>
      </w:tr>
      <w:tr w:rsidR="00555619" w:rsidRPr="00AE3298" w14:paraId="4E111503" w14:textId="77777777" w:rsidTr="00BF6412">
        <w:tc>
          <w:tcPr>
            <w:tcW w:w="4261" w:type="dxa"/>
            <w:gridSpan w:val="2"/>
          </w:tcPr>
          <w:p w14:paraId="0D0DD7E3" w14:textId="77777777" w:rsidR="00555619" w:rsidRPr="00AE3298" w:rsidRDefault="00555619" w:rsidP="00BF6412">
            <w:r w:rsidRPr="00AE3298">
              <w:t>E-</w:t>
            </w:r>
            <w:smartTag w:uri="urn:schemas-microsoft-com:office:smarttags" w:element="PersonName">
              <w:r w:rsidRPr="00AE3298">
                <w:t>pasts</w:t>
              </w:r>
            </w:smartTag>
          </w:p>
        </w:tc>
        <w:tc>
          <w:tcPr>
            <w:tcW w:w="5747" w:type="dxa"/>
          </w:tcPr>
          <w:p w14:paraId="671FE7EB" w14:textId="77777777" w:rsidR="00555619" w:rsidRPr="00AE3298" w:rsidRDefault="00555619" w:rsidP="00BF6412"/>
        </w:tc>
      </w:tr>
    </w:tbl>
    <w:p w14:paraId="005FEA7D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55619" w:rsidRPr="00AE3298" w14:paraId="75627661" w14:textId="77777777" w:rsidTr="00171EDD">
        <w:trPr>
          <w:trHeight w:val="360"/>
        </w:trPr>
        <w:tc>
          <w:tcPr>
            <w:tcW w:w="10060" w:type="dxa"/>
            <w:shd w:val="clear" w:color="auto" w:fill="D9D9D9"/>
          </w:tcPr>
          <w:p w14:paraId="7AB35B14" w14:textId="77777777" w:rsidR="00555619" w:rsidRPr="00AE3298" w:rsidRDefault="00555619" w:rsidP="00BF641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5. Īss pretendenta apraksts</w:t>
            </w:r>
          </w:p>
          <w:p w14:paraId="4DBA0BC5" w14:textId="0B6949EF" w:rsidR="00555619" w:rsidRPr="00AE3298" w:rsidRDefault="00555619" w:rsidP="00BF6412">
            <w:pPr>
              <w:jc w:val="both"/>
              <w:rPr>
                <w:i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>Miniet organizācijas galvenos darbības virzienus</w:t>
            </w:r>
            <w:r w:rsidR="00AB2176">
              <w:rPr>
                <w:i/>
                <w:sz w:val="20"/>
                <w:szCs w:val="20"/>
              </w:rPr>
              <w:t xml:space="preserve"> (saskaņā ar organizācijas nolikumu, statūtiem vai citiem dok.)</w:t>
            </w:r>
            <w:r w:rsidRPr="00AE3298">
              <w:rPr>
                <w:i/>
                <w:sz w:val="20"/>
                <w:szCs w:val="20"/>
              </w:rPr>
              <w:t>, pieredzi līdzīgu projektu īstenošanā, lielākos sasniegumus, mērķauditoriju, galvenos sadarbības partnerus un atbalstītājus, līdzšinējo sadarbību ar pašvaldību (ne vairāk par 500 rakstu zīmēm).</w:t>
            </w:r>
          </w:p>
        </w:tc>
      </w:tr>
      <w:tr w:rsidR="00555619" w:rsidRPr="00AE3298" w14:paraId="41206C45" w14:textId="77777777" w:rsidTr="00171EDD">
        <w:trPr>
          <w:trHeight w:val="1890"/>
        </w:trPr>
        <w:tc>
          <w:tcPr>
            <w:tcW w:w="10060" w:type="dxa"/>
          </w:tcPr>
          <w:p w14:paraId="5D646411" w14:textId="77777777" w:rsidR="00555619" w:rsidRPr="00AE3298" w:rsidRDefault="00555619" w:rsidP="00BF6412">
            <w:pPr>
              <w:rPr>
                <w:b/>
              </w:rPr>
            </w:pPr>
          </w:p>
          <w:p w14:paraId="7039439C" w14:textId="77777777" w:rsidR="00555619" w:rsidRPr="00AE3298" w:rsidRDefault="00555619" w:rsidP="00BF6412">
            <w:pPr>
              <w:rPr>
                <w:b/>
              </w:rPr>
            </w:pPr>
          </w:p>
          <w:p w14:paraId="5FE3BD7E" w14:textId="77777777" w:rsidR="00555619" w:rsidRPr="00AE3298" w:rsidRDefault="00555619" w:rsidP="00BF6412">
            <w:pPr>
              <w:rPr>
                <w:b/>
              </w:rPr>
            </w:pPr>
          </w:p>
          <w:p w14:paraId="3EE9747F" w14:textId="77777777" w:rsidR="00555619" w:rsidRPr="00AE3298" w:rsidRDefault="00555619" w:rsidP="00BF6412">
            <w:pPr>
              <w:rPr>
                <w:b/>
              </w:rPr>
            </w:pPr>
          </w:p>
          <w:p w14:paraId="1D27114B" w14:textId="77777777" w:rsidR="00555619" w:rsidRPr="00AE3298" w:rsidRDefault="00555619" w:rsidP="00BF6412">
            <w:pPr>
              <w:rPr>
                <w:b/>
              </w:rPr>
            </w:pPr>
          </w:p>
          <w:p w14:paraId="7ECF25F6" w14:textId="77777777" w:rsidR="00555619" w:rsidRPr="00AE3298" w:rsidRDefault="00555619" w:rsidP="00BF6412">
            <w:pPr>
              <w:rPr>
                <w:b/>
              </w:rPr>
            </w:pPr>
          </w:p>
          <w:p w14:paraId="6BF045A7" w14:textId="77777777" w:rsidR="00555619" w:rsidRPr="00AE3298" w:rsidRDefault="00555619" w:rsidP="00BF6412">
            <w:pPr>
              <w:rPr>
                <w:b/>
              </w:rPr>
            </w:pPr>
          </w:p>
          <w:p w14:paraId="7BACF819" w14:textId="77777777" w:rsidR="00555619" w:rsidRPr="00AE3298" w:rsidRDefault="00555619" w:rsidP="00BF6412">
            <w:pPr>
              <w:rPr>
                <w:b/>
              </w:rPr>
            </w:pPr>
          </w:p>
          <w:p w14:paraId="35B6CE98" w14:textId="77777777" w:rsidR="00555619" w:rsidRPr="00AE3298" w:rsidRDefault="00555619" w:rsidP="00BF6412">
            <w:pPr>
              <w:rPr>
                <w:b/>
              </w:rPr>
            </w:pPr>
          </w:p>
        </w:tc>
      </w:tr>
    </w:tbl>
    <w:p w14:paraId="13E65EBF" w14:textId="77777777" w:rsidR="00555619" w:rsidRPr="00AE3298" w:rsidRDefault="00555619" w:rsidP="00555619">
      <w:pPr>
        <w:rPr>
          <w:sz w:val="10"/>
        </w:rPr>
      </w:pPr>
    </w:p>
    <w:p w14:paraId="07CD8A66" w14:textId="77777777" w:rsidR="00555619" w:rsidRPr="00AE3298" w:rsidRDefault="00555619" w:rsidP="00555619">
      <w:pPr>
        <w:rPr>
          <w:sz w:val="10"/>
        </w:rPr>
      </w:pPr>
    </w:p>
    <w:p w14:paraId="734329B1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55619" w:rsidRPr="00AE3298" w14:paraId="7BDCA269" w14:textId="77777777" w:rsidTr="00171EDD">
        <w:trPr>
          <w:trHeight w:val="36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365CE" w14:textId="77777777" w:rsidR="00555619" w:rsidRPr="00AE3298" w:rsidRDefault="00555619" w:rsidP="00BF641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6. projektĀ risināmās problēmas nozīmīgums</w:t>
            </w:r>
          </w:p>
          <w:p w14:paraId="01858F71" w14:textId="77777777" w:rsidR="00555619" w:rsidRPr="00AE3298" w:rsidRDefault="00555619" w:rsidP="00BF6412">
            <w:pPr>
              <w:jc w:val="both"/>
              <w:rPr>
                <w:i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 xml:space="preserve">Raksturojiet projektā risināmo problēmu, tās sasaisti ar pašvaldības attīstības plānošanas dokumentiem, u.c. informāciju (ne vairāk par 1000 rakstu zīmēm). </w:t>
            </w:r>
          </w:p>
        </w:tc>
      </w:tr>
      <w:tr w:rsidR="00555619" w:rsidRPr="00AE3298" w14:paraId="2FC3B37E" w14:textId="77777777" w:rsidTr="00171EDD">
        <w:trPr>
          <w:trHeight w:val="19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778" w14:textId="77777777" w:rsidR="00555619" w:rsidRPr="00AE3298" w:rsidRDefault="00555619" w:rsidP="00BF6412"/>
          <w:p w14:paraId="3A72CF9B" w14:textId="77777777" w:rsidR="00555619" w:rsidRPr="00AE3298" w:rsidRDefault="00555619" w:rsidP="00BF6412"/>
          <w:p w14:paraId="61932E32" w14:textId="77777777" w:rsidR="00555619" w:rsidRPr="00AE3298" w:rsidRDefault="00555619" w:rsidP="00BF6412"/>
          <w:p w14:paraId="6660198A" w14:textId="77777777" w:rsidR="00555619" w:rsidRPr="00AE3298" w:rsidRDefault="00555619" w:rsidP="00BF6412"/>
          <w:p w14:paraId="0FC0BA1F" w14:textId="77777777" w:rsidR="00555619" w:rsidRPr="00AE3298" w:rsidRDefault="00555619" w:rsidP="00BF6412"/>
          <w:p w14:paraId="6FB0FBD2" w14:textId="77777777" w:rsidR="00555619" w:rsidRPr="00AE3298" w:rsidRDefault="00555619" w:rsidP="00BF6412"/>
          <w:p w14:paraId="73B988D8" w14:textId="77777777" w:rsidR="00555619" w:rsidRPr="00AE3298" w:rsidRDefault="00555619" w:rsidP="00BF6412">
            <w:pPr>
              <w:rPr>
                <w:b/>
              </w:rPr>
            </w:pPr>
          </w:p>
        </w:tc>
      </w:tr>
    </w:tbl>
    <w:p w14:paraId="01C9A758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55619" w:rsidRPr="00AE3298" w14:paraId="120DBDDE" w14:textId="77777777" w:rsidTr="00171EDD">
        <w:trPr>
          <w:trHeight w:val="433"/>
        </w:trPr>
        <w:tc>
          <w:tcPr>
            <w:tcW w:w="10060" w:type="dxa"/>
            <w:shd w:val="clear" w:color="auto" w:fill="D9D9D9"/>
            <w:vAlign w:val="center"/>
          </w:tcPr>
          <w:p w14:paraId="302581C8" w14:textId="77777777" w:rsidR="00555619" w:rsidRPr="00AE3298" w:rsidRDefault="00555619" w:rsidP="00BF6412">
            <w:pPr>
              <w:rPr>
                <w:b/>
              </w:rPr>
            </w:pPr>
            <w:r w:rsidRPr="00AE3298">
              <w:rPr>
                <w:b/>
                <w:sz w:val="20"/>
              </w:rPr>
              <w:t>7.</w:t>
            </w:r>
            <w:r w:rsidRPr="00AE3298">
              <w:rPr>
                <w:b/>
              </w:rPr>
              <w:t xml:space="preserve"> </w:t>
            </w:r>
            <w:r w:rsidRPr="00AE3298">
              <w:rPr>
                <w:b/>
                <w:caps/>
                <w:sz w:val="20"/>
                <w:szCs w:val="20"/>
              </w:rPr>
              <w:t>Projekta mērķis</w:t>
            </w:r>
          </w:p>
          <w:p w14:paraId="29F0B2F2" w14:textId="77777777" w:rsidR="00555619" w:rsidRPr="00AE3298" w:rsidRDefault="00555619" w:rsidP="00BF6412">
            <w:pPr>
              <w:jc w:val="both"/>
              <w:rPr>
                <w:b/>
              </w:rPr>
            </w:pPr>
            <w:r w:rsidRPr="00AE3298">
              <w:rPr>
                <w:i/>
                <w:sz w:val="20"/>
                <w:szCs w:val="20"/>
              </w:rPr>
              <w:t>Norādiet, ko vēlaties sasniegt, īstenojot šo projektu. Nosauciet mērķus, raksturojiet projekta atbilstību konkursa mērķiem.</w:t>
            </w:r>
          </w:p>
        </w:tc>
      </w:tr>
      <w:tr w:rsidR="00555619" w:rsidRPr="00AE3298" w14:paraId="24431F1B" w14:textId="77777777" w:rsidTr="00171EDD">
        <w:trPr>
          <w:trHeight w:val="1066"/>
        </w:trPr>
        <w:tc>
          <w:tcPr>
            <w:tcW w:w="10060" w:type="dxa"/>
            <w:vAlign w:val="center"/>
          </w:tcPr>
          <w:p w14:paraId="343999DB" w14:textId="77777777" w:rsidR="00555619" w:rsidRPr="00AE3298" w:rsidRDefault="00555619" w:rsidP="00BF6412">
            <w:pPr>
              <w:jc w:val="both"/>
            </w:pPr>
          </w:p>
          <w:p w14:paraId="20D046D8" w14:textId="77777777" w:rsidR="00555619" w:rsidRPr="00AE3298" w:rsidRDefault="00555619" w:rsidP="00BF6412">
            <w:pPr>
              <w:jc w:val="both"/>
            </w:pPr>
          </w:p>
          <w:p w14:paraId="713A8F9A" w14:textId="77777777" w:rsidR="00555619" w:rsidRPr="00AE3298" w:rsidRDefault="00555619" w:rsidP="00BF6412">
            <w:pPr>
              <w:jc w:val="both"/>
            </w:pPr>
          </w:p>
          <w:p w14:paraId="6EA3FD8E" w14:textId="77777777" w:rsidR="00555619" w:rsidRPr="00AE3298" w:rsidRDefault="00555619" w:rsidP="00BF6412">
            <w:pPr>
              <w:jc w:val="both"/>
            </w:pPr>
          </w:p>
        </w:tc>
      </w:tr>
    </w:tbl>
    <w:p w14:paraId="3E0D25A7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55619" w:rsidRPr="00AE3298" w14:paraId="19162EBC" w14:textId="77777777" w:rsidTr="00171EDD">
        <w:trPr>
          <w:trHeight w:val="433"/>
        </w:trPr>
        <w:tc>
          <w:tcPr>
            <w:tcW w:w="10060" w:type="dxa"/>
            <w:shd w:val="clear" w:color="auto" w:fill="D9D9D9"/>
            <w:vAlign w:val="center"/>
          </w:tcPr>
          <w:p w14:paraId="196A3F27" w14:textId="77777777" w:rsidR="00555619" w:rsidRPr="00AE3298" w:rsidRDefault="00555619" w:rsidP="00BF641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8. Projekta mērķa grupa/-as</w:t>
            </w:r>
          </w:p>
          <w:p w14:paraId="1C057996" w14:textId="77777777" w:rsidR="00555619" w:rsidRPr="00AE3298" w:rsidRDefault="00555619" w:rsidP="00BF6412">
            <w:pPr>
              <w:rPr>
                <w:i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>Norādiet gan tiešos ieguvējus, gan tos, kurus projekta rezultāti ietekmēs netieši.</w:t>
            </w:r>
          </w:p>
        </w:tc>
      </w:tr>
      <w:tr w:rsidR="00555619" w:rsidRPr="00AE3298" w14:paraId="2068C726" w14:textId="77777777" w:rsidTr="00171EDD">
        <w:trPr>
          <w:trHeight w:val="799"/>
        </w:trPr>
        <w:tc>
          <w:tcPr>
            <w:tcW w:w="10060" w:type="dxa"/>
            <w:vAlign w:val="center"/>
          </w:tcPr>
          <w:p w14:paraId="030BA177" w14:textId="77777777" w:rsidR="00555619" w:rsidRPr="00AE3298" w:rsidRDefault="00555619" w:rsidP="00BF6412"/>
          <w:p w14:paraId="703E0A6D" w14:textId="77777777" w:rsidR="00555619" w:rsidRPr="00AE3298" w:rsidRDefault="00555619" w:rsidP="00BF6412"/>
          <w:p w14:paraId="1722DA49" w14:textId="77777777" w:rsidR="00555619" w:rsidRPr="00AE3298" w:rsidRDefault="00555619" w:rsidP="00BF6412"/>
          <w:p w14:paraId="2F1CCF1A" w14:textId="77777777" w:rsidR="00555619" w:rsidRPr="00AE3298" w:rsidRDefault="00555619" w:rsidP="00BF6412"/>
          <w:p w14:paraId="7F41F534" w14:textId="77777777" w:rsidR="00555619" w:rsidRPr="00AE3298" w:rsidRDefault="00555619" w:rsidP="00BF6412">
            <w:pPr>
              <w:jc w:val="center"/>
            </w:pPr>
          </w:p>
        </w:tc>
      </w:tr>
    </w:tbl>
    <w:p w14:paraId="6EACCF00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55619" w:rsidRPr="00AE3298" w14:paraId="5CD56037" w14:textId="77777777" w:rsidTr="00171EDD">
        <w:trPr>
          <w:trHeight w:val="360"/>
        </w:trPr>
        <w:tc>
          <w:tcPr>
            <w:tcW w:w="10060" w:type="dxa"/>
            <w:shd w:val="clear" w:color="auto" w:fill="D9D9D9"/>
          </w:tcPr>
          <w:p w14:paraId="768E16CD" w14:textId="77777777" w:rsidR="00555619" w:rsidRPr="00AE3298" w:rsidRDefault="00555619" w:rsidP="00BF6412">
            <w:pPr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9. projekta aktivitātes / pasākumi</w:t>
            </w:r>
          </w:p>
          <w:p w14:paraId="440DB494" w14:textId="7D6F0B5F" w:rsidR="00555619" w:rsidRPr="00AE3298" w:rsidRDefault="00555619" w:rsidP="00BF6412">
            <w:pPr>
              <w:jc w:val="both"/>
              <w:rPr>
                <w:i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 xml:space="preserve">Nosauciet konkrēti visas tās darbības un pasākumus, kas tiks veikti, kur un cik ilgi. Norādiet plānoto dalībnieku skaitu. Katru atsevišķo darbību vai pasākumu numurējiet. Raksturojiet projekta aktivitāšu novitāti. </w:t>
            </w:r>
          </w:p>
        </w:tc>
      </w:tr>
      <w:tr w:rsidR="00555619" w:rsidRPr="00AE3298" w14:paraId="543D75E1" w14:textId="77777777" w:rsidTr="00171EDD">
        <w:trPr>
          <w:trHeight w:val="799"/>
        </w:trPr>
        <w:tc>
          <w:tcPr>
            <w:tcW w:w="10060" w:type="dxa"/>
          </w:tcPr>
          <w:p w14:paraId="00D8FEA4" w14:textId="77777777" w:rsidR="00555619" w:rsidRPr="00AE3298" w:rsidRDefault="00555619" w:rsidP="00BF6412">
            <w:pPr>
              <w:rPr>
                <w:b/>
              </w:rPr>
            </w:pPr>
          </w:p>
          <w:p w14:paraId="1FAD9932" w14:textId="77777777" w:rsidR="00555619" w:rsidRPr="00AE3298" w:rsidRDefault="00555619" w:rsidP="00BF6412">
            <w:pPr>
              <w:rPr>
                <w:b/>
              </w:rPr>
            </w:pPr>
          </w:p>
          <w:p w14:paraId="61DACECE" w14:textId="77777777" w:rsidR="00555619" w:rsidRPr="00AE3298" w:rsidRDefault="00555619" w:rsidP="00BF6412">
            <w:pPr>
              <w:rPr>
                <w:b/>
              </w:rPr>
            </w:pPr>
          </w:p>
          <w:p w14:paraId="223CB0A8" w14:textId="77777777" w:rsidR="00555619" w:rsidRPr="00AE3298" w:rsidRDefault="00555619" w:rsidP="00BF6412">
            <w:pPr>
              <w:rPr>
                <w:b/>
              </w:rPr>
            </w:pPr>
          </w:p>
          <w:p w14:paraId="0D51E9E9" w14:textId="77777777" w:rsidR="00555619" w:rsidRPr="00AE3298" w:rsidRDefault="00555619" w:rsidP="00BF6412">
            <w:pPr>
              <w:rPr>
                <w:b/>
              </w:rPr>
            </w:pPr>
          </w:p>
          <w:p w14:paraId="1A87510F" w14:textId="77777777" w:rsidR="00555619" w:rsidRPr="00AE3298" w:rsidRDefault="00555619" w:rsidP="00BF6412">
            <w:pPr>
              <w:rPr>
                <w:b/>
              </w:rPr>
            </w:pPr>
          </w:p>
        </w:tc>
      </w:tr>
    </w:tbl>
    <w:p w14:paraId="54E012E0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081"/>
        <w:gridCol w:w="2234"/>
        <w:gridCol w:w="3511"/>
      </w:tblGrid>
      <w:tr w:rsidR="00555619" w:rsidRPr="00AE3298" w14:paraId="61000EA3" w14:textId="77777777" w:rsidTr="00171EDD">
        <w:trPr>
          <w:trHeight w:val="433"/>
        </w:trPr>
        <w:tc>
          <w:tcPr>
            <w:tcW w:w="10060" w:type="dxa"/>
            <w:gridSpan w:val="4"/>
            <w:shd w:val="clear" w:color="auto" w:fill="D9D9D9"/>
            <w:vAlign w:val="center"/>
          </w:tcPr>
          <w:p w14:paraId="334108EC" w14:textId="77777777" w:rsidR="00555619" w:rsidRPr="00AE3298" w:rsidRDefault="00555619" w:rsidP="00BF6412">
            <w:pPr>
              <w:rPr>
                <w:i/>
                <w:caps/>
                <w:sz w:val="20"/>
                <w:szCs w:val="20"/>
                <w:highlight w:val="yellow"/>
              </w:rPr>
            </w:pPr>
            <w:r w:rsidRPr="00AE3298">
              <w:rPr>
                <w:b/>
                <w:caps/>
                <w:sz w:val="20"/>
                <w:szCs w:val="20"/>
              </w:rPr>
              <w:t>10. AKTIVITŠU īstenošanas periods</w:t>
            </w:r>
          </w:p>
        </w:tc>
      </w:tr>
      <w:tr w:rsidR="00555619" w:rsidRPr="00AE3298" w14:paraId="218AEAB2" w14:textId="77777777" w:rsidTr="00171EDD">
        <w:trPr>
          <w:trHeight w:val="799"/>
        </w:trPr>
        <w:tc>
          <w:tcPr>
            <w:tcW w:w="2234" w:type="dxa"/>
            <w:vAlign w:val="center"/>
          </w:tcPr>
          <w:p w14:paraId="5A3E794D" w14:textId="77777777" w:rsidR="00555619" w:rsidRPr="00AE3298" w:rsidRDefault="00555619" w:rsidP="00BF6412">
            <w:pPr>
              <w:jc w:val="center"/>
            </w:pPr>
            <w:r w:rsidRPr="00AE3298">
              <w:t xml:space="preserve">Projekta sākums: </w:t>
            </w:r>
          </w:p>
          <w:p w14:paraId="29C06301" w14:textId="77777777" w:rsidR="00555619" w:rsidRPr="00AE3298" w:rsidRDefault="00555619" w:rsidP="00BF6412">
            <w:pPr>
              <w:jc w:val="center"/>
            </w:pPr>
            <w:r w:rsidRPr="00AE3298">
              <w:t>(diena, mēnesis, gads)</w:t>
            </w:r>
          </w:p>
        </w:tc>
        <w:tc>
          <w:tcPr>
            <w:tcW w:w="2081" w:type="dxa"/>
            <w:vAlign w:val="center"/>
          </w:tcPr>
          <w:p w14:paraId="54A2E3A5" w14:textId="77777777" w:rsidR="00555619" w:rsidRPr="00AE3298" w:rsidRDefault="00555619" w:rsidP="00BF6412">
            <w:pPr>
              <w:jc w:val="center"/>
            </w:pPr>
          </w:p>
        </w:tc>
        <w:tc>
          <w:tcPr>
            <w:tcW w:w="2234" w:type="dxa"/>
            <w:vAlign w:val="center"/>
          </w:tcPr>
          <w:p w14:paraId="08041952" w14:textId="77777777" w:rsidR="00555619" w:rsidRPr="00AE3298" w:rsidRDefault="00555619" w:rsidP="00BF6412">
            <w:pPr>
              <w:jc w:val="center"/>
            </w:pPr>
            <w:r w:rsidRPr="00AE3298">
              <w:t>Projekta beigas (diena, mēnesis, gads)</w:t>
            </w:r>
          </w:p>
        </w:tc>
        <w:tc>
          <w:tcPr>
            <w:tcW w:w="3511" w:type="dxa"/>
            <w:vAlign w:val="center"/>
          </w:tcPr>
          <w:p w14:paraId="204C133E" w14:textId="77777777" w:rsidR="00555619" w:rsidRPr="00AE3298" w:rsidRDefault="00555619" w:rsidP="00BF6412">
            <w:pPr>
              <w:jc w:val="center"/>
            </w:pPr>
          </w:p>
        </w:tc>
      </w:tr>
    </w:tbl>
    <w:p w14:paraId="695A78D7" w14:textId="77777777" w:rsidR="00555619" w:rsidRPr="00AE3298" w:rsidRDefault="00555619" w:rsidP="00555619">
      <w:pPr>
        <w:rPr>
          <w:sz w:val="10"/>
        </w:rPr>
      </w:pPr>
    </w:p>
    <w:p w14:paraId="1A0691D8" w14:textId="77777777" w:rsidR="00555619" w:rsidRPr="00AE3298" w:rsidRDefault="00555619" w:rsidP="00555619">
      <w:pPr>
        <w:rPr>
          <w:sz w:val="10"/>
        </w:rPr>
      </w:pPr>
    </w:p>
    <w:p w14:paraId="0915C145" w14:textId="77777777" w:rsidR="00555619" w:rsidRPr="00AE3298" w:rsidRDefault="00555619" w:rsidP="00555619">
      <w:pPr>
        <w:rPr>
          <w:sz w:val="10"/>
        </w:rPr>
      </w:pPr>
    </w:p>
    <w:p w14:paraId="22A43794" w14:textId="77777777" w:rsidR="00555619" w:rsidRPr="00AE3298" w:rsidRDefault="00555619" w:rsidP="00555619">
      <w:pPr>
        <w:rPr>
          <w:sz w:val="10"/>
        </w:rPr>
      </w:pPr>
    </w:p>
    <w:p w14:paraId="1FA2A4B6" w14:textId="77777777" w:rsidR="00555619" w:rsidRPr="00AE3298" w:rsidRDefault="00555619" w:rsidP="00555619">
      <w:pPr>
        <w:rPr>
          <w:sz w:val="10"/>
        </w:rPr>
      </w:pPr>
    </w:p>
    <w:p w14:paraId="3D958D25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55619" w:rsidRPr="00AE3298" w14:paraId="2135DE5B" w14:textId="77777777" w:rsidTr="00171EDD">
        <w:trPr>
          <w:trHeight w:val="360"/>
        </w:trPr>
        <w:tc>
          <w:tcPr>
            <w:tcW w:w="10060" w:type="dxa"/>
            <w:shd w:val="clear" w:color="auto" w:fill="D9D9D9"/>
          </w:tcPr>
          <w:p w14:paraId="2D5492AB" w14:textId="77777777" w:rsidR="00555619" w:rsidRPr="00AE3298" w:rsidRDefault="00555619" w:rsidP="00BF6412">
            <w:pPr>
              <w:rPr>
                <w:b/>
              </w:rPr>
            </w:pPr>
            <w:r w:rsidRPr="00AE3298">
              <w:rPr>
                <w:b/>
              </w:rPr>
              <w:t xml:space="preserve">12. </w:t>
            </w:r>
            <w:r w:rsidRPr="00AE3298">
              <w:rPr>
                <w:b/>
                <w:caps/>
                <w:sz w:val="20"/>
                <w:szCs w:val="20"/>
              </w:rPr>
              <w:t>projekta ilgtspēja</w:t>
            </w:r>
          </w:p>
          <w:p w14:paraId="208B75E0" w14:textId="77777777" w:rsidR="00555619" w:rsidRPr="00AE3298" w:rsidRDefault="00555619" w:rsidP="00BF6412">
            <w:pPr>
              <w:jc w:val="both"/>
              <w:rPr>
                <w:i/>
              </w:rPr>
            </w:pPr>
            <w:r w:rsidRPr="00AE3298">
              <w:rPr>
                <w:i/>
                <w:sz w:val="20"/>
                <w:szCs w:val="20"/>
              </w:rPr>
              <w:t xml:space="preserve">Raksturojiet projekta ietekmi uz mērķa grupas problēmu risināšanu ilgtermiņā un projekta ieguldījumu Saulkrastu novada attīstībā. </w:t>
            </w:r>
          </w:p>
        </w:tc>
      </w:tr>
      <w:tr w:rsidR="00555619" w:rsidRPr="00AE3298" w14:paraId="549DACDC" w14:textId="77777777" w:rsidTr="00171EDD">
        <w:trPr>
          <w:trHeight w:val="367"/>
        </w:trPr>
        <w:tc>
          <w:tcPr>
            <w:tcW w:w="10060" w:type="dxa"/>
          </w:tcPr>
          <w:p w14:paraId="2AA00394" w14:textId="77777777" w:rsidR="00555619" w:rsidRPr="00AE3298" w:rsidRDefault="00555619" w:rsidP="00BF6412">
            <w:pPr>
              <w:rPr>
                <w:b/>
              </w:rPr>
            </w:pPr>
          </w:p>
          <w:p w14:paraId="57B61949" w14:textId="77777777" w:rsidR="00555619" w:rsidRPr="00AE3298" w:rsidRDefault="00555619" w:rsidP="00BF6412">
            <w:pPr>
              <w:rPr>
                <w:b/>
              </w:rPr>
            </w:pPr>
          </w:p>
          <w:p w14:paraId="6F88A555" w14:textId="77777777" w:rsidR="00555619" w:rsidRPr="00AE3298" w:rsidRDefault="00555619" w:rsidP="00BF6412">
            <w:pPr>
              <w:rPr>
                <w:b/>
              </w:rPr>
            </w:pPr>
          </w:p>
          <w:p w14:paraId="683BAE61" w14:textId="77777777" w:rsidR="00555619" w:rsidRPr="00AE3298" w:rsidRDefault="00555619" w:rsidP="00BF6412">
            <w:pPr>
              <w:rPr>
                <w:b/>
              </w:rPr>
            </w:pPr>
          </w:p>
        </w:tc>
      </w:tr>
    </w:tbl>
    <w:p w14:paraId="3FFD43CC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55619" w:rsidRPr="00AE3298" w14:paraId="7FF36D70" w14:textId="77777777" w:rsidTr="00171EDD">
        <w:trPr>
          <w:trHeight w:val="360"/>
        </w:trPr>
        <w:tc>
          <w:tcPr>
            <w:tcW w:w="10060" w:type="dxa"/>
            <w:shd w:val="clear" w:color="auto" w:fill="D9D9D9"/>
          </w:tcPr>
          <w:p w14:paraId="721EB4B6" w14:textId="77777777" w:rsidR="00555619" w:rsidRPr="00AE3298" w:rsidRDefault="00555619" w:rsidP="00BF6412">
            <w:pPr>
              <w:jc w:val="both"/>
              <w:rPr>
                <w:b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 xml:space="preserve">13. Projekta sadarbības partneri. </w:t>
            </w:r>
          </w:p>
          <w:p w14:paraId="1F078E86" w14:textId="77777777" w:rsidR="00555619" w:rsidRPr="00AE3298" w:rsidRDefault="00555619" w:rsidP="00BF6412">
            <w:pPr>
              <w:jc w:val="both"/>
              <w:rPr>
                <w:i/>
                <w:caps/>
                <w:sz w:val="20"/>
                <w:szCs w:val="20"/>
              </w:rPr>
            </w:pPr>
            <w:r w:rsidRPr="00AE3298">
              <w:rPr>
                <w:i/>
                <w:sz w:val="20"/>
                <w:szCs w:val="20"/>
              </w:rPr>
              <w:t>Raksturojiet partneru lomu projekta īstenošanā</w:t>
            </w:r>
          </w:p>
        </w:tc>
      </w:tr>
      <w:tr w:rsidR="00555619" w:rsidRPr="00AE3298" w14:paraId="53AA8866" w14:textId="77777777" w:rsidTr="00171EDD">
        <w:trPr>
          <w:trHeight w:val="799"/>
        </w:trPr>
        <w:tc>
          <w:tcPr>
            <w:tcW w:w="10060" w:type="dxa"/>
          </w:tcPr>
          <w:p w14:paraId="38BA5BD2" w14:textId="77777777" w:rsidR="00555619" w:rsidRPr="00AE3298" w:rsidRDefault="00555619" w:rsidP="00BF6412">
            <w:pPr>
              <w:rPr>
                <w:b/>
              </w:rPr>
            </w:pPr>
          </w:p>
          <w:p w14:paraId="60616420" w14:textId="77777777" w:rsidR="00555619" w:rsidRPr="00AE3298" w:rsidRDefault="00555619" w:rsidP="00BF6412">
            <w:pPr>
              <w:rPr>
                <w:b/>
              </w:rPr>
            </w:pPr>
          </w:p>
          <w:p w14:paraId="3E9EB869" w14:textId="77777777" w:rsidR="00555619" w:rsidRPr="00AE3298" w:rsidRDefault="00555619" w:rsidP="00BF6412">
            <w:pPr>
              <w:rPr>
                <w:b/>
              </w:rPr>
            </w:pPr>
          </w:p>
          <w:p w14:paraId="6A15715A" w14:textId="77777777" w:rsidR="00555619" w:rsidRPr="00AE3298" w:rsidRDefault="00555619" w:rsidP="00BF6412">
            <w:pPr>
              <w:rPr>
                <w:b/>
              </w:rPr>
            </w:pPr>
          </w:p>
        </w:tc>
      </w:tr>
    </w:tbl>
    <w:p w14:paraId="503F90D0" w14:textId="77777777" w:rsidR="00555619" w:rsidRPr="00AE3298" w:rsidRDefault="00555619" w:rsidP="00555619">
      <w:pPr>
        <w:rPr>
          <w:sz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55619" w:rsidRPr="00AE3298" w14:paraId="47399A17" w14:textId="77777777" w:rsidTr="00171EDD">
        <w:trPr>
          <w:trHeight w:val="360"/>
        </w:trPr>
        <w:tc>
          <w:tcPr>
            <w:tcW w:w="10060" w:type="dxa"/>
            <w:shd w:val="clear" w:color="auto" w:fill="D9D9D9"/>
          </w:tcPr>
          <w:p w14:paraId="31A35AA6" w14:textId="77777777" w:rsidR="00555619" w:rsidRPr="00AE3298" w:rsidRDefault="00555619" w:rsidP="00BF6412">
            <w:pPr>
              <w:jc w:val="both"/>
              <w:rPr>
                <w:i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14. projekta publicitāte</w:t>
            </w:r>
            <w:r w:rsidRPr="00AE3298">
              <w:rPr>
                <w:i/>
                <w:caps/>
                <w:sz w:val="20"/>
                <w:szCs w:val="20"/>
              </w:rPr>
              <w:t xml:space="preserve"> </w:t>
            </w:r>
          </w:p>
          <w:p w14:paraId="62D95909" w14:textId="27C9C1FF" w:rsidR="00555619" w:rsidRPr="00AE3298" w:rsidRDefault="00555619" w:rsidP="00BF6412">
            <w:pPr>
              <w:jc w:val="both"/>
              <w:rPr>
                <w:i/>
              </w:rPr>
            </w:pPr>
            <w:r w:rsidRPr="00AE3298">
              <w:rPr>
                <w:i/>
                <w:sz w:val="20"/>
              </w:rPr>
              <w:t>Raksturojiet projekta publicitātes pasākumus, to teritoriālo mērogu</w:t>
            </w:r>
            <w:r w:rsidR="004B0C81">
              <w:rPr>
                <w:i/>
                <w:sz w:val="20"/>
              </w:rPr>
              <w:t xml:space="preserve">. Piezīme: Informatīvajos materiālos (reklāmas, paziņojumi u.tml.) obligāta atsauce: projekts realizēts ar Saulkrastu novada domes finansiālu atbalstu. </w:t>
            </w:r>
          </w:p>
        </w:tc>
      </w:tr>
      <w:tr w:rsidR="00555619" w:rsidRPr="00AE3298" w14:paraId="4908380D" w14:textId="77777777" w:rsidTr="00171EDD">
        <w:trPr>
          <w:trHeight w:val="799"/>
        </w:trPr>
        <w:tc>
          <w:tcPr>
            <w:tcW w:w="10060" w:type="dxa"/>
          </w:tcPr>
          <w:p w14:paraId="07D94CCF" w14:textId="77777777" w:rsidR="00555619" w:rsidRPr="00AE3298" w:rsidRDefault="00555619" w:rsidP="00BF6412">
            <w:pPr>
              <w:rPr>
                <w:b/>
              </w:rPr>
            </w:pPr>
          </w:p>
          <w:p w14:paraId="4341F4D0" w14:textId="77777777" w:rsidR="00555619" w:rsidRPr="00AE3298" w:rsidRDefault="00555619" w:rsidP="00BF6412">
            <w:pPr>
              <w:rPr>
                <w:b/>
              </w:rPr>
            </w:pPr>
          </w:p>
          <w:p w14:paraId="54599A1E" w14:textId="77777777" w:rsidR="00555619" w:rsidRPr="00AE3298" w:rsidRDefault="00555619" w:rsidP="00BF6412">
            <w:pPr>
              <w:rPr>
                <w:b/>
              </w:rPr>
            </w:pPr>
          </w:p>
          <w:p w14:paraId="0C7A407A" w14:textId="77777777" w:rsidR="00555619" w:rsidRPr="00AE3298" w:rsidRDefault="00555619" w:rsidP="00BF6412">
            <w:pPr>
              <w:rPr>
                <w:b/>
              </w:rPr>
            </w:pPr>
          </w:p>
        </w:tc>
      </w:tr>
    </w:tbl>
    <w:p w14:paraId="5B5B193F" w14:textId="77777777" w:rsidR="00555619" w:rsidRPr="00AE3298" w:rsidRDefault="00555619" w:rsidP="00555619">
      <w:pPr>
        <w:tabs>
          <w:tab w:val="left" w:pos="720"/>
        </w:tabs>
        <w:ind w:left="360"/>
        <w:jc w:val="both"/>
        <w:rPr>
          <w:sz w:val="1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6225"/>
      </w:tblGrid>
      <w:tr w:rsidR="00555619" w:rsidRPr="00AE3298" w14:paraId="664A1C72" w14:textId="77777777" w:rsidTr="00171EDD">
        <w:trPr>
          <w:trHeight w:val="360"/>
        </w:trPr>
        <w:tc>
          <w:tcPr>
            <w:tcW w:w="9990" w:type="dxa"/>
            <w:gridSpan w:val="2"/>
            <w:shd w:val="clear" w:color="auto" w:fill="D9D9D9"/>
          </w:tcPr>
          <w:p w14:paraId="50E46D83" w14:textId="77777777" w:rsidR="00555619" w:rsidRPr="00AE3298" w:rsidRDefault="00555619" w:rsidP="00BF6412">
            <w:pPr>
              <w:jc w:val="both"/>
              <w:rPr>
                <w:i/>
                <w:caps/>
                <w:sz w:val="20"/>
                <w:szCs w:val="20"/>
              </w:rPr>
            </w:pPr>
            <w:r w:rsidRPr="00AE3298">
              <w:rPr>
                <w:b/>
                <w:caps/>
                <w:sz w:val="20"/>
                <w:szCs w:val="20"/>
              </w:rPr>
              <w:t>15. Paraksti</w:t>
            </w:r>
          </w:p>
        </w:tc>
      </w:tr>
      <w:tr w:rsidR="00555619" w:rsidRPr="00AE3298" w14:paraId="0C3A3AE6" w14:textId="77777777" w:rsidTr="00171EDD">
        <w:tc>
          <w:tcPr>
            <w:tcW w:w="3765" w:type="dxa"/>
          </w:tcPr>
          <w:p w14:paraId="443223CC" w14:textId="77777777" w:rsidR="00555619" w:rsidRPr="00AE3298" w:rsidRDefault="00555619" w:rsidP="00BF64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52940F8B" w14:textId="77777777" w:rsidR="00555619" w:rsidRPr="00AE3298" w:rsidRDefault="00555619" w:rsidP="00BF64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15251773" w14:textId="77777777" w:rsidR="00555619" w:rsidRPr="00AE3298" w:rsidRDefault="00555619" w:rsidP="00BF64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4B0142FC" w14:textId="77777777" w:rsidR="00555619" w:rsidRPr="00AE3298" w:rsidRDefault="00555619" w:rsidP="00BF64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0A739DD5" w14:textId="77777777" w:rsidR="00555619" w:rsidRPr="00AE3298" w:rsidRDefault="00555619" w:rsidP="00BF64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107AB785" w14:textId="77777777" w:rsidR="00555619" w:rsidRPr="00AE3298" w:rsidRDefault="00555619" w:rsidP="00BF64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4EDF1333" w14:textId="77777777" w:rsidR="00555619" w:rsidRPr="00AE3298" w:rsidRDefault="00555619" w:rsidP="00BF64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</w:p>
          <w:p w14:paraId="5EF079F8" w14:textId="77777777" w:rsidR="00555619" w:rsidRPr="00AE3298" w:rsidRDefault="00555619" w:rsidP="00BF641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</w:pPr>
            <w:r w:rsidRPr="00AE3298">
              <w:t>20____. gada _____ ._________________</w:t>
            </w:r>
          </w:p>
          <w:p w14:paraId="4A841541" w14:textId="77777777" w:rsidR="00555619" w:rsidRPr="00AE3298" w:rsidRDefault="00555619" w:rsidP="00BF6412">
            <w:pPr>
              <w:jc w:val="center"/>
            </w:pPr>
          </w:p>
        </w:tc>
        <w:tc>
          <w:tcPr>
            <w:tcW w:w="6225" w:type="dxa"/>
          </w:tcPr>
          <w:p w14:paraId="4830499C" w14:textId="77777777" w:rsidR="00555619" w:rsidRPr="00AE3298" w:rsidRDefault="00555619" w:rsidP="00BF6412">
            <w:r w:rsidRPr="00AE3298">
              <w:t>Organizācijas vadītājs / vārds, uzvārds/</w:t>
            </w:r>
          </w:p>
          <w:p w14:paraId="7F84CE31" w14:textId="77777777" w:rsidR="00555619" w:rsidRPr="00AE3298" w:rsidRDefault="00555619" w:rsidP="00BF6412"/>
          <w:p w14:paraId="24E73CEA" w14:textId="77777777" w:rsidR="00555619" w:rsidRPr="00AE3298" w:rsidRDefault="00555619" w:rsidP="00BF6412">
            <w:r w:rsidRPr="00AE3298">
              <w:t xml:space="preserve">                                                      _________________</w:t>
            </w:r>
          </w:p>
          <w:p w14:paraId="5618B473" w14:textId="77777777" w:rsidR="00555619" w:rsidRPr="00AE3298" w:rsidRDefault="00555619" w:rsidP="00BF6412">
            <w:r w:rsidRPr="00AE3298">
              <w:t xml:space="preserve">                      z.v.                                     (paraksts)</w:t>
            </w:r>
          </w:p>
          <w:p w14:paraId="0CCF78A5" w14:textId="77777777" w:rsidR="00555619" w:rsidRPr="00AE3298" w:rsidRDefault="00555619" w:rsidP="00BF6412">
            <w:pPr>
              <w:jc w:val="center"/>
            </w:pPr>
          </w:p>
          <w:p w14:paraId="0E5415C1" w14:textId="77777777" w:rsidR="00555619" w:rsidRPr="00AE3298" w:rsidRDefault="00555619" w:rsidP="00BF6412"/>
          <w:p w14:paraId="4AD34F59" w14:textId="77777777" w:rsidR="00555619" w:rsidRPr="00AE3298" w:rsidRDefault="00555619" w:rsidP="00BF6412"/>
          <w:p w14:paraId="2797F90D" w14:textId="77777777" w:rsidR="00555619" w:rsidRPr="00AE3298" w:rsidRDefault="00555619" w:rsidP="00BF6412">
            <w:pPr>
              <w:tabs>
                <w:tab w:val="left" w:pos="240"/>
              </w:tabs>
            </w:pPr>
            <w:r w:rsidRPr="00AE3298">
              <w:tab/>
            </w:r>
          </w:p>
        </w:tc>
      </w:tr>
    </w:tbl>
    <w:p w14:paraId="30F22E7F" w14:textId="77777777" w:rsidR="00555619" w:rsidRPr="00AE3298" w:rsidRDefault="00555619" w:rsidP="00555619">
      <w:pPr>
        <w:rPr>
          <w:sz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555619" w:rsidRPr="00AE3298" w14:paraId="3AB1215E" w14:textId="77777777" w:rsidTr="00BF6412">
        <w:tc>
          <w:tcPr>
            <w:tcW w:w="10008" w:type="dxa"/>
            <w:shd w:val="clear" w:color="auto" w:fill="CCCCCC"/>
          </w:tcPr>
          <w:p w14:paraId="55EE86AB" w14:textId="77777777" w:rsidR="00555619" w:rsidRPr="00AE3298" w:rsidRDefault="00555619" w:rsidP="00BF6412">
            <w:pPr>
              <w:spacing w:line="360" w:lineRule="auto"/>
            </w:pPr>
            <w:r w:rsidRPr="00AE3298">
              <w:rPr>
                <w:b/>
                <w:caps/>
                <w:sz w:val="20"/>
                <w:szCs w:val="20"/>
              </w:rPr>
              <w:t>16. Pielikumi</w:t>
            </w:r>
          </w:p>
        </w:tc>
      </w:tr>
      <w:tr w:rsidR="00555619" w:rsidRPr="00AE3298" w14:paraId="08C39BFC" w14:textId="77777777" w:rsidTr="00BF6412">
        <w:tc>
          <w:tcPr>
            <w:tcW w:w="10008" w:type="dxa"/>
          </w:tcPr>
          <w:p w14:paraId="3859E56C" w14:textId="77777777" w:rsidR="00555619" w:rsidRPr="00AE3298" w:rsidRDefault="00555619" w:rsidP="00BF6412">
            <w:pPr>
              <w:jc w:val="both"/>
              <w:rPr>
                <w:caps/>
                <w:sz w:val="20"/>
                <w:szCs w:val="20"/>
              </w:rPr>
            </w:pPr>
            <w:r w:rsidRPr="00AE3298">
              <w:rPr>
                <w:caps/>
                <w:sz w:val="20"/>
                <w:szCs w:val="20"/>
              </w:rPr>
              <w:t>1.</w:t>
            </w:r>
          </w:p>
          <w:p w14:paraId="6BC324A4" w14:textId="77777777" w:rsidR="00555619" w:rsidRPr="00AE3298" w:rsidRDefault="00555619" w:rsidP="00BF6412">
            <w:pPr>
              <w:jc w:val="both"/>
              <w:rPr>
                <w:caps/>
                <w:sz w:val="20"/>
                <w:szCs w:val="20"/>
              </w:rPr>
            </w:pPr>
            <w:r w:rsidRPr="00AE3298">
              <w:rPr>
                <w:caps/>
                <w:sz w:val="20"/>
                <w:szCs w:val="20"/>
              </w:rPr>
              <w:t>2.</w:t>
            </w:r>
          </w:p>
          <w:p w14:paraId="3861A190" w14:textId="77777777" w:rsidR="00555619" w:rsidRPr="00AE3298" w:rsidRDefault="00555619" w:rsidP="00BF6412">
            <w:pPr>
              <w:jc w:val="both"/>
              <w:rPr>
                <w:caps/>
                <w:sz w:val="20"/>
                <w:szCs w:val="20"/>
              </w:rPr>
            </w:pPr>
            <w:r w:rsidRPr="00AE3298">
              <w:rPr>
                <w:caps/>
                <w:sz w:val="20"/>
                <w:szCs w:val="20"/>
              </w:rPr>
              <w:t>3.</w:t>
            </w:r>
          </w:p>
          <w:p w14:paraId="147FE011" w14:textId="77777777" w:rsidR="00555619" w:rsidRPr="00AE3298" w:rsidRDefault="00555619" w:rsidP="00BF6412"/>
        </w:tc>
      </w:tr>
    </w:tbl>
    <w:p w14:paraId="5343C1AD" w14:textId="77777777" w:rsidR="00555619" w:rsidRPr="00AE3298" w:rsidRDefault="00555619" w:rsidP="00555619">
      <w:pPr>
        <w:rPr>
          <w:sz w:val="10"/>
        </w:rPr>
      </w:pPr>
    </w:p>
    <w:p w14:paraId="626A8356" w14:textId="77777777" w:rsidR="00256A9D" w:rsidRDefault="00555619" w:rsidP="0055561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0"/>
        </w:rPr>
      </w:pPr>
      <w:r w:rsidRPr="00AE3298">
        <w:rPr>
          <w:b/>
          <w:szCs w:val="20"/>
        </w:rPr>
        <w:t xml:space="preserve">Pieteikuma iesniedzējs piekrīt savu personas datu nodošanai </w:t>
      </w:r>
    </w:p>
    <w:p w14:paraId="24C0B5E0" w14:textId="083AE800" w:rsidR="00555619" w:rsidRPr="00AE3298" w:rsidRDefault="00555619" w:rsidP="0055561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0"/>
        </w:rPr>
      </w:pPr>
      <w:r w:rsidRPr="00AE3298">
        <w:rPr>
          <w:b/>
          <w:szCs w:val="20"/>
        </w:rPr>
        <w:t>Saulkrastu novada pašvaldībai. </w:t>
      </w:r>
      <w:r w:rsidRPr="00AE3298">
        <w:rPr>
          <w:b/>
          <w:szCs w:val="20"/>
        </w:rPr>
        <w:br/>
        <w:t xml:space="preserve">Datu apstrādes mērķis ir nodrošināt publicitāti </w:t>
      </w:r>
      <w:r w:rsidRPr="00AE3298">
        <w:rPr>
          <w:rFonts w:eastAsia="Calibri"/>
          <w:b/>
          <w:lang w:eastAsia="lv-LV" w:bidi="lo-LA"/>
        </w:rPr>
        <w:t>pašvaldības informatīvajā izdevumā „</w:t>
      </w:r>
      <w:r w:rsidRPr="00AE3298">
        <w:rPr>
          <w:b/>
          <w:lang w:eastAsia="lv-LV" w:bidi="lo-LA"/>
        </w:rPr>
        <w:t>Saulkrastu</w:t>
      </w:r>
      <w:r w:rsidR="00256A9D">
        <w:rPr>
          <w:b/>
          <w:lang w:eastAsia="lv-LV" w:bidi="lo-LA"/>
        </w:rPr>
        <w:t xml:space="preserve"> novada d</w:t>
      </w:r>
      <w:r w:rsidRPr="00AE3298">
        <w:rPr>
          <w:b/>
          <w:lang w:eastAsia="lv-LV" w:bidi="lo-LA"/>
        </w:rPr>
        <w:t>omes ziņas</w:t>
      </w:r>
      <w:r w:rsidRPr="00AE3298">
        <w:rPr>
          <w:rFonts w:eastAsia="Calibri"/>
          <w:b/>
          <w:lang w:eastAsia="lv-LV" w:bidi="lo-LA"/>
        </w:rPr>
        <w:t xml:space="preserve">”, pašvaldības mājaslapā un pašvaldības veidotajos </w:t>
      </w:r>
      <w:r w:rsidR="009671B2">
        <w:rPr>
          <w:rFonts w:eastAsia="Calibri"/>
          <w:b/>
          <w:lang w:eastAsia="lv-LV" w:bidi="lo-LA"/>
        </w:rPr>
        <w:t>p</w:t>
      </w:r>
      <w:r w:rsidRPr="00AE3298">
        <w:rPr>
          <w:rFonts w:eastAsia="Calibri"/>
          <w:b/>
          <w:lang w:eastAsia="lv-LV" w:bidi="lo-LA"/>
        </w:rPr>
        <w:t>rofilos sociālajos tīklos</w:t>
      </w:r>
      <w:r w:rsidRPr="00AE3298">
        <w:rPr>
          <w:b/>
          <w:szCs w:val="20"/>
        </w:rPr>
        <w:t xml:space="preserve"> par pašvaldības piešķirtā līdzfinansējuma izlietošanu nevalstisko organizāciju projektiem.</w:t>
      </w:r>
    </w:p>
    <w:p w14:paraId="100E1870" w14:textId="77777777" w:rsidR="00555619" w:rsidRPr="00AE3298" w:rsidRDefault="00555619" w:rsidP="0055561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0"/>
        </w:rPr>
      </w:pPr>
    </w:p>
    <w:p w14:paraId="5AF94FE1" w14:textId="77777777" w:rsidR="00BF6412" w:rsidRDefault="00BF6412">
      <w:pPr>
        <w:spacing w:after="160" w:line="259" w:lineRule="auto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br w:type="page"/>
      </w:r>
    </w:p>
    <w:p w14:paraId="792F364E" w14:textId="784B8107" w:rsidR="00BF6412" w:rsidRPr="00256A9D" w:rsidRDefault="00BF6412" w:rsidP="00171EDD">
      <w:pPr>
        <w:ind w:left="6237"/>
        <w:jc w:val="right"/>
        <w:rPr>
          <w:b/>
          <w:lang w:eastAsia="ru-RU"/>
        </w:rPr>
      </w:pPr>
      <w:r w:rsidRPr="00256A9D">
        <w:rPr>
          <w:b/>
          <w:lang w:eastAsia="ru-RU"/>
        </w:rPr>
        <w:lastRenderedPageBreak/>
        <w:t xml:space="preserve">2.pielikums </w:t>
      </w:r>
    </w:p>
    <w:p w14:paraId="75183956" w14:textId="77777777" w:rsidR="00256A9D" w:rsidRDefault="00BF6412" w:rsidP="00BF6412">
      <w:pPr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 Saulkrastu novada pašvaldības </w:t>
      </w:r>
    </w:p>
    <w:p w14:paraId="5A67254F" w14:textId="69E2D028" w:rsidR="00BF6412" w:rsidRPr="00AE3298" w:rsidRDefault="00BF6412" w:rsidP="00BF6412">
      <w:pPr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>finansētā nevalstisko</w:t>
      </w:r>
      <w:r w:rsidR="00256A9D">
        <w:rPr>
          <w:rFonts w:cs="Arial Unicode MS"/>
          <w:sz w:val="18"/>
          <w:szCs w:val="18"/>
          <w:lang w:eastAsia="lv-LV" w:bidi="lo-LA"/>
        </w:rPr>
        <w:t xml:space="preserve"> organizāciju</w:t>
      </w:r>
    </w:p>
    <w:tbl>
      <w:tblPr>
        <w:tblpPr w:leftFromText="180" w:rightFromText="180" w:vertAnchor="page" w:horzAnchor="margin" w:tblpY="249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6"/>
        <w:gridCol w:w="1475"/>
        <w:gridCol w:w="105"/>
        <w:gridCol w:w="1844"/>
        <w:gridCol w:w="1900"/>
        <w:gridCol w:w="1747"/>
        <w:gridCol w:w="1361"/>
      </w:tblGrid>
      <w:tr w:rsidR="009F08A1" w:rsidRPr="00BF6412" w14:paraId="7B541EF6" w14:textId="77777777" w:rsidTr="009F08A1">
        <w:trPr>
          <w:trHeight w:val="443"/>
        </w:trPr>
        <w:tc>
          <w:tcPr>
            <w:tcW w:w="9648" w:type="dxa"/>
            <w:gridSpan w:val="8"/>
            <w:shd w:val="clear" w:color="auto" w:fill="D9D9D9"/>
          </w:tcPr>
          <w:p w14:paraId="37095023" w14:textId="77777777" w:rsidR="009F08A1" w:rsidRPr="00BF6412" w:rsidRDefault="009F08A1" w:rsidP="009F08A1">
            <w:pPr>
              <w:jc w:val="center"/>
              <w:rPr>
                <w:b/>
                <w:caps/>
                <w:sz w:val="20"/>
                <w:szCs w:val="20"/>
                <w:lang w:eastAsia="lv-LV"/>
              </w:rPr>
            </w:pPr>
            <w:r w:rsidRPr="00BF6412">
              <w:rPr>
                <w:b/>
                <w:caps/>
                <w:szCs w:val="20"/>
                <w:lang w:eastAsia="lv-LV"/>
              </w:rPr>
              <w:t xml:space="preserve">Projekta IZMAKSU TĀME PROJEKTAM </w:t>
            </w:r>
            <w:r w:rsidRPr="00BF6412">
              <w:rPr>
                <w:sz w:val="22"/>
                <w:lang w:eastAsia="lv-LV"/>
              </w:rPr>
              <w:t>(projekta nosaukums)</w:t>
            </w:r>
          </w:p>
        </w:tc>
      </w:tr>
      <w:tr w:rsidR="009F08A1" w:rsidRPr="00BF6412" w14:paraId="31964883" w14:textId="77777777" w:rsidTr="009F08A1">
        <w:tc>
          <w:tcPr>
            <w:tcW w:w="9648" w:type="dxa"/>
            <w:gridSpan w:val="8"/>
            <w:shd w:val="clear" w:color="auto" w:fill="F3F3F3"/>
          </w:tcPr>
          <w:p w14:paraId="6534B1CF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b/>
                <w:sz w:val="20"/>
                <w:lang w:eastAsia="lv-LV"/>
              </w:rPr>
              <w:t>1. FINANŠU LĪDZEKĻI</w:t>
            </w:r>
          </w:p>
        </w:tc>
      </w:tr>
      <w:tr w:rsidR="009F08A1" w:rsidRPr="00BF6412" w14:paraId="04B4FEC4" w14:textId="77777777" w:rsidTr="009F08A1">
        <w:tc>
          <w:tcPr>
            <w:tcW w:w="1216" w:type="dxa"/>
            <w:gridSpan w:val="2"/>
            <w:shd w:val="clear" w:color="auto" w:fill="auto"/>
          </w:tcPr>
          <w:p w14:paraId="6D689C29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Nr.</w:t>
            </w:r>
          </w:p>
          <w:p w14:paraId="613BB12D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p.k.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4A08F4EC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Izdevumu pozīcija</w:t>
            </w:r>
          </w:p>
        </w:tc>
        <w:tc>
          <w:tcPr>
            <w:tcW w:w="1844" w:type="dxa"/>
            <w:shd w:val="clear" w:color="auto" w:fill="auto"/>
          </w:tcPr>
          <w:p w14:paraId="54A8D8F3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Pašieguldījums</w:t>
            </w:r>
          </w:p>
          <w:p w14:paraId="6C97CC99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</w:p>
          <w:p w14:paraId="1691001F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(EUR)</w:t>
            </w:r>
          </w:p>
        </w:tc>
        <w:tc>
          <w:tcPr>
            <w:tcW w:w="1900" w:type="dxa"/>
            <w:shd w:val="clear" w:color="auto" w:fill="auto"/>
          </w:tcPr>
          <w:p w14:paraId="53BE6686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Piesaistītais līdzfinansējums</w:t>
            </w:r>
          </w:p>
          <w:p w14:paraId="4A700489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(EUR)</w:t>
            </w:r>
          </w:p>
        </w:tc>
        <w:tc>
          <w:tcPr>
            <w:tcW w:w="1747" w:type="dxa"/>
            <w:shd w:val="clear" w:color="auto" w:fill="F3F3F3"/>
          </w:tcPr>
          <w:p w14:paraId="466ADE26" w14:textId="3C144F50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 xml:space="preserve">Nepieciešamais finansējums no </w:t>
            </w:r>
            <w:r>
              <w:rPr>
                <w:sz w:val="20"/>
                <w:lang w:eastAsia="lv-LV"/>
              </w:rPr>
              <w:t>Saulkrastu</w:t>
            </w:r>
            <w:r w:rsidRPr="00BF6412">
              <w:rPr>
                <w:sz w:val="20"/>
                <w:lang w:eastAsia="lv-LV"/>
              </w:rPr>
              <w:t xml:space="preserve"> novada domes (EUR)</w:t>
            </w:r>
          </w:p>
        </w:tc>
        <w:tc>
          <w:tcPr>
            <w:tcW w:w="1361" w:type="dxa"/>
            <w:shd w:val="clear" w:color="auto" w:fill="auto"/>
          </w:tcPr>
          <w:p w14:paraId="0CD9449B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Kopējās izmaksas</w:t>
            </w:r>
          </w:p>
          <w:p w14:paraId="062997E6" w14:textId="77777777" w:rsidR="009F08A1" w:rsidRPr="00BF6412" w:rsidRDefault="009F08A1" w:rsidP="009F08A1">
            <w:pPr>
              <w:jc w:val="center"/>
              <w:rPr>
                <w:sz w:val="20"/>
                <w:lang w:eastAsia="lv-LV"/>
              </w:rPr>
            </w:pPr>
            <w:r w:rsidRPr="00BF6412">
              <w:rPr>
                <w:sz w:val="20"/>
                <w:lang w:eastAsia="lv-LV"/>
              </w:rPr>
              <w:t>(EUR)</w:t>
            </w:r>
          </w:p>
        </w:tc>
      </w:tr>
      <w:tr w:rsidR="009F08A1" w:rsidRPr="00BF6412" w14:paraId="5142724D" w14:textId="77777777" w:rsidTr="009F08A1">
        <w:tc>
          <w:tcPr>
            <w:tcW w:w="1216" w:type="dxa"/>
            <w:gridSpan w:val="2"/>
            <w:shd w:val="clear" w:color="auto" w:fill="auto"/>
          </w:tcPr>
          <w:p w14:paraId="2E9E5F20" w14:textId="77777777" w:rsidR="009F08A1" w:rsidRPr="00BF6412" w:rsidRDefault="009F08A1" w:rsidP="009F08A1">
            <w:pPr>
              <w:ind w:left="6"/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>Norāda aktivitātes saskaņā ar 1.pielikuma 9.punktā norādīto, saglabājot numerāciju. Zem aktivitātēm atšifrē izdevumu pozīcijas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CB411C4" w14:textId="77777777" w:rsidR="009F08A1" w:rsidRPr="00BF6412" w:rsidRDefault="009F08A1" w:rsidP="009F08A1">
            <w:pPr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>Norāda izdevumu veidu un aprēķinu (ja nepieciešams)</w:t>
            </w:r>
          </w:p>
        </w:tc>
        <w:tc>
          <w:tcPr>
            <w:tcW w:w="1844" w:type="dxa"/>
            <w:shd w:val="clear" w:color="auto" w:fill="auto"/>
          </w:tcPr>
          <w:p w14:paraId="731A3616" w14:textId="77777777" w:rsidR="009F08A1" w:rsidRPr="00BF6412" w:rsidRDefault="009F08A1" w:rsidP="009F08A1">
            <w:pPr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>Norāda summas, ko paredz ieguldīt pats pretendents vai projekta partneris (tai skaitā, ja ir - dalības maksas)</w:t>
            </w:r>
          </w:p>
        </w:tc>
        <w:tc>
          <w:tcPr>
            <w:tcW w:w="1900" w:type="dxa"/>
            <w:shd w:val="clear" w:color="auto" w:fill="auto"/>
          </w:tcPr>
          <w:p w14:paraId="4F99D870" w14:textId="77777777" w:rsidR="009F08A1" w:rsidRPr="00BF6412" w:rsidRDefault="009F08A1" w:rsidP="009F08A1">
            <w:pPr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>Norāda no citiem finanšu avotiem piesaistītos līdzekļus (norāda summu un finansētāju)</w:t>
            </w:r>
          </w:p>
        </w:tc>
        <w:tc>
          <w:tcPr>
            <w:tcW w:w="1747" w:type="dxa"/>
            <w:shd w:val="clear" w:color="auto" w:fill="F3F3F3"/>
          </w:tcPr>
          <w:p w14:paraId="5C1110A2" w14:textId="774765C4" w:rsidR="009F08A1" w:rsidRPr="00BF6412" w:rsidRDefault="009F08A1" w:rsidP="009F08A1">
            <w:pPr>
              <w:rPr>
                <w:i/>
                <w:sz w:val="20"/>
                <w:szCs w:val="20"/>
                <w:lang w:eastAsia="lv-LV"/>
              </w:rPr>
            </w:pPr>
            <w:r w:rsidRPr="00BF6412">
              <w:rPr>
                <w:i/>
                <w:sz w:val="20"/>
                <w:szCs w:val="20"/>
                <w:lang w:eastAsia="lv-LV"/>
              </w:rPr>
              <w:t xml:space="preserve">Norāda summu, kas nepieciešama no </w:t>
            </w:r>
            <w:r>
              <w:rPr>
                <w:i/>
                <w:sz w:val="20"/>
                <w:szCs w:val="20"/>
                <w:lang w:eastAsia="lv-LV"/>
              </w:rPr>
              <w:t>Saulkrastu</w:t>
            </w:r>
            <w:r w:rsidRPr="00BF6412">
              <w:rPr>
                <w:i/>
                <w:sz w:val="20"/>
                <w:szCs w:val="20"/>
                <w:lang w:eastAsia="lv-LV"/>
              </w:rPr>
              <w:t xml:space="preserve"> novada domes</w:t>
            </w:r>
          </w:p>
        </w:tc>
        <w:tc>
          <w:tcPr>
            <w:tcW w:w="1361" w:type="dxa"/>
            <w:shd w:val="clear" w:color="auto" w:fill="auto"/>
          </w:tcPr>
          <w:p w14:paraId="15B80FCA" w14:textId="77777777" w:rsidR="009F08A1" w:rsidRPr="00BF6412" w:rsidRDefault="009F08A1" w:rsidP="009F08A1">
            <w:pPr>
              <w:rPr>
                <w:sz w:val="20"/>
                <w:szCs w:val="20"/>
                <w:lang w:eastAsia="lv-LV"/>
              </w:rPr>
            </w:pPr>
          </w:p>
        </w:tc>
      </w:tr>
      <w:tr w:rsidR="009F08A1" w:rsidRPr="00BF6412" w14:paraId="6EE2E926" w14:textId="77777777" w:rsidTr="009F08A1">
        <w:tc>
          <w:tcPr>
            <w:tcW w:w="1216" w:type="dxa"/>
            <w:gridSpan w:val="2"/>
            <w:shd w:val="clear" w:color="auto" w:fill="auto"/>
          </w:tcPr>
          <w:p w14:paraId="7D27DD78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1.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7D683B34" w14:textId="77777777" w:rsidR="009F08A1" w:rsidRPr="00BF6412" w:rsidRDefault="009F08A1" w:rsidP="009F08A1">
            <w:pPr>
              <w:rPr>
                <w:i/>
                <w:sz w:val="20"/>
                <w:lang w:eastAsia="lv-LV"/>
              </w:rPr>
            </w:pPr>
            <w:r w:rsidRPr="00BF6412">
              <w:rPr>
                <w:i/>
                <w:sz w:val="20"/>
                <w:lang w:eastAsia="lv-LV"/>
              </w:rPr>
              <w:t>Piem. Radošā darbnīca</w:t>
            </w:r>
          </w:p>
        </w:tc>
        <w:tc>
          <w:tcPr>
            <w:tcW w:w="1844" w:type="dxa"/>
            <w:shd w:val="clear" w:color="auto" w:fill="auto"/>
          </w:tcPr>
          <w:p w14:paraId="22B42869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747F1AFC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4B3B2364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36C99842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18F6F174" w14:textId="77777777" w:rsidTr="009F08A1">
        <w:tc>
          <w:tcPr>
            <w:tcW w:w="1216" w:type="dxa"/>
            <w:gridSpan w:val="2"/>
            <w:shd w:val="clear" w:color="auto" w:fill="auto"/>
          </w:tcPr>
          <w:p w14:paraId="12175A75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1.1.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24F5F387" w14:textId="77777777" w:rsidR="009F08A1" w:rsidRPr="00BF6412" w:rsidRDefault="009F08A1" w:rsidP="009F08A1">
            <w:pPr>
              <w:rPr>
                <w:i/>
                <w:sz w:val="20"/>
                <w:lang w:eastAsia="lv-LV"/>
              </w:rPr>
            </w:pPr>
            <w:r w:rsidRPr="00BF6412">
              <w:rPr>
                <w:i/>
                <w:sz w:val="20"/>
                <w:lang w:eastAsia="lv-LV"/>
              </w:rPr>
              <w:t>Piem. Materiāli</w:t>
            </w:r>
          </w:p>
        </w:tc>
        <w:tc>
          <w:tcPr>
            <w:tcW w:w="1844" w:type="dxa"/>
            <w:shd w:val="clear" w:color="auto" w:fill="auto"/>
          </w:tcPr>
          <w:p w14:paraId="0A8C3E4A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413E51DB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0ED72883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6F39D6EB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501C88B1" w14:textId="77777777" w:rsidTr="009F08A1">
        <w:tc>
          <w:tcPr>
            <w:tcW w:w="1216" w:type="dxa"/>
            <w:gridSpan w:val="2"/>
            <w:shd w:val="clear" w:color="auto" w:fill="auto"/>
          </w:tcPr>
          <w:p w14:paraId="5499C130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1.2.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2995244F" w14:textId="77777777" w:rsidR="009F08A1" w:rsidRPr="00BF6412" w:rsidRDefault="009F08A1" w:rsidP="009F08A1">
            <w:pPr>
              <w:rPr>
                <w:i/>
                <w:sz w:val="20"/>
                <w:lang w:eastAsia="lv-LV"/>
              </w:rPr>
            </w:pPr>
            <w:r w:rsidRPr="00BF6412">
              <w:rPr>
                <w:i/>
                <w:sz w:val="20"/>
                <w:lang w:eastAsia="lv-LV"/>
              </w:rPr>
              <w:t>Piem. Vadītāja atalgojums</w:t>
            </w:r>
          </w:p>
        </w:tc>
        <w:tc>
          <w:tcPr>
            <w:tcW w:w="1844" w:type="dxa"/>
            <w:shd w:val="clear" w:color="auto" w:fill="auto"/>
          </w:tcPr>
          <w:p w14:paraId="599EA451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3612AB6A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0546E23F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0B622B1C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5AB26E2B" w14:textId="77777777" w:rsidTr="009F08A1">
        <w:tc>
          <w:tcPr>
            <w:tcW w:w="1216" w:type="dxa"/>
            <w:gridSpan w:val="2"/>
            <w:shd w:val="clear" w:color="auto" w:fill="auto"/>
          </w:tcPr>
          <w:p w14:paraId="71B4DEFD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2.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42DB974E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7D486DDD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5EABB204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7BD931AB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565374BE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2DAD8546" w14:textId="77777777" w:rsidTr="009F08A1">
        <w:tc>
          <w:tcPr>
            <w:tcW w:w="1216" w:type="dxa"/>
            <w:gridSpan w:val="2"/>
            <w:shd w:val="clear" w:color="auto" w:fill="auto"/>
          </w:tcPr>
          <w:p w14:paraId="0A395CF6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2.1.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55B00E13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5E18DE65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7B18AD51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7CBDFA74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1F3E2210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04116D8B" w14:textId="77777777" w:rsidTr="009F08A1">
        <w:tc>
          <w:tcPr>
            <w:tcW w:w="1216" w:type="dxa"/>
            <w:gridSpan w:val="2"/>
            <w:shd w:val="clear" w:color="auto" w:fill="auto"/>
          </w:tcPr>
          <w:p w14:paraId="74DE9083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3.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95AF9BD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522B7CC9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695EFC8A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7C0B2BF2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53A1DFBE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03BA9EFB" w14:textId="77777777" w:rsidTr="009F08A1">
        <w:tc>
          <w:tcPr>
            <w:tcW w:w="1216" w:type="dxa"/>
            <w:gridSpan w:val="2"/>
            <w:shd w:val="clear" w:color="auto" w:fill="auto"/>
          </w:tcPr>
          <w:p w14:paraId="2BA42817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3.1.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53A2D5D8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28F290FE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7CB12BB9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33E7550A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4CB62BC9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41ECB226" w14:textId="77777777" w:rsidTr="009F08A1">
        <w:tc>
          <w:tcPr>
            <w:tcW w:w="1216" w:type="dxa"/>
            <w:gridSpan w:val="2"/>
            <w:shd w:val="clear" w:color="auto" w:fill="auto"/>
          </w:tcPr>
          <w:p w14:paraId="2971B84F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>u.t.t.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AB8803A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844" w:type="dxa"/>
            <w:shd w:val="clear" w:color="auto" w:fill="auto"/>
          </w:tcPr>
          <w:p w14:paraId="631BD628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900" w:type="dxa"/>
            <w:shd w:val="clear" w:color="auto" w:fill="auto"/>
          </w:tcPr>
          <w:p w14:paraId="3DF3B95D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747" w:type="dxa"/>
            <w:shd w:val="clear" w:color="auto" w:fill="F3F3F3"/>
          </w:tcPr>
          <w:p w14:paraId="4A1AEFCA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1361" w:type="dxa"/>
            <w:shd w:val="clear" w:color="auto" w:fill="auto"/>
          </w:tcPr>
          <w:p w14:paraId="066DEB68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5FCCF231" w14:textId="77777777" w:rsidTr="009F08A1">
        <w:tc>
          <w:tcPr>
            <w:tcW w:w="2796" w:type="dxa"/>
            <w:gridSpan w:val="4"/>
            <w:shd w:val="clear" w:color="auto" w:fill="auto"/>
          </w:tcPr>
          <w:p w14:paraId="307B2C94" w14:textId="77777777" w:rsidR="009F08A1" w:rsidRPr="00BF6412" w:rsidRDefault="009F08A1" w:rsidP="009F08A1">
            <w:pPr>
              <w:jc w:val="right"/>
              <w:rPr>
                <w:b/>
                <w:i/>
                <w:lang w:eastAsia="lv-LV"/>
              </w:rPr>
            </w:pPr>
            <w:r w:rsidRPr="00BF6412">
              <w:rPr>
                <w:b/>
                <w:i/>
                <w:sz w:val="22"/>
                <w:lang w:eastAsia="lv-LV"/>
              </w:rPr>
              <w:t>KOPĀ</w:t>
            </w:r>
            <w:r w:rsidRPr="00BF6412">
              <w:rPr>
                <w:b/>
                <w:i/>
                <w:lang w:eastAsia="lv-LV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14:paraId="0069FC44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EUR</w:t>
            </w:r>
          </w:p>
        </w:tc>
        <w:tc>
          <w:tcPr>
            <w:tcW w:w="1900" w:type="dxa"/>
            <w:shd w:val="clear" w:color="auto" w:fill="auto"/>
          </w:tcPr>
          <w:p w14:paraId="7CFF6FA7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EUR</w:t>
            </w:r>
          </w:p>
        </w:tc>
        <w:tc>
          <w:tcPr>
            <w:tcW w:w="1747" w:type="dxa"/>
            <w:shd w:val="clear" w:color="auto" w:fill="F3F3F3"/>
          </w:tcPr>
          <w:p w14:paraId="6E6B4749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EUR</w:t>
            </w:r>
          </w:p>
        </w:tc>
        <w:tc>
          <w:tcPr>
            <w:tcW w:w="1361" w:type="dxa"/>
            <w:shd w:val="clear" w:color="auto" w:fill="auto"/>
          </w:tcPr>
          <w:p w14:paraId="249AC038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EUR</w:t>
            </w:r>
          </w:p>
        </w:tc>
      </w:tr>
      <w:tr w:rsidR="009F08A1" w:rsidRPr="00BF6412" w14:paraId="2AD0FDAA" w14:textId="77777777" w:rsidTr="009F08A1">
        <w:tc>
          <w:tcPr>
            <w:tcW w:w="2796" w:type="dxa"/>
            <w:gridSpan w:val="4"/>
            <w:shd w:val="clear" w:color="auto" w:fill="auto"/>
          </w:tcPr>
          <w:p w14:paraId="54743770" w14:textId="77777777" w:rsidR="009F08A1" w:rsidRPr="00BF6412" w:rsidRDefault="009F08A1" w:rsidP="009F08A1">
            <w:pPr>
              <w:jc w:val="right"/>
              <w:rPr>
                <w:b/>
                <w:i/>
                <w:sz w:val="22"/>
                <w:lang w:eastAsia="lv-LV"/>
              </w:rPr>
            </w:pPr>
            <w:r w:rsidRPr="00BF6412">
              <w:rPr>
                <w:b/>
                <w:i/>
                <w:sz w:val="22"/>
                <w:lang w:eastAsia="lv-LV"/>
              </w:rPr>
              <w:t>KOPĀ:</w:t>
            </w:r>
          </w:p>
        </w:tc>
        <w:tc>
          <w:tcPr>
            <w:tcW w:w="1844" w:type="dxa"/>
            <w:shd w:val="clear" w:color="auto" w:fill="auto"/>
          </w:tcPr>
          <w:p w14:paraId="097FA446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%</w:t>
            </w:r>
          </w:p>
        </w:tc>
        <w:tc>
          <w:tcPr>
            <w:tcW w:w="1900" w:type="dxa"/>
            <w:shd w:val="clear" w:color="auto" w:fill="auto"/>
          </w:tcPr>
          <w:p w14:paraId="00CDCA14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%</w:t>
            </w:r>
          </w:p>
        </w:tc>
        <w:tc>
          <w:tcPr>
            <w:tcW w:w="1747" w:type="dxa"/>
            <w:shd w:val="clear" w:color="auto" w:fill="F3F3F3"/>
          </w:tcPr>
          <w:p w14:paraId="71CE2107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%</w:t>
            </w:r>
          </w:p>
        </w:tc>
        <w:tc>
          <w:tcPr>
            <w:tcW w:w="1361" w:type="dxa"/>
            <w:shd w:val="clear" w:color="auto" w:fill="auto"/>
          </w:tcPr>
          <w:p w14:paraId="0BD5F97E" w14:textId="77777777" w:rsidR="009F08A1" w:rsidRPr="00BF6412" w:rsidRDefault="009F08A1" w:rsidP="009F08A1">
            <w:pPr>
              <w:jc w:val="center"/>
              <w:rPr>
                <w:lang w:eastAsia="lv-LV"/>
              </w:rPr>
            </w:pPr>
            <w:r w:rsidRPr="00BF6412">
              <w:rPr>
                <w:lang w:eastAsia="lv-LV"/>
              </w:rPr>
              <w:t>100 %</w:t>
            </w:r>
          </w:p>
        </w:tc>
      </w:tr>
      <w:tr w:rsidR="009F08A1" w:rsidRPr="00BF6412" w14:paraId="50115B7E" w14:textId="77777777" w:rsidTr="009F08A1">
        <w:tc>
          <w:tcPr>
            <w:tcW w:w="9648" w:type="dxa"/>
            <w:gridSpan w:val="8"/>
            <w:shd w:val="clear" w:color="auto" w:fill="F3F3F3"/>
          </w:tcPr>
          <w:p w14:paraId="2EA020A6" w14:textId="77777777" w:rsidR="009F08A1" w:rsidRPr="00BF6412" w:rsidRDefault="009F08A1" w:rsidP="009F08A1">
            <w:pPr>
              <w:jc w:val="center"/>
              <w:rPr>
                <w:b/>
                <w:caps/>
                <w:sz w:val="20"/>
                <w:szCs w:val="20"/>
                <w:lang w:eastAsia="lv-LV"/>
              </w:rPr>
            </w:pPr>
          </w:p>
        </w:tc>
      </w:tr>
      <w:tr w:rsidR="009F08A1" w:rsidRPr="00BF6412" w14:paraId="3E9016F5" w14:textId="77777777" w:rsidTr="009F08A1">
        <w:tc>
          <w:tcPr>
            <w:tcW w:w="9648" w:type="dxa"/>
            <w:gridSpan w:val="8"/>
            <w:shd w:val="clear" w:color="auto" w:fill="F3F3F3"/>
          </w:tcPr>
          <w:p w14:paraId="44EFCCC9" w14:textId="77777777" w:rsidR="009F08A1" w:rsidRPr="00BF6412" w:rsidRDefault="009F08A1" w:rsidP="009F08A1">
            <w:pPr>
              <w:jc w:val="center"/>
              <w:rPr>
                <w:b/>
                <w:caps/>
                <w:sz w:val="20"/>
                <w:szCs w:val="20"/>
                <w:lang w:eastAsia="lv-LV"/>
              </w:rPr>
            </w:pPr>
            <w:r w:rsidRPr="00BF6412">
              <w:rPr>
                <w:b/>
                <w:caps/>
                <w:sz w:val="20"/>
                <w:szCs w:val="20"/>
                <w:lang w:eastAsia="lv-LV"/>
              </w:rPr>
              <w:t>2. Brīvprātīgā darba ieguldījums</w:t>
            </w:r>
          </w:p>
        </w:tc>
      </w:tr>
      <w:tr w:rsidR="009F08A1" w:rsidRPr="00BF6412" w14:paraId="0F7168A4" w14:textId="77777777" w:rsidTr="009F08A1">
        <w:tc>
          <w:tcPr>
            <w:tcW w:w="1100" w:type="dxa"/>
          </w:tcPr>
          <w:p w14:paraId="38CD89F9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 xml:space="preserve">1. </w:t>
            </w:r>
          </w:p>
        </w:tc>
        <w:tc>
          <w:tcPr>
            <w:tcW w:w="1591" w:type="dxa"/>
            <w:gridSpan w:val="2"/>
          </w:tcPr>
          <w:p w14:paraId="4032EE8C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6957" w:type="dxa"/>
            <w:gridSpan w:val="5"/>
          </w:tcPr>
          <w:p w14:paraId="7CF64992" w14:textId="77777777" w:rsidR="009F08A1" w:rsidRPr="00BF6412" w:rsidRDefault="009F08A1" w:rsidP="009F08A1">
            <w:pPr>
              <w:rPr>
                <w:i/>
                <w:lang w:eastAsia="lv-LV"/>
              </w:rPr>
            </w:pPr>
            <w:r w:rsidRPr="00BF6412">
              <w:rPr>
                <w:i/>
                <w:lang w:eastAsia="lv-LV"/>
              </w:rPr>
              <w:t>Apraksta brīvprātīgā darba ieguldījumu, piem., cilvēku skaits, darba stundas, kādus darbus veiks, utt.</w:t>
            </w:r>
          </w:p>
        </w:tc>
      </w:tr>
      <w:tr w:rsidR="009F08A1" w:rsidRPr="00BF6412" w14:paraId="6A32F566" w14:textId="77777777" w:rsidTr="009F08A1">
        <w:tc>
          <w:tcPr>
            <w:tcW w:w="1100" w:type="dxa"/>
          </w:tcPr>
          <w:p w14:paraId="0CC82623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 xml:space="preserve">2. </w:t>
            </w:r>
          </w:p>
        </w:tc>
        <w:tc>
          <w:tcPr>
            <w:tcW w:w="1591" w:type="dxa"/>
            <w:gridSpan w:val="2"/>
          </w:tcPr>
          <w:p w14:paraId="756BB5EC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6957" w:type="dxa"/>
            <w:gridSpan w:val="5"/>
          </w:tcPr>
          <w:p w14:paraId="402F1B31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  <w:tr w:rsidR="009F08A1" w:rsidRPr="00BF6412" w14:paraId="3D7B9F64" w14:textId="77777777" w:rsidTr="009F08A1">
        <w:tc>
          <w:tcPr>
            <w:tcW w:w="1100" w:type="dxa"/>
          </w:tcPr>
          <w:p w14:paraId="3FFD38A6" w14:textId="77777777" w:rsidR="009F08A1" w:rsidRPr="00BF6412" w:rsidRDefault="009F08A1" w:rsidP="009F08A1">
            <w:pPr>
              <w:ind w:left="360"/>
              <w:rPr>
                <w:lang w:eastAsia="lv-LV"/>
              </w:rPr>
            </w:pPr>
            <w:r w:rsidRPr="00BF6412">
              <w:rPr>
                <w:lang w:eastAsia="lv-LV"/>
              </w:rPr>
              <w:t xml:space="preserve">3. </w:t>
            </w:r>
          </w:p>
        </w:tc>
        <w:tc>
          <w:tcPr>
            <w:tcW w:w="1591" w:type="dxa"/>
            <w:gridSpan w:val="2"/>
          </w:tcPr>
          <w:p w14:paraId="7073160A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  <w:tc>
          <w:tcPr>
            <w:tcW w:w="6957" w:type="dxa"/>
            <w:gridSpan w:val="5"/>
          </w:tcPr>
          <w:p w14:paraId="0A216064" w14:textId="77777777" w:rsidR="009F08A1" w:rsidRPr="00BF6412" w:rsidRDefault="009F08A1" w:rsidP="009F08A1">
            <w:pPr>
              <w:rPr>
                <w:lang w:eastAsia="lv-LV"/>
              </w:rPr>
            </w:pPr>
          </w:p>
        </w:tc>
      </w:tr>
    </w:tbl>
    <w:p w14:paraId="420F2D27" w14:textId="3D588764" w:rsidR="00BF6412" w:rsidRDefault="00BF6412" w:rsidP="00171EDD">
      <w:pPr>
        <w:jc w:val="right"/>
        <w:rPr>
          <w:b/>
          <w:color w:val="FF0000"/>
          <w:lang w:eastAsia="ru-RU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 konkurs</w:t>
      </w:r>
      <w:r w:rsidR="009F08A1">
        <w:rPr>
          <w:rFonts w:cs="Arial Unicode MS"/>
          <w:sz w:val="18"/>
          <w:szCs w:val="18"/>
          <w:lang w:eastAsia="lv-LV" w:bidi="lo-LA"/>
        </w:rPr>
        <w:t>a nolikumam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9"/>
      </w:tblGrid>
      <w:tr w:rsidR="00BF6412" w:rsidRPr="00BF6412" w14:paraId="0B023429" w14:textId="77777777" w:rsidTr="00171EDD">
        <w:trPr>
          <w:trHeight w:val="360"/>
        </w:trPr>
        <w:tc>
          <w:tcPr>
            <w:tcW w:w="9639" w:type="dxa"/>
            <w:gridSpan w:val="2"/>
            <w:shd w:val="clear" w:color="auto" w:fill="D9D9D9"/>
          </w:tcPr>
          <w:p w14:paraId="662A977B" w14:textId="77777777" w:rsidR="00BF6412" w:rsidRPr="00BF6412" w:rsidRDefault="00BF6412" w:rsidP="00BF6412">
            <w:pPr>
              <w:jc w:val="both"/>
              <w:rPr>
                <w:i/>
                <w:caps/>
                <w:sz w:val="20"/>
                <w:szCs w:val="20"/>
                <w:lang w:eastAsia="lv-LV"/>
              </w:rPr>
            </w:pPr>
            <w:r w:rsidRPr="00BF6412">
              <w:rPr>
                <w:b/>
                <w:caps/>
                <w:sz w:val="20"/>
                <w:szCs w:val="20"/>
                <w:lang w:eastAsia="lv-LV"/>
              </w:rPr>
              <w:t xml:space="preserve">3. ORGANIZĀCIJAS VADĪTĀJS </w:t>
            </w:r>
          </w:p>
        </w:tc>
      </w:tr>
      <w:tr w:rsidR="00BF6412" w:rsidRPr="00BF6412" w14:paraId="46BB28C7" w14:textId="77777777" w:rsidTr="00171EDD">
        <w:trPr>
          <w:trHeight w:val="996"/>
        </w:trPr>
        <w:tc>
          <w:tcPr>
            <w:tcW w:w="3060" w:type="dxa"/>
            <w:shd w:val="clear" w:color="auto" w:fill="FFFFFF"/>
          </w:tcPr>
          <w:p w14:paraId="6E97C0A3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  <w:r w:rsidRPr="00BF6412">
              <w:rPr>
                <w:caps/>
                <w:sz w:val="20"/>
                <w:szCs w:val="20"/>
                <w:lang w:eastAsia="lv-LV"/>
              </w:rPr>
              <w:t xml:space="preserve">VĀRDS, UZVĀRDS, </w:t>
            </w:r>
          </w:p>
          <w:p w14:paraId="4EC632D0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24982A4F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7C9BDCE1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  <w:r w:rsidRPr="00BF6412">
              <w:rPr>
                <w:caps/>
                <w:sz w:val="20"/>
                <w:szCs w:val="20"/>
                <w:lang w:eastAsia="lv-LV"/>
              </w:rPr>
              <w:t>PARAKSTS</w:t>
            </w:r>
          </w:p>
          <w:p w14:paraId="0275AF2F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</w:tc>
        <w:tc>
          <w:tcPr>
            <w:tcW w:w="6579" w:type="dxa"/>
            <w:shd w:val="clear" w:color="auto" w:fill="FFFFFF"/>
          </w:tcPr>
          <w:p w14:paraId="77CE52E5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414F1D92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132E36B2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6EF4F72B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</w:tc>
      </w:tr>
      <w:tr w:rsidR="00BF6412" w:rsidRPr="00BF6412" w14:paraId="176BAE3D" w14:textId="77777777" w:rsidTr="00171EDD">
        <w:trPr>
          <w:trHeight w:val="360"/>
        </w:trPr>
        <w:tc>
          <w:tcPr>
            <w:tcW w:w="3060" w:type="dxa"/>
            <w:shd w:val="clear" w:color="auto" w:fill="FFFFFF"/>
          </w:tcPr>
          <w:p w14:paraId="15183363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  <w:r w:rsidRPr="00BF6412">
              <w:rPr>
                <w:caps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6579" w:type="dxa"/>
            <w:shd w:val="clear" w:color="auto" w:fill="FFFFFF"/>
          </w:tcPr>
          <w:p w14:paraId="5C780F51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  <w:p w14:paraId="04F072AB" w14:textId="77777777" w:rsidR="00BF6412" w:rsidRPr="00BF6412" w:rsidRDefault="00BF6412" w:rsidP="00BF6412">
            <w:pPr>
              <w:jc w:val="both"/>
              <w:rPr>
                <w:caps/>
                <w:sz w:val="20"/>
                <w:szCs w:val="20"/>
                <w:lang w:eastAsia="lv-LV"/>
              </w:rPr>
            </w:pPr>
          </w:p>
        </w:tc>
      </w:tr>
    </w:tbl>
    <w:p w14:paraId="2CADC1B4" w14:textId="77777777" w:rsidR="00794E4B" w:rsidRDefault="00794E4B" w:rsidP="00555619">
      <w:pPr>
        <w:ind w:left="6237" w:right="-483"/>
        <w:rPr>
          <w:rFonts w:cs="Arial Unicode MS"/>
          <w:b/>
          <w:bCs/>
          <w:lang w:eastAsia="lv-LV" w:bidi="lo-LA"/>
        </w:rPr>
      </w:pPr>
    </w:p>
    <w:p w14:paraId="7C866F3B" w14:textId="050BB1B9" w:rsidR="00794E4B" w:rsidRPr="00256A9D" w:rsidRDefault="009F08A1" w:rsidP="00794E4B">
      <w:pPr>
        <w:ind w:left="6237" w:right="-483"/>
        <w:jc w:val="right"/>
        <w:rPr>
          <w:rFonts w:cs="Arial Unicode MS"/>
          <w:b/>
          <w:lang w:eastAsia="lv-LV" w:bidi="lo-LA"/>
        </w:rPr>
      </w:pPr>
      <w:r w:rsidRPr="00256A9D">
        <w:rPr>
          <w:rFonts w:cs="Arial Unicode MS"/>
          <w:b/>
          <w:lang w:eastAsia="lv-LV" w:bidi="lo-LA"/>
        </w:rPr>
        <w:lastRenderedPageBreak/>
        <w:t>3. Pielikums</w:t>
      </w:r>
    </w:p>
    <w:p w14:paraId="57A15B25" w14:textId="550CE132" w:rsidR="00555619" w:rsidRPr="00AE3298" w:rsidRDefault="00555619" w:rsidP="00794E4B">
      <w:pPr>
        <w:ind w:left="6237" w:right="-483"/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 xml:space="preserve">Saulkrastu novada pašvaldības </w:t>
      </w:r>
      <w:r w:rsidR="00256A9D">
        <w:rPr>
          <w:rFonts w:cs="Arial Unicode MS"/>
          <w:sz w:val="18"/>
          <w:szCs w:val="18"/>
          <w:lang w:eastAsia="lv-LV" w:bidi="lo-LA"/>
        </w:rPr>
        <w:t>f</w:t>
      </w:r>
      <w:r w:rsidRPr="00AE3298">
        <w:rPr>
          <w:rFonts w:cs="Arial Unicode MS"/>
          <w:sz w:val="18"/>
          <w:szCs w:val="18"/>
          <w:lang w:eastAsia="lv-LV" w:bidi="lo-LA"/>
        </w:rPr>
        <w:t>inansētā nevalstisko organizāciju konkursa nolikumam</w:t>
      </w:r>
    </w:p>
    <w:p w14:paraId="64326F2F" w14:textId="77777777" w:rsidR="00555619" w:rsidRPr="00AE3298" w:rsidRDefault="00555619" w:rsidP="00555619">
      <w:pPr>
        <w:jc w:val="right"/>
        <w:rPr>
          <w:rFonts w:cs="Arial Unicode MS"/>
          <w:sz w:val="16"/>
          <w:szCs w:val="16"/>
          <w:lang w:eastAsia="lv-LV" w:bidi="lo-LA"/>
        </w:rPr>
      </w:pPr>
    </w:p>
    <w:p w14:paraId="7DE0489E" w14:textId="77777777" w:rsidR="00555619" w:rsidRPr="00AE3298" w:rsidRDefault="00555619" w:rsidP="00555619">
      <w:pPr>
        <w:jc w:val="center"/>
        <w:rPr>
          <w:b/>
          <w:lang w:eastAsia="lv-LV"/>
        </w:rPr>
      </w:pPr>
      <w:r w:rsidRPr="00AE3298">
        <w:rPr>
          <w:b/>
          <w:lang w:eastAsia="lv-LV"/>
        </w:rPr>
        <w:t xml:space="preserve">Saulkrastu novada pašvaldības </w:t>
      </w:r>
    </w:p>
    <w:p w14:paraId="204EE0D8" w14:textId="77777777" w:rsidR="00555619" w:rsidRPr="00AE3298" w:rsidRDefault="00555619" w:rsidP="00555619">
      <w:pPr>
        <w:jc w:val="center"/>
        <w:rPr>
          <w:b/>
          <w:lang w:eastAsia="lv-LV"/>
        </w:rPr>
      </w:pPr>
      <w:r w:rsidRPr="00AE3298">
        <w:rPr>
          <w:b/>
          <w:lang w:eastAsia="lv-LV"/>
        </w:rPr>
        <w:t xml:space="preserve">finansētā nevalstisko organizāciju projektu konkursa </w:t>
      </w:r>
    </w:p>
    <w:p w14:paraId="0D14734C" w14:textId="77777777" w:rsidR="00555619" w:rsidRPr="00AE3298" w:rsidRDefault="00555619" w:rsidP="00555619">
      <w:pPr>
        <w:jc w:val="center"/>
        <w:rPr>
          <w:rFonts w:eastAsia="Calibri"/>
          <w:b/>
          <w:sz w:val="28"/>
        </w:rPr>
      </w:pPr>
      <w:r w:rsidRPr="00AE3298">
        <w:rPr>
          <w:b/>
          <w:lang w:eastAsia="lv-LV"/>
        </w:rPr>
        <w:t>vērtēšanas kritēriji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25"/>
        <w:gridCol w:w="1162"/>
        <w:gridCol w:w="1248"/>
      </w:tblGrid>
      <w:tr w:rsidR="00555619" w:rsidRPr="00AE3298" w14:paraId="3DE15CF3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497E042" w14:textId="77777777" w:rsidR="00555619" w:rsidRPr="00AE3298" w:rsidRDefault="00555619" w:rsidP="00BF6412">
            <w:pPr>
              <w:ind w:left="-142" w:right="-108"/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1831FEA" w14:textId="77777777" w:rsidR="00555619" w:rsidRPr="00AE3298" w:rsidRDefault="00555619" w:rsidP="00BF6412">
            <w:pPr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Kritērijs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E6C28FB" w14:textId="77777777" w:rsidR="00555619" w:rsidRPr="00AE3298" w:rsidRDefault="00555619" w:rsidP="00BF6412">
            <w:pPr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Vērtējums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6CD7E8" w14:textId="77777777" w:rsidR="00555619" w:rsidRPr="00AE3298" w:rsidRDefault="00555619" w:rsidP="00BF6412">
            <w:pPr>
              <w:jc w:val="center"/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Atbilst/</w:t>
            </w:r>
          </w:p>
          <w:p w14:paraId="78A3DE5B" w14:textId="77777777" w:rsidR="00555619" w:rsidRPr="00AE3298" w:rsidRDefault="00555619" w:rsidP="00BF6412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Neatbilst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1964BA9" w14:textId="77777777" w:rsidR="00555619" w:rsidRPr="00AE3298" w:rsidRDefault="00555619" w:rsidP="00BF6412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Saņemtais vērtējums</w:t>
            </w:r>
          </w:p>
        </w:tc>
      </w:tr>
      <w:tr w:rsidR="00555619" w:rsidRPr="00AE3298" w14:paraId="556A3A98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A5DB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7249" w14:textId="77777777" w:rsidR="00555619" w:rsidRPr="00AE3298" w:rsidRDefault="00555619" w:rsidP="00BF6412">
            <w:pPr>
              <w:ind w:right="-108"/>
              <w:rPr>
                <w:lang w:eastAsia="lv-LV"/>
              </w:rPr>
            </w:pPr>
            <w:r w:rsidRPr="00AE3298">
              <w:rPr>
                <w:lang w:eastAsia="lv-LV"/>
              </w:rPr>
              <w:t>Iesniedzējs ir nevalstiskā organizācija (biedrība, nodibinājums, kooperatīvā sabiedrība – saskaņā ar Nolikuma 1.punktu), iesniegumu ir parakstījusi organizācijas paraksttiesīgā vai pilnvarotā persona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F69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3068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E7A3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4460DD39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C603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5768" w14:textId="483337E5" w:rsidR="00555619" w:rsidRPr="00AE3298" w:rsidRDefault="00555619">
            <w:pPr>
              <w:ind w:right="-108"/>
              <w:rPr>
                <w:lang w:eastAsia="lv-LV"/>
              </w:rPr>
            </w:pPr>
            <w:r w:rsidRPr="00AE3298">
              <w:rPr>
                <w:lang w:eastAsia="lv-LV"/>
              </w:rPr>
              <w:t xml:space="preserve">Aktivitātes paredzētas Saulkrastu novadā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DCFD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B632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F4D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34827ECA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9BCA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642F" w14:textId="77777777" w:rsidR="00555619" w:rsidRPr="00AE3298" w:rsidRDefault="00555619" w:rsidP="00BF6412">
            <w:pPr>
              <w:ind w:right="-108"/>
              <w:rPr>
                <w:lang w:eastAsia="lv-LV"/>
              </w:rPr>
            </w:pPr>
            <w:r w:rsidRPr="00AE3298">
              <w:rPr>
                <w:lang w:eastAsia="lv-LV"/>
              </w:rPr>
              <w:t>Projekta mērķi atbilst nevalstisko organizāciju projektu konkursa nolikumam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23B6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BF47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F8B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1320D82D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651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71D" w14:textId="6FF4323E" w:rsidR="00555619" w:rsidRPr="00AE3298" w:rsidRDefault="00555619" w:rsidP="00D9663B">
            <w:pPr>
              <w:ind w:right="-108"/>
              <w:rPr>
                <w:lang w:eastAsia="lv-LV"/>
              </w:rPr>
            </w:pPr>
            <w:r w:rsidRPr="00AE3298">
              <w:rPr>
                <w:lang w:eastAsia="lv-LV"/>
              </w:rPr>
              <w:t xml:space="preserve">Projektā </w:t>
            </w:r>
            <w:r w:rsidRPr="00AE3298">
              <w:rPr>
                <w:color w:val="000000"/>
                <w:lang w:eastAsia="lv-LV"/>
              </w:rPr>
              <w:t>ir</w:t>
            </w:r>
            <w:r w:rsidRPr="00AE3298">
              <w:rPr>
                <w:lang w:eastAsia="lv-LV"/>
              </w:rPr>
              <w:t xml:space="preserve"> paredzēts vismaz </w:t>
            </w:r>
            <w:r w:rsidR="00D9663B">
              <w:rPr>
                <w:lang w:eastAsia="lv-LV"/>
              </w:rPr>
              <w:t>5</w:t>
            </w:r>
            <w:r w:rsidRPr="00AE3298">
              <w:rPr>
                <w:lang w:eastAsia="lv-LV"/>
              </w:rPr>
              <w:t>% pretendenta finansējums (pašu līdzfinansējums)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B6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Ja nav atbilstošs, projekta iesniegums tālāk netiek vērtēts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58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A/N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68B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1FEFB7F5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11FC8E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12B4FE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B65335" w14:textId="77777777" w:rsidR="00555619" w:rsidRPr="00AE3298" w:rsidRDefault="00555619" w:rsidP="00BF6412">
            <w:pPr>
              <w:rPr>
                <w:rFonts w:eastAsia="Calibri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0A2F76A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  <w:b/>
              </w:rPr>
              <w:t>Punktu skaits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FA6B36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66F3BA47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477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77D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Projekta atbilstība konkursa mērķiem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39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Atbilst 3 un vairāk konkursa mērķiem</w:t>
            </w:r>
          </w:p>
          <w:p w14:paraId="79A9778D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Atbilst 2 konkursa mērķiem</w:t>
            </w:r>
          </w:p>
          <w:p w14:paraId="755C66E9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Atbilst 1 konkursa mērķim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13C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7</w:t>
            </w:r>
          </w:p>
          <w:p w14:paraId="106D6019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5</w:t>
            </w:r>
          </w:p>
          <w:p w14:paraId="4F0C57F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050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26E90089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EFE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102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Projektā risināmās problēmas nozīmīgums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8A7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Ir aprakstīta problēmas būtība, tā ir pamatota un sasaistīta ar pašvaldības attīstības plānošanas dokumentiem</w:t>
            </w:r>
          </w:p>
          <w:p w14:paraId="5D3C537B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6E5B7657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Problēmas būtība ir aprakstīta daļēji, tā nav pamatota, nav skaidras sasaistes ar pašvaldības attīstības plānošanas dokumentiem</w:t>
            </w:r>
          </w:p>
          <w:p w14:paraId="45D7CD95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02F6AF37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lastRenderedPageBreak/>
              <w:t>Problēmas būtība nav aprakstīta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B8A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lastRenderedPageBreak/>
              <w:t>5</w:t>
            </w:r>
          </w:p>
          <w:p w14:paraId="100C3D92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40A2CBC0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406F6A0E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0D4464BE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3</w:t>
            </w:r>
          </w:p>
          <w:p w14:paraId="13D995B5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1D50FB93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46D0006E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34AD677C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7B67CC9F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lastRenderedPageBreak/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207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0B470485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10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799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Projekta aktivitāšu novitāte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DEC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Projektā paredzētās aktivitātes iepriekš nav īstenotas</w:t>
            </w:r>
          </w:p>
          <w:p w14:paraId="1E36BB99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34C78D49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Daļa no projektā paredzētām aktivitātēm iepriekš nav īstenotas</w:t>
            </w:r>
          </w:p>
          <w:p w14:paraId="668405E7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71E36DB2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Projektā paredzētām aktivitātēm līdzīgas aktivitātes Saulkrastu novada teritorijā iepriekš ir īstenotas, bet ir pamatota nepieciešamība tās atkārtot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2C6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5</w:t>
            </w:r>
          </w:p>
          <w:p w14:paraId="7E57D35D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0A548B3A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686DEE09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3</w:t>
            </w:r>
          </w:p>
          <w:p w14:paraId="5C51B16D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45107A7D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2437E9B9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FA8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34E0D222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68B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D21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 xml:space="preserve">Projekta rezultātu pieejamība plašākai mērķauditorijai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B2B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 xml:space="preserve">Projekta rezultātā lielākā daļa ieguvēju ir ārpus </w:t>
            </w:r>
            <w:r w:rsidRPr="00AE3298">
              <w:rPr>
                <w:lang w:eastAsia="lv-LV"/>
              </w:rPr>
              <w:t xml:space="preserve">pretendenta </w:t>
            </w:r>
            <w:r w:rsidRPr="00AE3298">
              <w:rPr>
                <w:rFonts w:eastAsia="Calibri"/>
              </w:rPr>
              <w:t>biedru loka.</w:t>
            </w:r>
          </w:p>
          <w:p w14:paraId="23196298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1FE8301F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Projekta rezultātā ieguvēji ir nelielas iedzīvotāju grupas ārpus pretendenta biedru loka.</w:t>
            </w:r>
          </w:p>
          <w:p w14:paraId="298AD301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4DCD9A9D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No projekta rezultātiem ieguvēji ir tikai pretendenta biedri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D4A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7</w:t>
            </w:r>
          </w:p>
          <w:p w14:paraId="2654BB13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1B997D8E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6A726628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4</w:t>
            </w:r>
          </w:p>
          <w:p w14:paraId="41C607DD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6528825F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5E1E7597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5191FE17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932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5684FCE7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C91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4D3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Projekta publicitātes aptvertā teritorija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DCC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Projekts nodrošina pašvaldības un projekta publicitāti valsts mērogā</w:t>
            </w:r>
          </w:p>
          <w:p w14:paraId="3DA74192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548B5E8C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Projekts nodrošina pašvaldības un projekta publicitāti vietējā mērogā</w:t>
            </w:r>
          </w:p>
          <w:p w14:paraId="01B6F8E7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637779CD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Projekts neparedz publicitātes pasākumus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D0A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5</w:t>
            </w:r>
          </w:p>
          <w:p w14:paraId="08FD8B3D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01D3475B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21651745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3</w:t>
            </w:r>
          </w:p>
          <w:p w14:paraId="3E3A8829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6686726C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4EE077CB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96E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2007F17B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FBF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675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Projekta budžeta efektivitāte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8B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Budžets ir loģisks un detalizēts, samērojams ar sagaidāmajiem rezultātiem/ieguvumiem, kā arī projekta iesniedzējs piesaistīs līdzfinansējumu no citiem avotiem</w:t>
            </w:r>
          </w:p>
          <w:p w14:paraId="7437FED4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2338091F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Projektā paredzētais budžets ir pietiekams projekta īstenošanai</w:t>
            </w:r>
          </w:p>
          <w:p w14:paraId="37C2B8B6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4434FEC6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Projektā paredzētais budžets nav samērojams ar plānotajām aktivitātēm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7E8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5</w:t>
            </w:r>
          </w:p>
          <w:p w14:paraId="7A4DC149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13FCFDD7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6BA2DF5E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6260172D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1B660745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3431A773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3</w:t>
            </w:r>
          </w:p>
          <w:p w14:paraId="6FF1C842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299C71E1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71C99FC6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35E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3C07F675" w14:textId="77777777" w:rsidTr="00BF64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779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B36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Projekta ilgtspēja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301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Projekta īstenošana dos ilgstošu ietekmi mērķu sasniegšanā un Saulkrastu novada attīstībā</w:t>
            </w:r>
          </w:p>
          <w:p w14:paraId="2AD055C8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15779A06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Projekta īstenošana dos vidēju ietekmi uz mērķu sasniegšanu un Saulkrastu novada attīstību</w:t>
            </w:r>
          </w:p>
          <w:p w14:paraId="285C8CC8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01919BC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lastRenderedPageBreak/>
              <w:t>Projekta īstenošana dos īslaicīgu ietekmi mērķu sasniegšanā un Saulkrastu novada attīstībā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024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lastRenderedPageBreak/>
              <w:t>5</w:t>
            </w:r>
          </w:p>
          <w:p w14:paraId="1A07E8ED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3C7F94DB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057E5759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5AE9B73D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t>3</w:t>
            </w:r>
          </w:p>
          <w:p w14:paraId="53278B0E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2F0E8781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5B713D86" w14:textId="77777777" w:rsidR="00555619" w:rsidRPr="00AE3298" w:rsidRDefault="00555619" w:rsidP="00BF6412">
            <w:pPr>
              <w:rPr>
                <w:rFonts w:eastAsia="Calibri"/>
              </w:rPr>
            </w:pPr>
          </w:p>
          <w:p w14:paraId="22521978" w14:textId="77777777" w:rsidR="00555619" w:rsidRPr="00AE3298" w:rsidRDefault="00555619" w:rsidP="00BF6412">
            <w:pPr>
              <w:rPr>
                <w:rFonts w:eastAsia="Calibri"/>
              </w:rPr>
            </w:pPr>
            <w:r w:rsidRPr="00AE3298">
              <w:rPr>
                <w:rFonts w:eastAsia="Calibri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7A0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  <w:tr w:rsidR="00555619" w:rsidRPr="00AE3298" w14:paraId="2F05B651" w14:textId="77777777" w:rsidTr="00BF6412">
        <w:trPr>
          <w:gridBefore w:val="2"/>
          <w:wBefore w:w="2830" w:type="dxa"/>
          <w:trHeight w:val="56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E79" w14:textId="77777777" w:rsidR="00555619" w:rsidRPr="00AE3298" w:rsidRDefault="00555619" w:rsidP="00BF6412">
            <w:pPr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IEGŪTAIS VĒRTĒJUMS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4E1" w14:textId="77777777" w:rsidR="00555619" w:rsidRPr="00AE3298" w:rsidRDefault="00555619" w:rsidP="00BF6412">
            <w:pPr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Max. 39</w:t>
            </w:r>
          </w:p>
          <w:p w14:paraId="086A32B4" w14:textId="77777777" w:rsidR="00555619" w:rsidRPr="00AE3298" w:rsidRDefault="00555619" w:rsidP="00BF6412">
            <w:pPr>
              <w:rPr>
                <w:rFonts w:eastAsia="Calibri"/>
                <w:b/>
              </w:rPr>
            </w:pPr>
            <w:r w:rsidRPr="00AE3298">
              <w:rPr>
                <w:rFonts w:eastAsia="Calibri"/>
                <w:b/>
              </w:rPr>
              <w:t>Min. 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83F" w14:textId="77777777" w:rsidR="00555619" w:rsidRPr="00AE3298" w:rsidRDefault="00555619" w:rsidP="00BF6412">
            <w:pPr>
              <w:rPr>
                <w:rFonts w:eastAsia="Calibri"/>
              </w:rPr>
            </w:pPr>
          </w:p>
        </w:tc>
      </w:tr>
    </w:tbl>
    <w:p w14:paraId="09301DF7" w14:textId="77777777" w:rsidR="00555619" w:rsidRDefault="00555619" w:rsidP="00555619">
      <w:pPr>
        <w:rPr>
          <w:b/>
          <w:color w:val="FF0000"/>
          <w:lang w:eastAsia="ru-RU"/>
        </w:rPr>
      </w:pPr>
    </w:p>
    <w:p w14:paraId="4BC127F2" w14:textId="7AE7FD3B" w:rsidR="009F08A1" w:rsidRDefault="009F08A1">
      <w:pPr>
        <w:spacing w:after="160" w:line="259" w:lineRule="auto"/>
      </w:pPr>
      <w:r>
        <w:br w:type="page"/>
      </w:r>
    </w:p>
    <w:p w14:paraId="37E815DD" w14:textId="153238E5" w:rsidR="009F08A1" w:rsidRDefault="009F08A1" w:rsidP="00256A9D">
      <w:pPr>
        <w:ind w:right="-432"/>
        <w:jc w:val="right"/>
        <w:rPr>
          <w:b/>
          <w:sz w:val="22"/>
        </w:rPr>
      </w:pPr>
      <w:r>
        <w:rPr>
          <w:b/>
          <w:sz w:val="22"/>
        </w:rPr>
        <w:lastRenderedPageBreak/>
        <w:t>4.pielikums</w:t>
      </w:r>
    </w:p>
    <w:p w14:paraId="796D11B1" w14:textId="6E5666FB" w:rsidR="009F08A1" w:rsidRPr="00AE3298" w:rsidRDefault="009F08A1" w:rsidP="00171EDD">
      <w:pPr>
        <w:ind w:left="6237" w:right="-483"/>
        <w:jc w:val="right"/>
        <w:rPr>
          <w:rFonts w:cs="Arial Unicode MS"/>
          <w:sz w:val="18"/>
          <w:szCs w:val="18"/>
          <w:lang w:eastAsia="lv-LV" w:bidi="lo-LA"/>
        </w:rPr>
      </w:pPr>
      <w:r w:rsidRPr="00AE3298">
        <w:rPr>
          <w:rFonts w:cs="Arial Unicode MS"/>
          <w:sz w:val="18"/>
          <w:szCs w:val="18"/>
          <w:lang w:eastAsia="lv-LV" w:bidi="lo-LA"/>
        </w:rPr>
        <w:t>Saulkrastu novada pašvaldības finansētā nevalstisko organizāciju</w:t>
      </w:r>
      <w:r w:rsidR="00256A9D">
        <w:rPr>
          <w:rFonts w:cs="Arial Unicode MS"/>
          <w:sz w:val="18"/>
          <w:szCs w:val="18"/>
          <w:lang w:eastAsia="lv-LV" w:bidi="lo-LA"/>
        </w:rPr>
        <w:t xml:space="preserve"> </w:t>
      </w:r>
      <w:bookmarkStart w:id="0" w:name="_GoBack"/>
      <w:bookmarkEnd w:id="0"/>
      <w:r w:rsidRPr="00AE3298">
        <w:rPr>
          <w:rFonts w:cs="Arial Unicode MS"/>
          <w:sz w:val="18"/>
          <w:szCs w:val="18"/>
          <w:lang w:eastAsia="lv-LV" w:bidi="lo-LA"/>
        </w:rPr>
        <w:t>projektu konkursa nolikumam</w:t>
      </w:r>
    </w:p>
    <w:p w14:paraId="42BD7638" w14:textId="77777777" w:rsidR="009F08A1" w:rsidRDefault="009F08A1" w:rsidP="00171EDD">
      <w:pPr>
        <w:jc w:val="right"/>
        <w:rPr>
          <w:b/>
          <w:sz w:val="22"/>
        </w:rPr>
      </w:pPr>
    </w:p>
    <w:p w14:paraId="34FDB5EB" w14:textId="77777777" w:rsidR="009F08A1" w:rsidRDefault="009F08A1" w:rsidP="009F08A1">
      <w:pPr>
        <w:jc w:val="center"/>
        <w:rPr>
          <w:b/>
          <w:sz w:val="22"/>
        </w:rPr>
      </w:pPr>
    </w:p>
    <w:p w14:paraId="3B74CB14" w14:textId="5D9B9706" w:rsidR="009F08A1" w:rsidRPr="00303336" w:rsidRDefault="009F08A1" w:rsidP="009F08A1">
      <w:pPr>
        <w:jc w:val="center"/>
        <w:rPr>
          <w:b/>
          <w:sz w:val="22"/>
        </w:rPr>
      </w:pPr>
      <w:r w:rsidRPr="00303336">
        <w:rPr>
          <w:b/>
          <w:sz w:val="22"/>
        </w:rPr>
        <w:t>ATSKAITE PAR 20</w:t>
      </w:r>
      <w:r>
        <w:rPr>
          <w:caps/>
          <w:sz w:val="22"/>
        </w:rPr>
        <w:t xml:space="preserve">__. </w:t>
      </w:r>
      <w:r w:rsidRPr="00303336">
        <w:rPr>
          <w:b/>
          <w:caps/>
          <w:sz w:val="22"/>
        </w:rPr>
        <w:t xml:space="preserve">gadĀ </w:t>
      </w:r>
    </w:p>
    <w:p w14:paraId="0A9F7EEF" w14:textId="4A556B2D" w:rsidR="009F08A1" w:rsidRPr="00581BEC" w:rsidRDefault="009F08A1" w:rsidP="009F08A1">
      <w:pPr>
        <w:jc w:val="center"/>
        <w:rPr>
          <w:b/>
          <w:sz w:val="20"/>
        </w:rPr>
      </w:pPr>
      <w:r>
        <w:rPr>
          <w:b/>
          <w:sz w:val="22"/>
        </w:rPr>
        <w:t>SAULKRASTU NOVADA DOMES</w:t>
      </w:r>
      <w:r w:rsidRPr="00303336">
        <w:rPr>
          <w:b/>
          <w:sz w:val="22"/>
        </w:rPr>
        <w:t xml:space="preserve"> ATBALSTĪTĀ PROJEKTA ĪSTENOŠANU</w:t>
      </w:r>
    </w:p>
    <w:p w14:paraId="23D540F0" w14:textId="77777777" w:rsidR="009F08A1" w:rsidRDefault="009F08A1" w:rsidP="009F08A1">
      <w:pPr>
        <w:rPr>
          <w:b/>
          <w:sz w:val="20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08380800" w14:textId="77777777" w:rsidTr="0056459B">
        <w:trPr>
          <w:trHeight w:val="534"/>
        </w:trPr>
        <w:tc>
          <w:tcPr>
            <w:tcW w:w="9540" w:type="dxa"/>
            <w:shd w:val="clear" w:color="auto" w:fill="E6E6E6"/>
            <w:vAlign w:val="center"/>
          </w:tcPr>
          <w:p w14:paraId="4728EDCF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  <w:r w:rsidRPr="00472F13">
              <w:rPr>
                <w:b/>
                <w:sz w:val="20"/>
                <w:szCs w:val="28"/>
              </w:rPr>
              <w:t>1. SATURISKĀ ATSKAITE</w:t>
            </w:r>
          </w:p>
        </w:tc>
      </w:tr>
      <w:tr w:rsidR="009F08A1" w14:paraId="1DF1C970" w14:textId="77777777" w:rsidTr="0056459B">
        <w:trPr>
          <w:trHeight w:val="433"/>
        </w:trPr>
        <w:tc>
          <w:tcPr>
            <w:tcW w:w="9540" w:type="dxa"/>
            <w:shd w:val="clear" w:color="auto" w:fill="D9D9D9"/>
            <w:vAlign w:val="center"/>
          </w:tcPr>
          <w:p w14:paraId="6897ADC2" w14:textId="77777777" w:rsidR="009F08A1" w:rsidRPr="00472F13" w:rsidRDefault="009F08A1" w:rsidP="0056459B">
            <w:pPr>
              <w:rPr>
                <w:b/>
              </w:rPr>
            </w:pPr>
            <w:r w:rsidRPr="00472F13">
              <w:rPr>
                <w:b/>
                <w:caps/>
                <w:sz w:val="20"/>
                <w:szCs w:val="20"/>
              </w:rPr>
              <w:t>1.1. Projekta nosaukums</w:t>
            </w:r>
          </w:p>
        </w:tc>
      </w:tr>
      <w:tr w:rsidR="009F08A1" w14:paraId="54E50675" w14:textId="77777777" w:rsidTr="0056459B">
        <w:trPr>
          <w:trHeight w:val="534"/>
        </w:trPr>
        <w:tc>
          <w:tcPr>
            <w:tcW w:w="9540" w:type="dxa"/>
          </w:tcPr>
          <w:p w14:paraId="5FC99EFC" w14:textId="77777777" w:rsidR="009F08A1" w:rsidRPr="00472F13" w:rsidRDefault="009F08A1" w:rsidP="0056459B">
            <w:pPr>
              <w:rPr>
                <w:sz w:val="22"/>
                <w:szCs w:val="22"/>
              </w:rPr>
            </w:pPr>
          </w:p>
        </w:tc>
      </w:tr>
    </w:tbl>
    <w:p w14:paraId="71359955" w14:textId="77777777" w:rsidR="009F08A1" w:rsidRPr="00581BEC" w:rsidRDefault="009F08A1" w:rsidP="009F08A1">
      <w:pPr>
        <w:rPr>
          <w:b/>
          <w:sz w:val="10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9F08A1" w14:paraId="5F1D7CFF" w14:textId="77777777" w:rsidTr="0056459B">
        <w:trPr>
          <w:trHeight w:val="163"/>
        </w:trPr>
        <w:tc>
          <w:tcPr>
            <w:tcW w:w="9540" w:type="dxa"/>
            <w:gridSpan w:val="2"/>
            <w:shd w:val="clear" w:color="auto" w:fill="D9D9D9"/>
            <w:vAlign w:val="center"/>
          </w:tcPr>
          <w:p w14:paraId="3048421F" w14:textId="77777777" w:rsidR="009F08A1" w:rsidRPr="00472F13" w:rsidRDefault="009F08A1" w:rsidP="0056459B">
            <w:pPr>
              <w:ind w:left="72" w:right="-288"/>
              <w:rPr>
                <w:b/>
              </w:rPr>
            </w:pPr>
            <w:r w:rsidRPr="00472F13">
              <w:rPr>
                <w:b/>
                <w:sz w:val="20"/>
              </w:rPr>
              <w:t xml:space="preserve">1.2. </w:t>
            </w:r>
            <w:r w:rsidRPr="00472F13">
              <w:rPr>
                <w:b/>
                <w:caps/>
                <w:sz w:val="20"/>
                <w:szCs w:val="20"/>
              </w:rPr>
              <w:t>pROJEKTA iesniedzējA ORGANIZĀCIJA</w:t>
            </w:r>
          </w:p>
        </w:tc>
      </w:tr>
      <w:tr w:rsidR="009F08A1" w14:paraId="6C4B33A6" w14:textId="77777777" w:rsidTr="0056459B">
        <w:trPr>
          <w:trHeight w:val="350"/>
        </w:trPr>
        <w:tc>
          <w:tcPr>
            <w:tcW w:w="2988" w:type="dxa"/>
            <w:shd w:val="clear" w:color="auto" w:fill="auto"/>
            <w:vAlign w:val="center"/>
          </w:tcPr>
          <w:p w14:paraId="09512565" w14:textId="77777777" w:rsidR="009F08A1" w:rsidRPr="00472F13" w:rsidRDefault="009F08A1" w:rsidP="0056459B">
            <w:pPr>
              <w:ind w:left="72" w:right="-288"/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0"/>
                <w:szCs w:val="20"/>
              </w:rPr>
              <w:t>Organizācijas nosaukums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914569B" w14:textId="77777777" w:rsidR="009F08A1" w:rsidRPr="00472F13" w:rsidRDefault="009F08A1" w:rsidP="0056459B">
            <w:pPr>
              <w:ind w:left="72" w:right="-288"/>
              <w:jc w:val="center"/>
              <w:rPr>
                <w:b/>
              </w:rPr>
            </w:pPr>
          </w:p>
        </w:tc>
      </w:tr>
      <w:tr w:rsidR="009F08A1" w14:paraId="0AD4E3B1" w14:textId="77777777" w:rsidTr="0056459B">
        <w:trPr>
          <w:trHeight w:val="350"/>
        </w:trPr>
        <w:tc>
          <w:tcPr>
            <w:tcW w:w="2988" w:type="dxa"/>
            <w:shd w:val="clear" w:color="auto" w:fill="auto"/>
            <w:vAlign w:val="center"/>
          </w:tcPr>
          <w:p w14:paraId="1C09621D" w14:textId="77777777" w:rsidR="009F08A1" w:rsidRPr="00472F13" w:rsidRDefault="009F08A1" w:rsidP="0056459B">
            <w:pPr>
              <w:ind w:left="72" w:right="-288"/>
              <w:rPr>
                <w:b/>
              </w:rPr>
            </w:pPr>
            <w:r w:rsidRPr="00472F13">
              <w:rPr>
                <w:b/>
                <w:caps/>
                <w:sz w:val="20"/>
                <w:szCs w:val="20"/>
              </w:rPr>
              <w:t>Adrese</w:t>
            </w:r>
            <w:r w:rsidRPr="00472F13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F05C149" w14:textId="77777777" w:rsidR="009F08A1" w:rsidRPr="00472F13" w:rsidRDefault="009F08A1" w:rsidP="0056459B">
            <w:pPr>
              <w:ind w:left="72" w:right="-288"/>
              <w:jc w:val="center"/>
              <w:rPr>
                <w:b/>
              </w:rPr>
            </w:pPr>
          </w:p>
        </w:tc>
      </w:tr>
      <w:tr w:rsidR="009F08A1" w14:paraId="404E4676" w14:textId="77777777" w:rsidTr="0056459B">
        <w:trPr>
          <w:trHeight w:val="350"/>
        </w:trPr>
        <w:tc>
          <w:tcPr>
            <w:tcW w:w="2988" w:type="dxa"/>
            <w:shd w:val="clear" w:color="auto" w:fill="auto"/>
            <w:vAlign w:val="center"/>
          </w:tcPr>
          <w:p w14:paraId="242FAC6F" w14:textId="77777777" w:rsidR="009F08A1" w:rsidRPr="00472F13" w:rsidRDefault="009F08A1" w:rsidP="0056459B">
            <w:pPr>
              <w:ind w:left="72"/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0"/>
                <w:szCs w:val="20"/>
              </w:rPr>
              <w:t>Tālrunis, e-pasta adrese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3F6DB77" w14:textId="77777777" w:rsidR="009F08A1" w:rsidRPr="00472F13" w:rsidRDefault="009F08A1" w:rsidP="0056459B">
            <w:pPr>
              <w:ind w:left="72" w:right="-288"/>
              <w:jc w:val="center"/>
              <w:rPr>
                <w:b/>
              </w:rPr>
            </w:pPr>
          </w:p>
        </w:tc>
      </w:tr>
      <w:tr w:rsidR="009F08A1" w14:paraId="2A6B98AA" w14:textId="77777777" w:rsidTr="0056459B">
        <w:trPr>
          <w:trHeight w:val="350"/>
        </w:trPr>
        <w:tc>
          <w:tcPr>
            <w:tcW w:w="2988" w:type="dxa"/>
            <w:shd w:val="clear" w:color="auto" w:fill="auto"/>
            <w:vAlign w:val="center"/>
          </w:tcPr>
          <w:p w14:paraId="15F1FBBB" w14:textId="77777777" w:rsidR="009F08A1" w:rsidRPr="00472F13" w:rsidRDefault="009F08A1" w:rsidP="0056459B">
            <w:pPr>
              <w:ind w:left="72"/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0"/>
                <w:szCs w:val="20"/>
              </w:rPr>
              <w:t>Vadītāja vārds, uzvārds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F52E6C2" w14:textId="77777777" w:rsidR="009F08A1" w:rsidRPr="00472F13" w:rsidRDefault="009F08A1" w:rsidP="0056459B">
            <w:pPr>
              <w:ind w:left="72" w:right="-288"/>
              <w:jc w:val="center"/>
              <w:rPr>
                <w:b/>
              </w:rPr>
            </w:pPr>
          </w:p>
        </w:tc>
      </w:tr>
    </w:tbl>
    <w:p w14:paraId="7CCC72B8" w14:textId="77777777" w:rsidR="009F08A1" w:rsidRDefault="009F08A1" w:rsidP="009F08A1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7653C973" w14:textId="77777777" w:rsidTr="0056459B">
        <w:trPr>
          <w:trHeight w:val="433"/>
        </w:trPr>
        <w:tc>
          <w:tcPr>
            <w:tcW w:w="9540" w:type="dxa"/>
            <w:shd w:val="clear" w:color="auto" w:fill="D9D9D9"/>
            <w:vAlign w:val="center"/>
          </w:tcPr>
          <w:p w14:paraId="4A59E931" w14:textId="77777777" w:rsidR="009F08A1" w:rsidRPr="00472F13" w:rsidRDefault="009F08A1" w:rsidP="0056459B">
            <w:pPr>
              <w:rPr>
                <w:b/>
              </w:rPr>
            </w:pPr>
            <w:r w:rsidRPr="00BE5624">
              <w:rPr>
                <w:b/>
                <w:sz w:val="20"/>
              </w:rPr>
              <w:t>1.3.</w:t>
            </w:r>
            <w:r w:rsidRPr="00BE5624">
              <w:rPr>
                <w:sz w:val="20"/>
              </w:rPr>
              <w:t xml:space="preserve"> </w:t>
            </w:r>
            <w:r w:rsidRPr="00BE5624">
              <w:rPr>
                <w:b/>
                <w:sz w:val="20"/>
              </w:rPr>
              <w:t>AKTIVITĀTES/PASĀKUMI UN DALĪBNIEKU SKAITS (aprakstīt kādas aktivitātes un cik bieži tika īstenotas un cik dalībnieki piedalījās)</w:t>
            </w:r>
          </w:p>
        </w:tc>
      </w:tr>
      <w:tr w:rsidR="009F08A1" w14:paraId="4A9B496D" w14:textId="77777777" w:rsidTr="0056459B">
        <w:trPr>
          <w:trHeight w:val="534"/>
        </w:trPr>
        <w:tc>
          <w:tcPr>
            <w:tcW w:w="9540" w:type="dxa"/>
          </w:tcPr>
          <w:p w14:paraId="07643A04" w14:textId="77777777" w:rsidR="009F08A1" w:rsidRDefault="009F08A1" w:rsidP="0056459B">
            <w:pPr>
              <w:rPr>
                <w:sz w:val="22"/>
                <w:szCs w:val="22"/>
              </w:rPr>
            </w:pPr>
          </w:p>
          <w:p w14:paraId="2B125B09" w14:textId="77777777" w:rsidR="009F08A1" w:rsidRDefault="009F08A1" w:rsidP="0056459B">
            <w:pPr>
              <w:rPr>
                <w:sz w:val="22"/>
                <w:szCs w:val="22"/>
              </w:rPr>
            </w:pPr>
          </w:p>
          <w:p w14:paraId="7A3B28DB" w14:textId="77777777" w:rsidR="009F08A1" w:rsidRPr="00472F13" w:rsidRDefault="009F08A1" w:rsidP="0056459B">
            <w:pPr>
              <w:rPr>
                <w:sz w:val="22"/>
                <w:szCs w:val="22"/>
              </w:rPr>
            </w:pPr>
          </w:p>
        </w:tc>
      </w:tr>
    </w:tbl>
    <w:p w14:paraId="425CBBC8" w14:textId="77777777" w:rsidR="009F08A1" w:rsidRPr="008A7BDD" w:rsidRDefault="009F08A1" w:rsidP="009F08A1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68597218" w14:textId="77777777" w:rsidTr="0056459B">
        <w:trPr>
          <w:trHeight w:val="433"/>
        </w:trPr>
        <w:tc>
          <w:tcPr>
            <w:tcW w:w="9540" w:type="dxa"/>
            <w:shd w:val="clear" w:color="auto" w:fill="D9D9D9"/>
            <w:vAlign w:val="center"/>
          </w:tcPr>
          <w:p w14:paraId="7A9CB1AF" w14:textId="77777777" w:rsidR="009F08A1" w:rsidRPr="002E2F98" w:rsidRDefault="009F08A1" w:rsidP="0056459B">
            <w:pPr>
              <w:rPr>
                <w:b/>
                <w:sz w:val="20"/>
                <w:szCs w:val="20"/>
              </w:rPr>
            </w:pPr>
            <w:r w:rsidRPr="00BE5624">
              <w:rPr>
                <w:b/>
                <w:sz w:val="20"/>
                <w:szCs w:val="20"/>
              </w:rPr>
              <w:t>1.5. - PROJEKTA REZULTĀT</w:t>
            </w:r>
            <w:r>
              <w:rPr>
                <w:b/>
                <w:sz w:val="20"/>
                <w:szCs w:val="20"/>
              </w:rPr>
              <w:t xml:space="preserve">I - MĒRĶA AUDITORIJAS IEGUVUMI </w:t>
            </w:r>
            <w:r w:rsidRPr="00BE5624">
              <w:rPr>
                <w:b/>
                <w:sz w:val="20"/>
                <w:szCs w:val="20"/>
              </w:rPr>
              <w:t>(aprakstīt atbilstību izvirzītajam projekta mērķim un sasniegtos rezultātus)</w:t>
            </w:r>
          </w:p>
        </w:tc>
      </w:tr>
      <w:tr w:rsidR="009F08A1" w14:paraId="6A32002A" w14:textId="77777777" w:rsidTr="0056459B">
        <w:trPr>
          <w:trHeight w:val="1066"/>
        </w:trPr>
        <w:tc>
          <w:tcPr>
            <w:tcW w:w="9540" w:type="dxa"/>
          </w:tcPr>
          <w:p w14:paraId="4A7AF5BC" w14:textId="77777777" w:rsidR="009F08A1" w:rsidRPr="00472F13" w:rsidRDefault="009F08A1" w:rsidP="0056459B">
            <w:pPr>
              <w:rPr>
                <w:sz w:val="22"/>
                <w:szCs w:val="22"/>
              </w:rPr>
            </w:pPr>
          </w:p>
        </w:tc>
      </w:tr>
    </w:tbl>
    <w:p w14:paraId="1B3D476B" w14:textId="77777777" w:rsidR="009F08A1" w:rsidRPr="008A7BDD" w:rsidRDefault="009F08A1" w:rsidP="009F08A1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51DA946D" w14:textId="77777777" w:rsidTr="0056459B">
        <w:trPr>
          <w:trHeight w:val="433"/>
        </w:trPr>
        <w:tc>
          <w:tcPr>
            <w:tcW w:w="9540" w:type="dxa"/>
            <w:shd w:val="clear" w:color="auto" w:fill="D9D9D9"/>
            <w:vAlign w:val="center"/>
          </w:tcPr>
          <w:p w14:paraId="18E98686" w14:textId="77777777" w:rsidR="009F08A1" w:rsidRPr="00BE5624" w:rsidRDefault="009F08A1" w:rsidP="0056459B">
            <w:pPr>
              <w:rPr>
                <w:b/>
                <w:sz w:val="20"/>
                <w:szCs w:val="20"/>
              </w:rPr>
            </w:pPr>
            <w:r w:rsidRPr="00BE5624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6. PROJEKTA SADARBĪBAS PARTNERAU IEGULDĪJUMS</w:t>
            </w:r>
            <w:r w:rsidRPr="00BE5624">
              <w:rPr>
                <w:b/>
                <w:sz w:val="20"/>
                <w:szCs w:val="20"/>
              </w:rPr>
              <w:t xml:space="preserve"> PRPOJEKTA ĪSTENOŠANĀ</w:t>
            </w:r>
          </w:p>
        </w:tc>
      </w:tr>
      <w:tr w:rsidR="009F08A1" w14:paraId="680CBE6D" w14:textId="77777777" w:rsidTr="0056459B">
        <w:trPr>
          <w:trHeight w:val="836"/>
        </w:trPr>
        <w:tc>
          <w:tcPr>
            <w:tcW w:w="9540" w:type="dxa"/>
          </w:tcPr>
          <w:p w14:paraId="497CF9F5" w14:textId="77777777" w:rsidR="009F08A1" w:rsidRPr="00472F13" w:rsidRDefault="009F08A1" w:rsidP="0056459B">
            <w:pPr>
              <w:rPr>
                <w:sz w:val="22"/>
                <w:szCs w:val="22"/>
              </w:rPr>
            </w:pPr>
          </w:p>
          <w:p w14:paraId="5A8DF61B" w14:textId="77777777" w:rsidR="009F08A1" w:rsidRPr="00472F13" w:rsidRDefault="009F08A1" w:rsidP="0056459B">
            <w:pPr>
              <w:rPr>
                <w:sz w:val="22"/>
                <w:szCs w:val="22"/>
              </w:rPr>
            </w:pPr>
          </w:p>
          <w:p w14:paraId="13275C4D" w14:textId="77777777" w:rsidR="009F08A1" w:rsidRPr="00472F13" w:rsidRDefault="009F08A1" w:rsidP="0056459B">
            <w:pPr>
              <w:rPr>
                <w:sz w:val="22"/>
                <w:szCs w:val="22"/>
              </w:rPr>
            </w:pPr>
          </w:p>
        </w:tc>
      </w:tr>
    </w:tbl>
    <w:p w14:paraId="4BF24E3D" w14:textId="77777777" w:rsidR="009F08A1" w:rsidRPr="008A7BDD" w:rsidRDefault="009F08A1" w:rsidP="009F08A1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6C0F1B9E" w14:textId="77777777" w:rsidTr="0056459B">
        <w:trPr>
          <w:trHeight w:val="360"/>
        </w:trPr>
        <w:tc>
          <w:tcPr>
            <w:tcW w:w="9540" w:type="dxa"/>
            <w:shd w:val="clear" w:color="auto" w:fill="D9D9D9"/>
          </w:tcPr>
          <w:p w14:paraId="29B0508E" w14:textId="7904B7B5" w:rsidR="009F08A1" w:rsidRPr="00472F13" w:rsidRDefault="009F08A1" w:rsidP="0056459B">
            <w:pPr>
              <w:jc w:val="both"/>
              <w:rPr>
                <w:i/>
              </w:rPr>
            </w:pPr>
            <w:r w:rsidRPr="00472F13">
              <w:rPr>
                <w:b/>
                <w:caps/>
                <w:sz w:val="20"/>
                <w:szCs w:val="20"/>
              </w:rPr>
              <w:t xml:space="preserve">1.7. Kā tikA nodrošināta projekta publicitāte </w:t>
            </w:r>
            <w:r w:rsidRPr="00472F13"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informācijas veids un laiks</w:t>
            </w:r>
            <w:r w:rsidR="004B0C81">
              <w:rPr>
                <w:sz w:val="22"/>
                <w:szCs w:val="22"/>
              </w:rPr>
              <w:t>, pievienojot izdrukas no laikrakstiem, interneta resursiem u.tml.</w:t>
            </w:r>
            <w:r>
              <w:rPr>
                <w:sz w:val="22"/>
                <w:szCs w:val="22"/>
              </w:rPr>
              <w:t>)</w:t>
            </w:r>
          </w:p>
        </w:tc>
      </w:tr>
      <w:tr w:rsidR="009F08A1" w14:paraId="77301D32" w14:textId="77777777" w:rsidTr="0056459B">
        <w:trPr>
          <w:trHeight w:val="799"/>
        </w:trPr>
        <w:tc>
          <w:tcPr>
            <w:tcW w:w="9540" w:type="dxa"/>
          </w:tcPr>
          <w:p w14:paraId="1AA379E8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</w:p>
          <w:p w14:paraId="0C88765A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</w:p>
          <w:p w14:paraId="6A310F98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</w:p>
        </w:tc>
      </w:tr>
    </w:tbl>
    <w:p w14:paraId="0BDD0559" w14:textId="77777777" w:rsidR="009F08A1" w:rsidRPr="008A7BDD" w:rsidRDefault="009F08A1" w:rsidP="009F08A1">
      <w:pPr>
        <w:rPr>
          <w:sz w:val="10"/>
        </w:rPr>
      </w:pPr>
    </w:p>
    <w:p w14:paraId="3922D650" w14:textId="77777777" w:rsidR="009F08A1" w:rsidRPr="00AD7DEC" w:rsidRDefault="009F08A1" w:rsidP="009F08A1">
      <w:pPr>
        <w:rPr>
          <w:sz w:val="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60AD5AF6" w14:textId="77777777" w:rsidTr="0056459B">
        <w:trPr>
          <w:trHeight w:val="360"/>
        </w:trPr>
        <w:tc>
          <w:tcPr>
            <w:tcW w:w="9540" w:type="dxa"/>
            <w:shd w:val="clear" w:color="auto" w:fill="D9D9D9"/>
          </w:tcPr>
          <w:p w14:paraId="088490A2" w14:textId="77777777" w:rsidR="009F08A1" w:rsidRPr="00472F13" w:rsidRDefault="009F08A1" w:rsidP="0056459B">
            <w:pPr>
              <w:jc w:val="both"/>
              <w:rPr>
                <w:i/>
              </w:rPr>
            </w:pPr>
            <w:r w:rsidRPr="00472F13">
              <w:rPr>
                <w:b/>
                <w:caps/>
                <w:sz w:val="20"/>
                <w:szCs w:val="20"/>
              </w:rPr>
              <w:t>1.8. PROJEKTA ILGTSPĒJA</w:t>
            </w:r>
          </w:p>
        </w:tc>
      </w:tr>
      <w:tr w:rsidR="009F08A1" w14:paraId="5AB36D10" w14:textId="77777777" w:rsidTr="0056459B">
        <w:trPr>
          <w:trHeight w:val="438"/>
        </w:trPr>
        <w:tc>
          <w:tcPr>
            <w:tcW w:w="9540" w:type="dxa"/>
          </w:tcPr>
          <w:p w14:paraId="75876D79" w14:textId="77777777" w:rsidR="009F08A1" w:rsidRDefault="009F08A1" w:rsidP="0056459B">
            <w:pPr>
              <w:rPr>
                <w:b/>
                <w:sz w:val="22"/>
                <w:szCs w:val="22"/>
              </w:rPr>
            </w:pPr>
          </w:p>
          <w:p w14:paraId="677FC08D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</w:p>
          <w:p w14:paraId="2B0ADC55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</w:p>
        </w:tc>
      </w:tr>
    </w:tbl>
    <w:p w14:paraId="306BE3E4" w14:textId="77777777" w:rsidR="009F08A1" w:rsidRDefault="009F08A1" w:rsidP="009F08A1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5DE6ED46" w14:textId="77777777" w:rsidTr="0056459B">
        <w:trPr>
          <w:trHeight w:val="360"/>
        </w:trPr>
        <w:tc>
          <w:tcPr>
            <w:tcW w:w="9540" w:type="dxa"/>
            <w:shd w:val="clear" w:color="auto" w:fill="D9D9D9"/>
          </w:tcPr>
          <w:p w14:paraId="36127CF1" w14:textId="77777777" w:rsidR="009F08A1" w:rsidRPr="00472F13" w:rsidRDefault="009F08A1" w:rsidP="0056459B">
            <w:pPr>
              <w:jc w:val="both"/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0"/>
                <w:szCs w:val="20"/>
              </w:rPr>
              <w:t>1.9. JŪSUPRĀT</w:t>
            </w:r>
            <w:r>
              <w:rPr>
                <w:b/>
                <w:caps/>
                <w:sz w:val="20"/>
                <w:szCs w:val="20"/>
              </w:rPr>
              <w:t>,</w:t>
            </w:r>
            <w:r w:rsidRPr="00472F13">
              <w:rPr>
                <w:b/>
                <w:caps/>
                <w:sz w:val="20"/>
                <w:szCs w:val="20"/>
              </w:rPr>
              <w:t xml:space="preserve"> NOZĪMĪGA INFORMĀCIJA PAR PROJEKTA ĪSTENOŠANAS GAITU VAI</w:t>
            </w:r>
          </w:p>
          <w:p w14:paraId="7E4FFE97" w14:textId="77777777" w:rsidR="009F08A1" w:rsidRPr="00472F13" w:rsidRDefault="009F08A1" w:rsidP="0056459B">
            <w:pPr>
              <w:jc w:val="both"/>
              <w:rPr>
                <w:i/>
              </w:rPr>
            </w:pPr>
            <w:r w:rsidRPr="00472F13">
              <w:rPr>
                <w:b/>
                <w:caps/>
                <w:sz w:val="20"/>
                <w:szCs w:val="20"/>
              </w:rPr>
              <w:t xml:space="preserve">       REZULTĀTIEM</w:t>
            </w:r>
          </w:p>
        </w:tc>
      </w:tr>
      <w:tr w:rsidR="009F08A1" w14:paraId="2EF22ECB" w14:textId="77777777" w:rsidTr="0056459B">
        <w:trPr>
          <w:trHeight w:val="799"/>
        </w:trPr>
        <w:tc>
          <w:tcPr>
            <w:tcW w:w="9540" w:type="dxa"/>
          </w:tcPr>
          <w:p w14:paraId="7F299189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</w:p>
          <w:p w14:paraId="78C11F50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</w:p>
          <w:p w14:paraId="23DB4BA8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</w:p>
        </w:tc>
      </w:tr>
    </w:tbl>
    <w:p w14:paraId="1BF9F585" w14:textId="77777777" w:rsidR="009F08A1" w:rsidRDefault="009F08A1" w:rsidP="009F08A1">
      <w:pPr>
        <w:rPr>
          <w:sz w:val="10"/>
        </w:rPr>
      </w:pPr>
    </w:p>
    <w:p w14:paraId="5F4CA5A3" w14:textId="77777777" w:rsidR="009F08A1" w:rsidRPr="005000C1" w:rsidRDefault="009F08A1" w:rsidP="009F08A1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407FE945" w14:textId="77777777" w:rsidTr="0056459B">
        <w:trPr>
          <w:trHeight w:val="350"/>
        </w:trPr>
        <w:tc>
          <w:tcPr>
            <w:tcW w:w="9540" w:type="dxa"/>
            <w:shd w:val="clear" w:color="auto" w:fill="D9D9D9"/>
            <w:vAlign w:val="center"/>
          </w:tcPr>
          <w:p w14:paraId="1A7B5282" w14:textId="77777777" w:rsidR="009F08A1" w:rsidRPr="00472F13" w:rsidRDefault="009F08A1" w:rsidP="0056459B">
            <w:pPr>
              <w:jc w:val="center"/>
              <w:rPr>
                <w:b/>
                <w:sz w:val="22"/>
                <w:szCs w:val="20"/>
              </w:rPr>
            </w:pPr>
            <w:r w:rsidRPr="00472F13">
              <w:rPr>
                <w:b/>
                <w:sz w:val="22"/>
                <w:szCs w:val="20"/>
              </w:rPr>
              <w:t>2. FINANŠU ATSKAITE</w:t>
            </w:r>
          </w:p>
          <w:p w14:paraId="0818F51C" w14:textId="77777777" w:rsidR="009F08A1" w:rsidRPr="00472F13" w:rsidRDefault="009F08A1" w:rsidP="005645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24DB74" w14:textId="77777777" w:rsidR="009F08A1" w:rsidRPr="00AD1885" w:rsidRDefault="009F08A1" w:rsidP="009F08A1">
      <w:pPr>
        <w:rPr>
          <w:b/>
          <w:sz w:val="10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4680"/>
        <w:gridCol w:w="1800"/>
      </w:tblGrid>
      <w:tr w:rsidR="009F08A1" w14:paraId="5B1F63F0" w14:textId="77777777" w:rsidTr="0056459B">
        <w:trPr>
          <w:trHeight w:val="361"/>
        </w:trPr>
        <w:tc>
          <w:tcPr>
            <w:tcW w:w="9540" w:type="dxa"/>
            <w:gridSpan w:val="4"/>
            <w:shd w:val="clear" w:color="auto" w:fill="D9D9D9"/>
            <w:vAlign w:val="center"/>
          </w:tcPr>
          <w:p w14:paraId="4F03AD62" w14:textId="77777777" w:rsidR="009F08A1" w:rsidRPr="00472F13" w:rsidRDefault="009F08A1" w:rsidP="0056459B">
            <w:pPr>
              <w:rPr>
                <w:b/>
                <w:caps/>
                <w:sz w:val="20"/>
                <w:szCs w:val="20"/>
              </w:rPr>
            </w:pPr>
            <w:r w:rsidRPr="00472F13">
              <w:rPr>
                <w:b/>
                <w:caps/>
                <w:sz w:val="22"/>
                <w:szCs w:val="20"/>
              </w:rPr>
              <w:t>2.5. Projekta KOPĒJĀS IZMAKSAS</w:t>
            </w:r>
          </w:p>
        </w:tc>
      </w:tr>
      <w:tr w:rsidR="009F08A1" w14:paraId="07804DC0" w14:textId="77777777" w:rsidTr="0056459B">
        <w:trPr>
          <w:trHeight w:val="233"/>
        </w:trPr>
        <w:tc>
          <w:tcPr>
            <w:tcW w:w="1620" w:type="dxa"/>
            <w:vMerge w:val="restart"/>
            <w:shd w:val="clear" w:color="auto" w:fill="auto"/>
          </w:tcPr>
          <w:p w14:paraId="5E49D822" w14:textId="0B9A293E" w:rsidR="009F08A1" w:rsidRPr="00472F13" w:rsidRDefault="009F08A1" w:rsidP="00171EDD">
            <w:pPr>
              <w:rPr>
                <w:sz w:val="20"/>
              </w:rPr>
            </w:pPr>
            <w:r>
              <w:rPr>
                <w:sz w:val="20"/>
              </w:rPr>
              <w:t>Saulkrastu novada domes</w:t>
            </w:r>
            <w:r w:rsidRPr="00472F13">
              <w:rPr>
                <w:sz w:val="20"/>
              </w:rPr>
              <w:t xml:space="preserve"> piešķirtais līdzfinansējums (</w:t>
            </w:r>
            <w:r>
              <w:rPr>
                <w:sz w:val="20"/>
              </w:rPr>
              <w:t>EUR</w:t>
            </w:r>
            <w:r w:rsidRPr="00472F13">
              <w:rPr>
                <w:sz w:val="20"/>
              </w:rPr>
              <w:t>)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51F58A69" w14:textId="77777777" w:rsidR="009F08A1" w:rsidRPr="00472F13" w:rsidRDefault="009F08A1" w:rsidP="005645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Cits p</w:t>
            </w:r>
            <w:r w:rsidRPr="00472F13">
              <w:rPr>
                <w:sz w:val="20"/>
              </w:rPr>
              <w:t xml:space="preserve">iesaistītais līdzfinansējums </w:t>
            </w:r>
          </w:p>
        </w:tc>
        <w:tc>
          <w:tcPr>
            <w:tcW w:w="1800" w:type="dxa"/>
            <w:vMerge w:val="restart"/>
            <w:shd w:val="clear" w:color="auto" w:fill="F3F3F3"/>
          </w:tcPr>
          <w:p w14:paraId="53CBB3DD" w14:textId="77777777" w:rsidR="009F08A1" w:rsidRPr="00472F13" w:rsidRDefault="009F08A1" w:rsidP="0056459B">
            <w:pPr>
              <w:jc w:val="center"/>
              <w:rPr>
                <w:sz w:val="20"/>
              </w:rPr>
            </w:pPr>
            <w:r w:rsidRPr="00472F13">
              <w:rPr>
                <w:sz w:val="20"/>
              </w:rPr>
              <w:t>Projekta kopējās izmaksas (</w:t>
            </w:r>
            <w:r>
              <w:rPr>
                <w:sz w:val="20"/>
              </w:rPr>
              <w:t>EUR</w:t>
            </w:r>
            <w:r w:rsidRPr="00472F13">
              <w:rPr>
                <w:sz w:val="20"/>
              </w:rPr>
              <w:t>)</w:t>
            </w:r>
          </w:p>
          <w:p w14:paraId="48BFF755" w14:textId="77777777" w:rsidR="009F08A1" w:rsidRPr="00472F13" w:rsidRDefault="009F08A1" w:rsidP="0056459B">
            <w:pPr>
              <w:rPr>
                <w:sz w:val="20"/>
              </w:rPr>
            </w:pPr>
          </w:p>
        </w:tc>
      </w:tr>
      <w:tr w:rsidR="009F08A1" w14:paraId="430CBB07" w14:textId="77777777" w:rsidTr="0056459B">
        <w:trPr>
          <w:trHeight w:val="232"/>
        </w:trPr>
        <w:tc>
          <w:tcPr>
            <w:tcW w:w="1620" w:type="dxa"/>
            <w:vMerge/>
            <w:shd w:val="clear" w:color="auto" w:fill="auto"/>
          </w:tcPr>
          <w:p w14:paraId="6033785E" w14:textId="77777777" w:rsidR="009F08A1" w:rsidRPr="00472F13" w:rsidRDefault="009F08A1" w:rsidP="0056459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19DA223" w14:textId="77777777" w:rsidR="009F08A1" w:rsidRPr="00472F13" w:rsidRDefault="009F08A1" w:rsidP="0056459B">
            <w:pPr>
              <w:jc w:val="center"/>
              <w:rPr>
                <w:sz w:val="20"/>
              </w:rPr>
            </w:pPr>
            <w:r w:rsidRPr="00472F13">
              <w:rPr>
                <w:sz w:val="20"/>
              </w:rPr>
              <w:t>Summa</w:t>
            </w:r>
          </w:p>
          <w:p w14:paraId="0761F973" w14:textId="77777777" w:rsidR="009F08A1" w:rsidRPr="00472F13" w:rsidRDefault="009F08A1" w:rsidP="0056459B">
            <w:pPr>
              <w:jc w:val="center"/>
              <w:rPr>
                <w:sz w:val="20"/>
              </w:rPr>
            </w:pPr>
            <w:r w:rsidRPr="00472F13">
              <w:rPr>
                <w:sz w:val="20"/>
              </w:rPr>
              <w:t>(</w:t>
            </w:r>
            <w:r>
              <w:rPr>
                <w:sz w:val="20"/>
              </w:rPr>
              <w:t>EUR</w:t>
            </w:r>
            <w:r w:rsidRPr="00472F13">
              <w:rPr>
                <w:sz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54AB775C" w14:textId="77777777" w:rsidR="009F08A1" w:rsidRPr="00472F13" w:rsidRDefault="009F08A1" w:rsidP="0056459B">
            <w:pPr>
              <w:jc w:val="center"/>
              <w:rPr>
                <w:sz w:val="20"/>
              </w:rPr>
            </w:pPr>
            <w:r w:rsidRPr="00472F13">
              <w:rPr>
                <w:sz w:val="20"/>
              </w:rPr>
              <w:t>Avots (norādīt)</w:t>
            </w:r>
          </w:p>
        </w:tc>
        <w:tc>
          <w:tcPr>
            <w:tcW w:w="1800" w:type="dxa"/>
            <w:vMerge/>
            <w:shd w:val="clear" w:color="auto" w:fill="F3F3F3"/>
          </w:tcPr>
          <w:p w14:paraId="510EE24E" w14:textId="77777777" w:rsidR="009F08A1" w:rsidRPr="00472F13" w:rsidRDefault="009F08A1" w:rsidP="0056459B">
            <w:pPr>
              <w:jc w:val="center"/>
              <w:rPr>
                <w:sz w:val="20"/>
              </w:rPr>
            </w:pPr>
          </w:p>
        </w:tc>
      </w:tr>
      <w:tr w:rsidR="009F08A1" w14:paraId="7E0CB520" w14:textId="77777777" w:rsidTr="0056459B">
        <w:tc>
          <w:tcPr>
            <w:tcW w:w="1620" w:type="dxa"/>
            <w:vMerge w:val="restart"/>
            <w:shd w:val="clear" w:color="auto" w:fill="auto"/>
            <w:vAlign w:val="center"/>
          </w:tcPr>
          <w:p w14:paraId="5A6FDC93" w14:textId="77777777" w:rsidR="009F08A1" w:rsidRPr="00472F13" w:rsidRDefault="009F08A1" w:rsidP="0056459B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6DD5DD" w14:textId="77777777" w:rsidR="009F08A1" w:rsidRPr="00472F13" w:rsidRDefault="009F08A1" w:rsidP="0056459B">
            <w:pPr>
              <w:jc w:val="center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0B22652" w14:textId="77777777" w:rsidR="009F08A1" w:rsidRPr="00472F13" w:rsidRDefault="009F08A1" w:rsidP="0056459B">
            <w:pPr>
              <w:jc w:val="center"/>
              <w:rPr>
                <w:i/>
              </w:rPr>
            </w:pP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2D7509FB" w14:textId="77777777" w:rsidR="009F08A1" w:rsidRPr="00472F13" w:rsidRDefault="009F08A1" w:rsidP="0056459B">
            <w:pPr>
              <w:jc w:val="center"/>
            </w:pPr>
          </w:p>
        </w:tc>
      </w:tr>
      <w:tr w:rsidR="009F08A1" w14:paraId="3D2CC350" w14:textId="77777777" w:rsidTr="0056459B">
        <w:trPr>
          <w:trHeight w:val="301"/>
        </w:trPr>
        <w:tc>
          <w:tcPr>
            <w:tcW w:w="1620" w:type="dxa"/>
            <w:vMerge/>
            <w:shd w:val="clear" w:color="auto" w:fill="auto"/>
            <w:vAlign w:val="center"/>
          </w:tcPr>
          <w:p w14:paraId="488D8FC0" w14:textId="77777777" w:rsidR="009F08A1" w:rsidRPr="00472F13" w:rsidRDefault="009F08A1" w:rsidP="0056459B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D08DCA" w14:textId="77777777" w:rsidR="009F08A1" w:rsidRPr="00472F13" w:rsidRDefault="009F08A1" w:rsidP="0056459B">
            <w:pPr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0DC84CE" w14:textId="77777777" w:rsidR="009F08A1" w:rsidRPr="00472F13" w:rsidRDefault="009F08A1" w:rsidP="0056459B">
            <w:pPr>
              <w:jc w:val="center"/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6DFA795" w14:textId="77777777" w:rsidR="009F08A1" w:rsidRPr="00472F13" w:rsidRDefault="009F08A1" w:rsidP="0056459B">
            <w:pPr>
              <w:jc w:val="center"/>
            </w:pPr>
          </w:p>
        </w:tc>
      </w:tr>
      <w:tr w:rsidR="009F08A1" w14:paraId="24556AA4" w14:textId="77777777" w:rsidTr="0056459B">
        <w:trPr>
          <w:trHeight w:val="301"/>
        </w:trPr>
        <w:tc>
          <w:tcPr>
            <w:tcW w:w="1620" w:type="dxa"/>
            <w:vMerge/>
            <w:shd w:val="clear" w:color="auto" w:fill="auto"/>
            <w:vAlign w:val="center"/>
          </w:tcPr>
          <w:p w14:paraId="794DB923" w14:textId="77777777" w:rsidR="009F08A1" w:rsidRPr="00472F13" w:rsidRDefault="009F08A1" w:rsidP="0056459B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C47531" w14:textId="77777777" w:rsidR="009F08A1" w:rsidRPr="00472F13" w:rsidRDefault="009F08A1" w:rsidP="0056459B">
            <w:pPr>
              <w:jc w:val="center"/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CD0ADD8" w14:textId="77777777" w:rsidR="009F08A1" w:rsidRPr="00472F13" w:rsidRDefault="009F08A1" w:rsidP="0056459B">
            <w:pPr>
              <w:jc w:val="center"/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CAA1786" w14:textId="77777777" w:rsidR="009F08A1" w:rsidRPr="00472F13" w:rsidRDefault="009F08A1" w:rsidP="0056459B">
            <w:pPr>
              <w:jc w:val="center"/>
            </w:pPr>
          </w:p>
        </w:tc>
      </w:tr>
      <w:tr w:rsidR="009F08A1" w14:paraId="66E50D26" w14:textId="77777777" w:rsidTr="0056459B">
        <w:trPr>
          <w:trHeight w:val="301"/>
        </w:trPr>
        <w:tc>
          <w:tcPr>
            <w:tcW w:w="1620" w:type="dxa"/>
            <w:shd w:val="clear" w:color="auto" w:fill="auto"/>
            <w:vAlign w:val="center"/>
          </w:tcPr>
          <w:p w14:paraId="7BE8CBE6" w14:textId="77777777" w:rsidR="009F08A1" w:rsidRPr="00472F13" w:rsidRDefault="009F08A1" w:rsidP="0056459B">
            <w:pPr>
              <w:jc w:val="center"/>
            </w:pPr>
            <w:r w:rsidRPr="00472F13">
              <w:rPr>
                <w:b/>
                <w:i/>
              </w:rPr>
              <w:t>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E32AD8" w14:textId="77777777" w:rsidR="009F08A1" w:rsidRPr="00472F13" w:rsidRDefault="009F08A1" w:rsidP="0056459B">
            <w:pPr>
              <w:jc w:val="center"/>
            </w:pPr>
            <w:r w:rsidRPr="00472F13">
              <w:t>%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1EF76B7" w14:textId="77777777" w:rsidR="009F08A1" w:rsidRPr="00472F13" w:rsidRDefault="009F08A1" w:rsidP="0056459B">
            <w:pPr>
              <w:jc w:val="center"/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7AAA0093" w14:textId="77777777" w:rsidR="009F08A1" w:rsidRPr="00472F13" w:rsidRDefault="009F08A1" w:rsidP="0056459B">
            <w:pPr>
              <w:jc w:val="center"/>
            </w:pPr>
            <w:r w:rsidRPr="00472F13">
              <w:t>100 %</w:t>
            </w:r>
          </w:p>
        </w:tc>
      </w:tr>
    </w:tbl>
    <w:p w14:paraId="7C364D7B" w14:textId="77777777" w:rsidR="009F08A1" w:rsidRPr="00AD1885" w:rsidRDefault="009F08A1" w:rsidP="009F08A1">
      <w:pPr>
        <w:rPr>
          <w:sz w:val="1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549"/>
        <w:gridCol w:w="1843"/>
        <w:gridCol w:w="1985"/>
        <w:gridCol w:w="1701"/>
        <w:gridCol w:w="1563"/>
      </w:tblGrid>
      <w:tr w:rsidR="009F08A1" w14:paraId="31AE1286" w14:textId="77777777" w:rsidTr="0056459B">
        <w:tc>
          <w:tcPr>
            <w:tcW w:w="9540" w:type="dxa"/>
            <w:gridSpan w:val="6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A47705A" w14:textId="77777777" w:rsidR="009F08A1" w:rsidRPr="00472F13" w:rsidRDefault="009F08A1" w:rsidP="0056459B">
            <w:pPr>
              <w:spacing w:line="360" w:lineRule="auto"/>
              <w:rPr>
                <w:sz w:val="20"/>
              </w:rPr>
            </w:pPr>
            <w:r w:rsidRPr="00472F13">
              <w:rPr>
                <w:b/>
                <w:caps/>
                <w:sz w:val="22"/>
                <w:szCs w:val="20"/>
              </w:rPr>
              <w:t>2.6. Finanšu dokumentu saraksts</w:t>
            </w:r>
          </w:p>
        </w:tc>
      </w:tr>
      <w:tr w:rsidR="009F08A1" w14:paraId="76FDBBD2" w14:textId="77777777" w:rsidTr="0056459B">
        <w:tc>
          <w:tcPr>
            <w:tcW w:w="899" w:type="dxa"/>
            <w:tcBorders>
              <w:bottom w:val="single" w:sz="2" w:space="0" w:color="auto"/>
            </w:tcBorders>
            <w:shd w:val="clear" w:color="auto" w:fill="auto"/>
          </w:tcPr>
          <w:p w14:paraId="7E0972BF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 xml:space="preserve">Budžeta tāmes pozīcija (pēc </w:t>
            </w:r>
            <w:r>
              <w:rPr>
                <w:sz w:val="18"/>
                <w:szCs w:val="18"/>
              </w:rPr>
              <w:t>projekta izmaksu tāmes</w:t>
            </w:r>
            <w:r w:rsidRPr="00472F13"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bottom w:val="single" w:sz="2" w:space="0" w:color="auto"/>
            </w:tcBorders>
            <w:shd w:val="clear" w:color="auto" w:fill="auto"/>
          </w:tcPr>
          <w:p w14:paraId="4B8401F2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Aktivitātes nosaukums, izmaksu pozīcijas saskaņā ar projekta pieteikumu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224B84CC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Apmaksas dokumenta</w:t>
            </w:r>
          </w:p>
          <w:p w14:paraId="46323E75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Nr.p.k.</w:t>
            </w:r>
          </w:p>
          <w:p w14:paraId="1092D8C3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(pielikumā)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14:paraId="6C92648A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Izdevuma rašanās datums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4727E8B6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>Attaisnojuma dokumenta veids un Nr.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shd w:val="clear" w:color="auto" w:fill="F3F3F3"/>
          </w:tcPr>
          <w:p w14:paraId="61175B37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 w:rsidRPr="00472F13">
              <w:rPr>
                <w:sz w:val="18"/>
                <w:szCs w:val="18"/>
              </w:rPr>
              <w:t xml:space="preserve">Summa </w:t>
            </w:r>
          </w:p>
          <w:p w14:paraId="581349A9" w14:textId="77777777" w:rsidR="009F08A1" w:rsidRPr="00472F13" w:rsidRDefault="009F08A1" w:rsidP="00564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(EUR</w:t>
            </w:r>
            <w:r w:rsidRPr="00472F13">
              <w:rPr>
                <w:sz w:val="18"/>
                <w:szCs w:val="18"/>
              </w:rPr>
              <w:t>)</w:t>
            </w:r>
          </w:p>
        </w:tc>
      </w:tr>
      <w:tr w:rsidR="009F08A1" w14:paraId="400423AB" w14:textId="77777777" w:rsidTr="0056459B"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14:paraId="7F1B68E9" w14:textId="77777777" w:rsidR="009F08A1" w:rsidRPr="00472F13" w:rsidRDefault="009F08A1" w:rsidP="0056459B">
            <w:pPr>
              <w:jc w:val="center"/>
              <w:rPr>
                <w:b/>
              </w:rPr>
            </w:pPr>
            <w:r w:rsidRPr="00472F13">
              <w:rPr>
                <w:b/>
              </w:rPr>
              <w:t>1.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4BC23" w14:textId="77777777" w:rsidR="009F08A1" w:rsidRPr="00472F13" w:rsidRDefault="009F08A1" w:rsidP="005645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02708B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A45892" w14:textId="77777777" w:rsidR="009F08A1" w:rsidRPr="00472F13" w:rsidRDefault="009F08A1" w:rsidP="005645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E684DF" w14:textId="77777777" w:rsidR="009F08A1" w:rsidRPr="00472F13" w:rsidRDefault="009F08A1" w:rsidP="005645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F8442D0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7A8E4787" w14:textId="77777777" w:rsidTr="0056459B">
        <w:trPr>
          <w:trHeight w:val="301"/>
        </w:trPr>
        <w:tc>
          <w:tcPr>
            <w:tcW w:w="899" w:type="dxa"/>
            <w:tcBorders>
              <w:top w:val="single" w:sz="2" w:space="0" w:color="auto"/>
            </w:tcBorders>
            <w:shd w:val="clear" w:color="auto" w:fill="auto"/>
          </w:tcPr>
          <w:p w14:paraId="79D92591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1.1.</w:t>
            </w:r>
          </w:p>
        </w:tc>
        <w:tc>
          <w:tcPr>
            <w:tcW w:w="15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8332B3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3CBCCB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238153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25353B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7277D75F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5BB65DFA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3F5AF529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1.2.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F7C0E1F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368823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118E7E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944147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269921E7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083F6E46" w14:textId="77777777" w:rsidTr="0056459B">
        <w:trPr>
          <w:trHeight w:val="301"/>
        </w:trPr>
        <w:tc>
          <w:tcPr>
            <w:tcW w:w="899" w:type="dxa"/>
            <w:shd w:val="clear" w:color="auto" w:fill="E0E0E0"/>
          </w:tcPr>
          <w:p w14:paraId="7E402F76" w14:textId="77777777" w:rsidR="009F08A1" w:rsidRPr="00472F13" w:rsidRDefault="009F08A1" w:rsidP="0056459B">
            <w:pPr>
              <w:jc w:val="center"/>
              <w:rPr>
                <w:b/>
              </w:rPr>
            </w:pPr>
            <w:r w:rsidRPr="00472F13">
              <w:rPr>
                <w:b/>
              </w:rPr>
              <w:t>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F69B46E" w14:textId="77777777" w:rsidR="009F08A1" w:rsidRPr="00472F13" w:rsidRDefault="009F08A1" w:rsidP="005645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3BD5D3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86CEDA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BA5ACF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E0E0E0"/>
            <w:vAlign w:val="center"/>
          </w:tcPr>
          <w:p w14:paraId="693A9A54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75BC9A96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04761A2C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2.1.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1D6B9F0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A80F9E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6BFBA8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A2655F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0917EBC5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75E902B1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5F836B45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2.2.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FB71CCB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D872B6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B5773A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BAE02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013F5693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29E86683" w14:textId="77777777" w:rsidTr="0056459B">
        <w:trPr>
          <w:trHeight w:val="301"/>
        </w:trPr>
        <w:tc>
          <w:tcPr>
            <w:tcW w:w="899" w:type="dxa"/>
            <w:shd w:val="clear" w:color="auto" w:fill="E0E0E0"/>
          </w:tcPr>
          <w:p w14:paraId="07193079" w14:textId="77777777" w:rsidR="009F08A1" w:rsidRPr="00472F13" w:rsidRDefault="009F08A1" w:rsidP="0056459B">
            <w:pPr>
              <w:jc w:val="center"/>
              <w:rPr>
                <w:b/>
              </w:rPr>
            </w:pPr>
            <w:r w:rsidRPr="00472F13">
              <w:rPr>
                <w:b/>
              </w:rPr>
              <w:t>3.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C654DD3" w14:textId="77777777" w:rsidR="009F08A1" w:rsidRPr="00472F13" w:rsidRDefault="009F08A1" w:rsidP="005645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677684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3A57EE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4C2537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E0E0E0"/>
            <w:vAlign w:val="center"/>
          </w:tcPr>
          <w:p w14:paraId="6E3CB493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2EA0A781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53B173D9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3.1.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9B637E1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A89BB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D2A05A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5E793C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1D5DB2CA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172B4EB0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6446DB93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3.2.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D627CD5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5BB679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73F12F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F87EE1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7928394E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1993413B" w14:textId="77777777" w:rsidTr="0056459B">
        <w:trPr>
          <w:trHeight w:val="301"/>
        </w:trPr>
        <w:tc>
          <w:tcPr>
            <w:tcW w:w="899" w:type="dxa"/>
            <w:shd w:val="clear" w:color="auto" w:fill="E0E0E0"/>
          </w:tcPr>
          <w:p w14:paraId="73767865" w14:textId="77777777" w:rsidR="009F08A1" w:rsidRPr="00472F13" w:rsidRDefault="009F08A1" w:rsidP="0056459B">
            <w:pPr>
              <w:jc w:val="center"/>
              <w:rPr>
                <w:b/>
              </w:rPr>
            </w:pPr>
            <w:r w:rsidRPr="00472F13">
              <w:rPr>
                <w:b/>
              </w:rPr>
              <w:t>4.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2F5BF51" w14:textId="77777777" w:rsidR="009F08A1" w:rsidRPr="00472F13" w:rsidRDefault="009F08A1" w:rsidP="005645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B94D62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DA82F8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DF19D1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E0E0E0"/>
            <w:vAlign w:val="center"/>
          </w:tcPr>
          <w:p w14:paraId="5DEE49D4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4B937D4D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413A2789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4.1.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F0B87F6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6BD65D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0B7A23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596E13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54E0B52E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27B0BAA6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743AD9C5" w14:textId="77777777" w:rsidR="009F08A1" w:rsidRPr="00472F13" w:rsidRDefault="009F08A1" w:rsidP="0056459B">
            <w:pPr>
              <w:jc w:val="center"/>
              <w:rPr>
                <w:sz w:val="22"/>
                <w:szCs w:val="20"/>
              </w:rPr>
            </w:pPr>
            <w:r w:rsidRPr="00472F13">
              <w:rPr>
                <w:sz w:val="22"/>
                <w:szCs w:val="20"/>
              </w:rPr>
              <w:t>4.2.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0C162DD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FA7B58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5ACE9C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B5293D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BFBD896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3F8BC187" w14:textId="77777777" w:rsidTr="0056459B">
        <w:trPr>
          <w:trHeight w:val="301"/>
        </w:trPr>
        <w:tc>
          <w:tcPr>
            <w:tcW w:w="899" w:type="dxa"/>
            <w:shd w:val="clear" w:color="auto" w:fill="E0E0E0"/>
          </w:tcPr>
          <w:p w14:paraId="41F54912" w14:textId="77777777" w:rsidR="009F08A1" w:rsidRPr="00472F13" w:rsidRDefault="009F08A1" w:rsidP="0056459B">
            <w:pPr>
              <w:jc w:val="center"/>
              <w:rPr>
                <w:b/>
                <w:sz w:val="22"/>
                <w:szCs w:val="20"/>
              </w:rPr>
            </w:pPr>
            <w:r w:rsidRPr="00472F13">
              <w:rPr>
                <w:b/>
                <w:sz w:val="22"/>
                <w:szCs w:val="20"/>
              </w:rPr>
              <w:t>5.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A011E6A" w14:textId="77777777" w:rsidR="009F08A1" w:rsidRPr="00472F13" w:rsidRDefault="009F08A1" w:rsidP="005645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F8B169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BAC803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97DDC7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E0E0E0"/>
            <w:vAlign w:val="center"/>
          </w:tcPr>
          <w:p w14:paraId="1F23E819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32B86CED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6F8C2597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5.1.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E8B11FB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3DBB66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4B2394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A0B158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73C048DE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0EB80E37" w14:textId="77777777" w:rsidTr="0056459B">
        <w:trPr>
          <w:trHeight w:val="301"/>
        </w:trPr>
        <w:tc>
          <w:tcPr>
            <w:tcW w:w="899" w:type="dxa"/>
            <w:shd w:val="clear" w:color="auto" w:fill="auto"/>
          </w:tcPr>
          <w:p w14:paraId="683798BC" w14:textId="77777777" w:rsidR="009F08A1" w:rsidRPr="00472F13" w:rsidRDefault="009F08A1" w:rsidP="0056459B">
            <w:pPr>
              <w:jc w:val="center"/>
              <w:rPr>
                <w:sz w:val="20"/>
                <w:szCs w:val="20"/>
              </w:rPr>
            </w:pPr>
            <w:r w:rsidRPr="00472F13">
              <w:rPr>
                <w:sz w:val="20"/>
                <w:szCs w:val="20"/>
              </w:rPr>
              <w:t>5.2.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7EB5FEE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CBFC0F" w14:textId="77777777" w:rsidR="009F08A1" w:rsidRPr="00472F13" w:rsidRDefault="009F08A1" w:rsidP="00564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91BA0B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9B15BB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F3F3F3"/>
            <w:vAlign w:val="center"/>
          </w:tcPr>
          <w:p w14:paraId="389D89B1" w14:textId="77777777" w:rsidR="009F08A1" w:rsidRPr="00472F13" w:rsidRDefault="009F08A1" w:rsidP="0056459B">
            <w:pPr>
              <w:jc w:val="center"/>
              <w:rPr>
                <w:sz w:val="22"/>
                <w:szCs w:val="22"/>
              </w:rPr>
            </w:pPr>
          </w:p>
        </w:tc>
      </w:tr>
      <w:tr w:rsidR="009F08A1" w14:paraId="583E3741" w14:textId="77777777" w:rsidTr="0056459B">
        <w:trPr>
          <w:trHeight w:val="301"/>
        </w:trPr>
        <w:tc>
          <w:tcPr>
            <w:tcW w:w="7977" w:type="dxa"/>
            <w:gridSpan w:val="5"/>
            <w:shd w:val="clear" w:color="auto" w:fill="auto"/>
          </w:tcPr>
          <w:p w14:paraId="46060F53" w14:textId="77777777" w:rsidR="009F08A1" w:rsidRPr="00472F13" w:rsidRDefault="009F08A1" w:rsidP="0056459B">
            <w:pPr>
              <w:jc w:val="right"/>
            </w:pPr>
            <w:r w:rsidRPr="00472F13">
              <w:rPr>
                <w:b/>
              </w:rPr>
              <w:t>Kopā: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7186B798" w14:textId="77777777" w:rsidR="009F08A1" w:rsidRPr="00472F13" w:rsidRDefault="009F08A1" w:rsidP="0056459B">
            <w:pPr>
              <w:jc w:val="center"/>
            </w:pPr>
          </w:p>
        </w:tc>
      </w:tr>
    </w:tbl>
    <w:p w14:paraId="65DAAE53" w14:textId="017E8DF0" w:rsidR="009F08A1" w:rsidRDefault="009F08A1" w:rsidP="009F08A1">
      <w:pPr>
        <w:rPr>
          <w:i/>
          <w:sz w:val="22"/>
          <w:szCs w:val="22"/>
        </w:rPr>
      </w:pPr>
      <w:r w:rsidRPr="00F96B9F">
        <w:rPr>
          <w:i/>
          <w:sz w:val="22"/>
          <w:szCs w:val="22"/>
        </w:rPr>
        <w:lastRenderedPageBreak/>
        <w:t>Pielikumā sanumurētas (numerācijai jāatbilst tabulā uzskaitītam) visu apmaksas dokumentu kopijas par pašvaldības</w:t>
      </w:r>
      <w:r>
        <w:rPr>
          <w:i/>
          <w:sz w:val="22"/>
          <w:szCs w:val="22"/>
        </w:rPr>
        <w:t xml:space="preserve"> piešķirtā finansējuma apmēru un </w:t>
      </w:r>
      <w:r w:rsidRPr="000A07BA">
        <w:rPr>
          <w:i/>
          <w:sz w:val="22"/>
          <w:szCs w:val="22"/>
        </w:rPr>
        <w:t xml:space="preserve">vismaz </w:t>
      </w:r>
      <w:r w:rsidR="000A07BA" w:rsidRPr="000A07BA">
        <w:rPr>
          <w:i/>
          <w:sz w:val="22"/>
          <w:szCs w:val="22"/>
        </w:rPr>
        <w:t>5</w:t>
      </w:r>
      <w:r w:rsidRPr="000A07BA">
        <w:rPr>
          <w:i/>
          <w:sz w:val="22"/>
          <w:szCs w:val="22"/>
        </w:rPr>
        <w:t>%</w:t>
      </w:r>
      <w:r>
        <w:rPr>
          <w:i/>
          <w:sz w:val="22"/>
          <w:szCs w:val="22"/>
        </w:rPr>
        <w:t xml:space="preserve"> līdzfinansējumu.</w:t>
      </w:r>
    </w:p>
    <w:p w14:paraId="115E8DB5" w14:textId="77777777" w:rsidR="009F08A1" w:rsidRDefault="009F08A1" w:rsidP="009F08A1">
      <w:pPr>
        <w:rPr>
          <w:i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F08A1" w14:paraId="065D434C" w14:textId="77777777" w:rsidTr="0056459B">
        <w:trPr>
          <w:trHeight w:val="360"/>
        </w:trPr>
        <w:tc>
          <w:tcPr>
            <w:tcW w:w="9540" w:type="dxa"/>
            <w:shd w:val="clear" w:color="auto" w:fill="D9D9D9"/>
          </w:tcPr>
          <w:p w14:paraId="736F0D47" w14:textId="77777777" w:rsidR="009F08A1" w:rsidRPr="00472F13" w:rsidRDefault="009F08A1" w:rsidP="0056459B">
            <w:pPr>
              <w:rPr>
                <w:i/>
              </w:rPr>
            </w:pPr>
            <w:r>
              <w:rPr>
                <w:b/>
                <w:caps/>
                <w:sz w:val="20"/>
                <w:szCs w:val="20"/>
              </w:rPr>
              <w:t>3.</w:t>
            </w:r>
            <w:r w:rsidRPr="001D0211">
              <w:rPr>
                <w:b/>
                <w:caps/>
                <w:sz w:val="20"/>
                <w:szCs w:val="20"/>
              </w:rPr>
              <w:t xml:space="preserve"> PIELIKUMI </w:t>
            </w:r>
            <w:r w:rsidRPr="001D0211">
              <w:rPr>
                <w:caps/>
                <w:sz w:val="22"/>
                <w:szCs w:val="22"/>
              </w:rPr>
              <w:t>(</w:t>
            </w:r>
            <w:r w:rsidRPr="001D0211">
              <w:rPr>
                <w:sz w:val="22"/>
                <w:szCs w:val="22"/>
              </w:rPr>
              <w:t>pielikumā pievienot projekta laikā tapušos drukas darbus, atsauksmes presē, informācijas plakātus</w:t>
            </w:r>
            <w:r>
              <w:rPr>
                <w:sz w:val="22"/>
                <w:szCs w:val="22"/>
              </w:rPr>
              <w:t>, finanšu dokumentus</w:t>
            </w:r>
            <w:r w:rsidRPr="001D0211">
              <w:rPr>
                <w:sz w:val="22"/>
                <w:szCs w:val="22"/>
              </w:rPr>
              <w:t>, u.c., ja tādi ir)</w:t>
            </w:r>
          </w:p>
        </w:tc>
      </w:tr>
      <w:tr w:rsidR="009F08A1" w14:paraId="08D74452" w14:textId="77777777" w:rsidTr="0056459B">
        <w:trPr>
          <w:trHeight w:val="799"/>
        </w:trPr>
        <w:tc>
          <w:tcPr>
            <w:tcW w:w="9540" w:type="dxa"/>
          </w:tcPr>
          <w:p w14:paraId="42EB80AB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  <w:r w:rsidRPr="00472F13">
              <w:rPr>
                <w:b/>
                <w:sz w:val="22"/>
                <w:szCs w:val="22"/>
              </w:rPr>
              <w:t>1.</w:t>
            </w:r>
          </w:p>
          <w:p w14:paraId="5FB3F397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  <w:r w:rsidRPr="00472F13">
              <w:rPr>
                <w:b/>
                <w:sz w:val="22"/>
                <w:szCs w:val="22"/>
              </w:rPr>
              <w:t>2.</w:t>
            </w:r>
          </w:p>
          <w:p w14:paraId="1594CF09" w14:textId="77777777" w:rsidR="009F08A1" w:rsidRPr="00472F13" w:rsidRDefault="009F08A1" w:rsidP="0056459B">
            <w:pPr>
              <w:rPr>
                <w:b/>
                <w:sz w:val="22"/>
                <w:szCs w:val="22"/>
              </w:rPr>
            </w:pPr>
            <w:r w:rsidRPr="00472F13">
              <w:rPr>
                <w:b/>
                <w:sz w:val="22"/>
                <w:szCs w:val="22"/>
              </w:rPr>
              <w:t>3.</w:t>
            </w:r>
          </w:p>
        </w:tc>
      </w:tr>
    </w:tbl>
    <w:p w14:paraId="4564AC2B" w14:textId="77777777" w:rsidR="009F08A1" w:rsidRPr="00BE5624" w:rsidRDefault="009F08A1" w:rsidP="009F08A1">
      <w:pPr>
        <w:rPr>
          <w:sz w:val="22"/>
          <w:szCs w:val="22"/>
        </w:rPr>
      </w:pPr>
    </w:p>
    <w:p w14:paraId="422DD82B" w14:textId="77777777" w:rsidR="009F08A1" w:rsidRPr="006D7795" w:rsidRDefault="009F08A1" w:rsidP="009F08A1">
      <w:pPr>
        <w:rPr>
          <w:i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9F08A1" w14:paraId="46688424" w14:textId="77777777" w:rsidTr="0056459B">
        <w:trPr>
          <w:trHeight w:val="360"/>
        </w:trPr>
        <w:tc>
          <w:tcPr>
            <w:tcW w:w="9540" w:type="dxa"/>
            <w:gridSpan w:val="2"/>
            <w:shd w:val="clear" w:color="auto" w:fill="D9D9D9"/>
          </w:tcPr>
          <w:p w14:paraId="73CACEB2" w14:textId="77777777" w:rsidR="009F08A1" w:rsidRPr="00472F13" w:rsidRDefault="009F08A1" w:rsidP="0056459B">
            <w:pPr>
              <w:jc w:val="both"/>
              <w:rPr>
                <w:i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4</w:t>
            </w:r>
            <w:r w:rsidRPr="00472F13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>ORGANIZĀCIJAS VADĪTĀJS</w:t>
            </w:r>
            <w:r w:rsidRPr="00472F13">
              <w:rPr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9F08A1" w14:paraId="788B3B66" w14:textId="77777777" w:rsidTr="0056459B">
        <w:trPr>
          <w:trHeight w:val="360"/>
        </w:trPr>
        <w:tc>
          <w:tcPr>
            <w:tcW w:w="3060" w:type="dxa"/>
            <w:shd w:val="clear" w:color="auto" w:fill="FFFFFF"/>
          </w:tcPr>
          <w:p w14:paraId="32A22E1F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  <w:r w:rsidRPr="00472F13">
              <w:rPr>
                <w:caps/>
                <w:sz w:val="20"/>
                <w:szCs w:val="20"/>
              </w:rPr>
              <w:t xml:space="preserve">VĀRDS, UZVĀRDS, </w:t>
            </w:r>
          </w:p>
          <w:p w14:paraId="12D03B53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  <w:p w14:paraId="59808D62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  <w:p w14:paraId="33BCC537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  <w:r w:rsidRPr="00472F13">
              <w:rPr>
                <w:caps/>
                <w:sz w:val="20"/>
                <w:szCs w:val="20"/>
              </w:rPr>
              <w:t>PARAKSTS</w:t>
            </w:r>
          </w:p>
          <w:p w14:paraId="6BE695EF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FFFFFF"/>
          </w:tcPr>
          <w:p w14:paraId="0812F28E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  <w:p w14:paraId="59EFE775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  <w:p w14:paraId="638F6458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  <w:p w14:paraId="0F0972F1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9F08A1" w14:paraId="2A89EF26" w14:textId="77777777" w:rsidTr="0056459B">
        <w:trPr>
          <w:trHeight w:val="360"/>
        </w:trPr>
        <w:tc>
          <w:tcPr>
            <w:tcW w:w="3060" w:type="dxa"/>
            <w:shd w:val="clear" w:color="auto" w:fill="FFFFFF"/>
          </w:tcPr>
          <w:p w14:paraId="1072AC92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  <w:r w:rsidRPr="00472F13">
              <w:rPr>
                <w:caps/>
                <w:sz w:val="20"/>
                <w:szCs w:val="20"/>
              </w:rPr>
              <w:t>DATUMS</w:t>
            </w:r>
          </w:p>
        </w:tc>
        <w:tc>
          <w:tcPr>
            <w:tcW w:w="6480" w:type="dxa"/>
            <w:shd w:val="clear" w:color="auto" w:fill="FFFFFF"/>
          </w:tcPr>
          <w:p w14:paraId="1A5321E7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  <w:p w14:paraId="02484BA0" w14:textId="77777777" w:rsidR="009F08A1" w:rsidRPr="00472F13" w:rsidRDefault="009F08A1" w:rsidP="0056459B">
            <w:pPr>
              <w:jc w:val="both"/>
              <w:rPr>
                <w:caps/>
                <w:sz w:val="20"/>
                <w:szCs w:val="20"/>
              </w:rPr>
            </w:pPr>
          </w:p>
        </w:tc>
      </w:tr>
    </w:tbl>
    <w:p w14:paraId="30EAACC8" w14:textId="77777777" w:rsidR="006A2E8D" w:rsidRDefault="006A2E8D"/>
    <w:sectPr w:rsidR="006A2E8D" w:rsidSect="000C08D5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430E" w14:textId="77777777" w:rsidR="00F04256" w:rsidRDefault="00F04256" w:rsidP="00BF6412">
      <w:r>
        <w:separator/>
      </w:r>
    </w:p>
  </w:endnote>
  <w:endnote w:type="continuationSeparator" w:id="0">
    <w:p w14:paraId="2E039C86" w14:textId="77777777" w:rsidR="00F04256" w:rsidRDefault="00F04256" w:rsidP="00BF6412">
      <w:r>
        <w:continuationSeparator/>
      </w:r>
    </w:p>
  </w:endnote>
  <w:endnote w:type="continuationNotice" w:id="1">
    <w:p w14:paraId="08921050" w14:textId="77777777" w:rsidR="00F04256" w:rsidRDefault="00F04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4F24" w14:textId="77777777" w:rsidR="00F04256" w:rsidRDefault="00F04256" w:rsidP="00BF6412">
      <w:r>
        <w:separator/>
      </w:r>
    </w:p>
  </w:footnote>
  <w:footnote w:type="continuationSeparator" w:id="0">
    <w:p w14:paraId="1241125E" w14:textId="77777777" w:rsidR="00F04256" w:rsidRDefault="00F04256" w:rsidP="00BF6412">
      <w:r>
        <w:continuationSeparator/>
      </w:r>
    </w:p>
  </w:footnote>
  <w:footnote w:type="continuationNotice" w:id="1">
    <w:p w14:paraId="3E0AF0C9" w14:textId="77777777" w:rsidR="00F04256" w:rsidRDefault="00F04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E1B9" w14:textId="7AF8543B" w:rsidR="009671B2" w:rsidRPr="00AE3298" w:rsidRDefault="009671B2" w:rsidP="00BF6412">
    <w:pPr>
      <w:jc w:val="right"/>
      <w:rPr>
        <w:b/>
        <w:sz w:val="18"/>
        <w:szCs w:val="18"/>
      </w:rPr>
    </w:pPr>
  </w:p>
  <w:p w14:paraId="3A9D075A" w14:textId="77777777" w:rsidR="009671B2" w:rsidRDefault="00967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515"/>
    <w:multiLevelType w:val="multilevel"/>
    <w:tmpl w:val="1626F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8A00D4"/>
    <w:multiLevelType w:val="hybridMultilevel"/>
    <w:tmpl w:val="33909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19"/>
    <w:rsid w:val="000309AA"/>
    <w:rsid w:val="000A07BA"/>
    <w:rsid w:val="000C08D5"/>
    <w:rsid w:val="000F41AF"/>
    <w:rsid w:val="00165C62"/>
    <w:rsid w:val="00166759"/>
    <w:rsid w:val="00171EDD"/>
    <w:rsid w:val="001E348F"/>
    <w:rsid w:val="00256A9D"/>
    <w:rsid w:val="002C1814"/>
    <w:rsid w:val="004800E7"/>
    <w:rsid w:val="004B0C81"/>
    <w:rsid w:val="004D1602"/>
    <w:rsid w:val="004F3AC9"/>
    <w:rsid w:val="00555619"/>
    <w:rsid w:val="0056459B"/>
    <w:rsid w:val="00595A58"/>
    <w:rsid w:val="006A2E8D"/>
    <w:rsid w:val="006D763D"/>
    <w:rsid w:val="00794E4B"/>
    <w:rsid w:val="008370FB"/>
    <w:rsid w:val="008909A3"/>
    <w:rsid w:val="009452B3"/>
    <w:rsid w:val="009671B2"/>
    <w:rsid w:val="009F08A1"/>
    <w:rsid w:val="00A866B6"/>
    <w:rsid w:val="00AB2176"/>
    <w:rsid w:val="00B03545"/>
    <w:rsid w:val="00BC635C"/>
    <w:rsid w:val="00BF4BB2"/>
    <w:rsid w:val="00BF6412"/>
    <w:rsid w:val="00C74922"/>
    <w:rsid w:val="00D63D00"/>
    <w:rsid w:val="00D9663B"/>
    <w:rsid w:val="00DC60AC"/>
    <w:rsid w:val="00F04256"/>
    <w:rsid w:val="00F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4F577F2"/>
  <w15:chartTrackingRefBased/>
  <w15:docId w15:val="{3B0BA0C8-B79E-4F1A-BA86-E00857F1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6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1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5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lkrasti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ulkra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lkrast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ulkrast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saulkrast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BA52-0BB6-43F5-B5A9-4DA0FF86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11304</Words>
  <Characters>6444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Štrombaha</dc:creator>
  <cp:keywords/>
  <dc:description/>
  <cp:lastModifiedBy>Sanita Kadrova</cp:lastModifiedBy>
  <cp:revision>4</cp:revision>
  <dcterms:created xsi:type="dcterms:W3CDTF">2020-03-17T10:45:00Z</dcterms:created>
  <dcterms:modified xsi:type="dcterms:W3CDTF">2021-02-24T08:52:00Z</dcterms:modified>
</cp:coreProperties>
</file>