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E9AC" w14:textId="69B7F7CB" w:rsidR="00073463" w:rsidRDefault="008151DA" w:rsidP="008151DA">
      <w:pPr>
        <w:jc w:val="center"/>
        <w:rPr>
          <w:noProof/>
          <w:lang w:val="lv-LV"/>
        </w:rPr>
      </w:pPr>
      <w:r w:rsidRPr="00301D27">
        <w:rPr>
          <w:noProof/>
        </w:rPr>
        <w:drawing>
          <wp:inline distT="0" distB="0" distL="0" distR="0" wp14:anchorId="1B894747" wp14:editId="6CCF5EF0">
            <wp:extent cx="838200" cy="8915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838200" cy="891540"/>
                    </a:xfrm>
                    <a:prstGeom prst="rect">
                      <a:avLst/>
                    </a:prstGeom>
                    <a:noFill/>
                    <a:ln>
                      <a:noFill/>
                    </a:ln>
                  </pic:spPr>
                </pic:pic>
              </a:graphicData>
            </a:graphic>
          </wp:inline>
        </w:drawing>
      </w:r>
    </w:p>
    <w:p w14:paraId="3B15B5D6" w14:textId="77777777" w:rsidR="008151DA" w:rsidRPr="00232EA7" w:rsidRDefault="008151DA" w:rsidP="008151DA">
      <w:pPr>
        <w:keepNext/>
        <w:shd w:val="clear" w:color="auto" w:fill="FFFFFF"/>
        <w:tabs>
          <w:tab w:val="left" w:pos="8201"/>
        </w:tabs>
        <w:jc w:val="center"/>
        <w:outlineLvl w:val="5"/>
        <w:rPr>
          <w:b/>
          <w:bCs/>
          <w:color w:val="000000"/>
          <w:sz w:val="28"/>
          <w:szCs w:val="28"/>
        </w:rPr>
      </w:pPr>
      <w:r w:rsidRPr="00232EA7">
        <w:rPr>
          <w:b/>
          <w:bCs/>
          <w:color w:val="000000"/>
          <w:sz w:val="28"/>
          <w:szCs w:val="28"/>
        </w:rPr>
        <w:t>Saulkrastu novada pašvaldība</w:t>
      </w:r>
    </w:p>
    <w:p w14:paraId="4AEDB75F" w14:textId="77777777" w:rsidR="008151DA" w:rsidRPr="00232EA7" w:rsidRDefault="008151DA" w:rsidP="008151DA">
      <w:pPr>
        <w:keepNext/>
        <w:shd w:val="clear" w:color="auto" w:fill="FFFFFF"/>
        <w:tabs>
          <w:tab w:val="left" w:pos="8201"/>
        </w:tabs>
        <w:jc w:val="center"/>
        <w:outlineLvl w:val="5"/>
        <w:rPr>
          <w:b/>
          <w:bCs/>
          <w:color w:val="000000"/>
          <w:sz w:val="36"/>
        </w:rPr>
      </w:pPr>
      <w:r>
        <w:rPr>
          <w:b/>
          <w:bCs/>
          <w:color w:val="000000"/>
          <w:sz w:val="36"/>
        </w:rPr>
        <w:t>Saulkrastu novada Sociālais dienests</w:t>
      </w:r>
    </w:p>
    <w:p w14:paraId="1CA08F2E" w14:textId="77777777" w:rsidR="008151DA" w:rsidRDefault="008151DA" w:rsidP="008151DA">
      <w:pPr>
        <w:jc w:val="center"/>
        <w:rPr>
          <w:color w:val="000000"/>
          <w:spacing w:val="-2"/>
          <w:sz w:val="16"/>
        </w:rPr>
      </w:pPr>
      <w:r>
        <w:rPr>
          <w:color w:val="000000"/>
          <w:spacing w:val="-2"/>
          <w:sz w:val="16"/>
        </w:rPr>
        <w:t>____________________________________________________________________________________________________________________</w:t>
      </w:r>
    </w:p>
    <w:p w14:paraId="56A19F1E" w14:textId="77777777" w:rsidR="008151DA" w:rsidRDefault="008151DA" w:rsidP="008151DA">
      <w:pPr>
        <w:jc w:val="center"/>
        <w:rPr>
          <w:sz w:val="20"/>
          <w:szCs w:val="20"/>
        </w:rPr>
      </w:pPr>
      <w:r w:rsidRPr="009820CC">
        <w:rPr>
          <w:sz w:val="20"/>
          <w:szCs w:val="20"/>
        </w:rPr>
        <w:t xml:space="preserve">Reģ. Nr. </w:t>
      </w:r>
      <w:r>
        <w:rPr>
          <w:sz w:val="20"/>
          <w:szCs w:val="20"/>
        </w:rPr>
        <w:t>90009270339</w:t>
      </w:r>
      <w:r w:rsidRPr="009820CC">
        <w:rPr>
          <w:sz w:val="20"/>
          <w:szCs w:val="20"/>
        </w:rPr>
        <w:t xml:space="preserve">, </w:t>
      </w:r>
      <w:r>
        <w:rPr>
          <w:sz w:val="20"/>
          <w:szCs w:val="20"/>
        </w:rPr>
        <w:t>Ainažu</w:t>
      </w:r>
      <w:r w:rsidRPr="009820CC">
        <w:rPr>
          <w:sz w:val="20"/>
          <w:szCs w:val="20"/>
        </w:rPr>
        <w:t xml:space="preserve"> iel</w:t>
      </w:r>
      <w:r>
        <w:rPr>
          <w:sz w:val="20"/>
          <w:szCs w:val="20"/>
        </w:rPr>
        <w:t>a</w:t>
      </w:r>
      <w:r w:rsidRPr="009820CC">
        <w:rPr>
          <w:sz w:val="20"/>
          <w:szCs w:val="20"/>
        </w:rPr>
        <w:t xml:space="preserve"> </w:t>
      </w:r>
      <w:r>
        <w:rPr>
          <w:sz w:val="20"/>
          <w:szCs w:val="20"/>
        </w:rPr>
        <w:t>10-7</w:t>
      </w:r>
      <w:r w:rsidRPr="009820CC">
        <w:rPr>
          <w:sz w:val="20"/>
          <w:szCs w:val="20"/>
        </w:rPr>
        <w:t>, Saulkrast</w:t>
      </w:r>
      <w:r>
        <w:rPr>
          <w:sz w:val="20"/>
          <w:szCs w:val="20"/>
        </w:rPr>
        <w:t>i</w:t>
      </w:r>
      <w:r w:rsidRPr="009820CC">
        <w:rPr>
          <w:sz w:val="20"/>
          <w:szCs w:val="20"/>
        </w:rPr>
        <w:t xml:space="preserve">, </w:t>
      </w:r>
      <w:r>
        <w:rPr>
          <w:sz w:val="20"/>
          <w:szCs w:val="20"/>
        </w:rPr>
        <w:t>Saulkrastu novads, LV-2160</w:t>
      </w:r>
    </w:p>
    <w:p w14:paraId="11621FB6" w14:textId="77777777" w:rsidR="008151DA" w:rsidRPr="008F7BDC" w:rsidRDefault="008151DA" w:rsidP="008151DA">
      <w:pPr>
        <w:jc w:val="center"/>
        <w:rPr>
          <w:sz w:val="20"/>
          <w:szCs w:val="20"/>
        </w:rPr>
      </w:pPr>
      <w:bookmarkStart w:id="0" w:name="_Hlk40368142"/>
      <w:r>
        <w:rPr>
          <w:sz w:val="20"/>
          <w:szCs w:val="20"/>
        </w:rPr>
        <w:t>tālrunis 67142510</w:t>
      </w:r>
      <w:bookmarkEnd w:id="0"/>
      <w:r w:rsidRPr="009820CC">
        <w:rPr>
          <w:sz w:val="20"/>
          <w:szCs w:val="20"/>
        </w:rPr>
        <w:t>,</w:t>
      </w:r>
      <w:r>
        <w:rPr>
          <w:sz w:val="20"/>
          <w:szCs w:val="20"/>
        </w:rPr>
        <w:t xml:space="preserve"> e-</w:t>
      </w:r>
      <w:r w:rsidRPr="009820CC">
        <w:rPr>
          <w:sz w:val="20"/>
          <w:szCs w:val="20"/>
        </w:rPr>
        <w:t xml:space="preserve">pasts: </w:t>
      </w:r>
      <w:hyperlink r:id="rId9" w:history="1">
        <w:r w:rsidRPr="0070207F">
          <w:rPr>
            <w:rStyle w:val="Hyperlink"/>
            <w:sz w:val="20"/>
            <w:szCs w:val="20"/>
          </w:rPr>
          <w:t>socialaisdienests@saulkrasti.lv</w:t>
        </w:r>
      </w:hyperlink>
    </w:p>
    <w:p w14:paraId="79539995" w14:textId="77777777" w:rsidR="008748B7" w:rsidRPr="006C3A76" w:rsidRDefault="008748B7" w:rsidP="008748B7">
      <w:pPr>
        <w:tabs>
          <w:tab w:val="left" w:pos="3120"/>
        </w:tabs>
        <w:jc w:val="center"/>
        <w:rPr>
          <w:color w:val="000000"/>
          <w:spacing w:val="-2"/>
          <w:sz w:val="20"/>
          <w:szCs w:val="22"/>
          <w:lang w:val="lv-LV"/>
        </w:rPr>
      </w:pPr>
    </w:p>
    <w:p w14:paraId="1737EC08" w14:textId="77777777" w:rsidR="00073463" w:rsidRPr="006C3A76" w:rsidRDefault="00671F97" w:rsidP="00127A47">
      <w:pPr>
        <w:jc w:val="center"/>
        <w:rPr>
          <w:b/>
          <w:lang w:val="lv-LV"/>
        </w:rPr>
      </w:pPr>
      <w:r w:rsidRPr="006C3A76">
        <w:rPr>
          <w:b/>
          <w:lang w:val="lv-LV"/>
        </w:rPr>
        <w:t>Saulkrastos</w:t>
      </w:r>
    </w:p>
    <w:p w14:paraId="5766AEF8" w14:textId="03B6D230" w:rsidR="00105D44" w:rsidRPr="006C3A76" w:rsidRDefault="008151DA" w:rsidP="00DB44EA">
      <w:pPr>
        <w:jc w:val="both"/>
        <w:rPr>
          <w:lang w:val="lv-LV"/>
        </w:rPr>
      </w:pPr>
      <w:r>
        <w:rPr>
          <w:lang w:val="lv-LV"/>
        </w:rPr>
        <w:t>23</w:t>
      </w:r>
      <w:r w:rsidR="002A7A24">
        <w:rPr>
          <w:lang w:val="lv-LV"/>
        </w:rPr>
        <w:t>.</w:t>
      </w:r>
      <w:r>
        <w:rPr>
          <w:lang w:val="lv-LV"/>
        </w:rPr>
        <w:t>03</w:t>
      </w:r>
      <w:r w:rsidR="000C6D32" w:rsidRPr="006C3A76">
        <w:rPr>
          <w:lang w:val="lv-LV"/>
        </w:rPr>
        <w:t>.202</w:t>
      </w:r>
      <w:r>
        <w:rPr>
          <w:lang w:val="lv-LV"/>
        </w:rPr>
        <w:t>3.</w:t>
      </w:r>
    </w:p>
    <w:p w14:paraId="1953458D" w14:textId="04EC651F" w:rsidR="00F53C76" w:rsidRDefault="00124E1F" w:rsidP="00C83681">
      <w:pPr>
        <w:autoSpaceDE w:val="0"/>
        <w:autoSpaceDN w:val="0"/>
        <w:adjustRightInd w:val="0"/>
        <w:jc w:val="center"/>
        <w:rPr>
          <w:b/>
          <w:lang w:val="lv-LV"/>
        </w:rPr>
      </w:pPr>
      <w:bookmarkStart w:id="1" w:name="_Hlk69216475"/>
      <w:r w:rsidRPr="006C3A76">
        <w:rPr>
          <w:b/>
          <w:lang w:val="lv-LV"/>
        </w:rPr>
        <w:t>TIRGUS IZPĒTE</w:t>
      </w:r>
    </w:p>
    <w:p w14:paraId="7BF017E5" w14:textId="77777777" w:rsidR="008151DA" w:rsidRPr="006C3A76" w:rsidRDefault="008151DA" w:rsidP="00C83681">
      <w:pPr>
        <w:autoSpaceDE w:val="0"/>
        <w:autoSpaceDN w:val="0"/>
        <w:adjustRightInd w:val="0"/>
        <w:jc w:val="center"/>
        <w:rPr>
          <w:b/>
          <w:lang w:val="lv-LV"/>
        </w:rPr>
      </w:pPr>
    </w:p>
    <w:p w14:paraId="2BB0742F" w14:textId="77777777" w:rsidR="008151DA" w:rsidRPr="008674A7" w:rsidRDefault="008151DA" w:rsidP="00F53C76">
      <w:pPr>
        <w:tabs>
          <w:tab w:val="left" w:pos="6090"/>
        </w:tabs>
        <w:jc w:val="center"/>
        <w:rPr>
          <w:b/>
          <w:bCs/>
          <w:lang w:val="lv-LV"/>
        </w:rPr>
      </w:pPr>
      <w:bookmarkStart w:id="2" w:name="_Hlk81490345"/>
      <w:r w:rsidRPr="008674A7">
        <w:rPr>
          <w:b/>
          <w:bCs/>
          <w:lang w:val="lv-LV"/>
        </w:rPr>
        <w:t xml:space="preserve">MĒBEĻU IEGĀDE, PIEGĀDE UN UZSTĀDĪŠANA SAULKRASTU NOVADA </w:t>
      </w:r>
      <w:bookmarkEnd w:id="2"/>
    </w:p>
    <w:p w14:paraId="2A9FE374" w14:textId="390FBC1D" w:rsidR="00F53C76" w:rsidRPr="008674A7" w:rsidRDefault="008151DA" w:rsidP="00F53C76">
      <w:pPr>
        <w:tabs>
          <w:tab w:val="left" w:pos="6090"/>
        </w:tabs>
        <w:jc w:val="center"/>
        <w:rPr>
          <w:b/>
          <w:bCs/>
          <w:lang w:val="lv-LV"/>
        </w:rPr>
      </w:pPr>
      <w:r w:rsidRPr="008674A7">
        <w:rPr>
          <w:b/>
          <w:bCs/>
          <w:lang w:val="lv-LV"/>
        </w:rPr>
        <w:t>SOCIĀLAJAM DIENESTAM</w:t>
      </w:r>
    </w:p>
    <w:bookmarkEnd w:id="1"/>
    <w:p w14:paraId="52E59994" w14:textId="77777777" w:rsidR="00105D44" w:rsidRPr="006C3A76" w:rsidRDefault="00105D44" w:rsidP="001D2919">
      <w:pPr>
        <w:jc w:val="center"/>
        <w:rPr>
          <w:b/>
          <w:lang w:val="lv-LV"/>
        </w:rPr>
      </w:pPr>
    </w:p>
    <w:p w14:paraId="4D41A4B2" w14:textId="73E0A82C" w:rsidR="00EA67EE" w:rsidRPr="006C3A76" w:rsidRDefault="00105D44" w:rsidP="009C0C07">
      <w:pPr>
        <w:numPr>
          <w:ilvl w:val="0"/>
          <w:numId w:val="1"/>
        </w:numPr>
        <w:ind w:left="426"/>
        <w:jc w:val="both"/>
        <w:rPr>
          <w:b/>
          <w:lang w:val="lv-LV"/>
        </w:rPr>
      </w:pPr>
      <w:r w:rsidRPr="006C3A76">
        <w:rPr>
          <w:b/>
          <w:lang w:val="lv-LV"/>
        </w:rPr>
        <w:t>Pasūtītājs</w:t>
      </w:r>
      <w:r w:rsidR="001D5CE6">
        <w:rPr>
          <w:b/>
          <w:lang w:val="lv-LV"/>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480"/>
      </w:tblGrid>
      <w:tr w:rsidR="003B622F" w:rsidRPr="006C3A76" w14:paraId="56C13886" w14:textId="77777777" w:rsidTr="00415D0F">
        <w:tc>
          <w:tcPr>
            <w:tcW w:w="2880" w:type="dxa"/>
            <w:tcBorders>
              <w:top w:val="single" w:sz="4" w:space="0" w:color="auto"/>
              <w:left w:val="single" w:sz="4" w:space="0" w:color="auto"/>
              <w:bottom w:val="single" w:sz="4" w:space="0" w:color="auto"/>
              <w:right w:val="single" w:sz="4" w:space="0" w:color="auto"/>
            </w:tcBorders>
            <w:shd w:val="clear" w:color="auto" w:fill="F2F2F2"/>
          </w:tcPr>
          <w:p w14:paraId="6A582A03" w14:textId="77777777" w:rsidR="003B622F" w:rsidRPr="006C3A76" w:rsidRDefault="003B622F" w:rsidP="00A8331A">
            <w:pPr>
              <w:tabs>
                <w:tab w:val="left" w:pos="720"/>
                <w:tab w:val="center" w:pos="4153"/>
                <w:tab w:val="right" w:pos="8306"/>
              </w:tabs>
              <w:rPr>
                <w:b/>
                <w:bCs/>
                <w:lang w:val="lv-LV"/>
              </w:rPr>
            </w:pPr>
            <w:r w:rsidRPr="006C3A76">
              <w:rPr>
                <w:b/>
                <w:bCs/>
                <w:lang w:val="lv-LV"/>
              </w:rPr>
              <w:t>Pasūtītāja nosaukums:</w:t>
            </w:r>
          </w:p>
        </w:tc>
        <w:tc>
          <w:tcPr>
            <w:tcW w:w="6480" w:type="dxa"/>
            <w:tcBorders>
              <w:top w:val="single" w:sz="4" w:space="0" w:color="auto"/>
              <w:left w:val="single" w:sz="4" w:space="0" w:color="auto"/>
              <w:bottom w:val="single" w:sz="4" w:space="0" w:color="auto"/>
              <w:right w:val="single" w:sz="4" w:space="0" w:color="auto"/>
            </w:tcBorders>
          </w:tcPr>
          <w:p w14:paraId="53509DC4" w14:textId="098E47A2" w:rsidR="003B622F" w:rsidRPr="006C3A76" w:rsidRDefault="003B622F" w:rsidP="00A8331A">
            <w:pPr>
              <w:rPr>
                <w:lang w:val="lv-LV"/>
              </w:rPr>
            </w:pPr>
            <w:r w:rsidRPr="006C3A76">
              <w:rPr>
                <w:lang w:val="lv-LV"/>
              </w:rPr>
              <w:t xml:space="preserve">Saulkrastu </w:t>
            </w:r>
            <w:r w:rsidR="001D5CE6" w:rsidRPr="004D11DB">
              <w:rPr>
                <w:color w:val="000000" w:themeColor="text1"/>
                <w:lang w:val="lv-LV"/>
              </w:rPr>
              <w:t>novada</w:t>
            </w:r>
            <w:r w:rsidR="001D5CE6" w:rsidRPr="001D5CE6">
              <w:rPr>
                <w:color w:val="FF0000"/>
                <w:lang w:val="lv-LV"/>
              </w:rPr>
              <w:t xml:space="preserve"> </w:t>
            </w:r>
            <w:r w:rsidR="008151DA">
              <w:rPr>
                <w:lang w:val="lv-LV"/>
              </w:rPr>
              <w:t>Sociālais dienests</w:t>
            </w:r>
          </w:p>
        </w:tc>
      </w:tr>
      <w:tr w:rsidR="003B622F" w:rsidRPr="006C3A76" w14:paraId="53C15410" w14:textId="77777777" w:rsidTr="00415D0F">
        <w:tc>
          <w:tcPr>
            <w:tcW w:w="2880" w:type="dxa"/>
            <w:tcBorders>
              <w:top w:val="single" w:sz="4" w:space="0" w:color="auto"/>
              <w:left w:val="single" w:sz="4" w:space="0" w:color="auto"/>
              <w:bottom w:val="single" w:sz="4" w:space="0" w:color="auto"/>
              <w:right w:val="single" w:sz="4" w:space="0" w:color="auto"/>
            </w:tcBorders>
            <w:shd w:val="clear" w:color="auto" w:fill="F2F2F2"/>
          </w:tcPr>
          <w:p w14:paraId="4DA26218" w14:textId="77777777" w:rsidR="003B622F" w:rsidRPr="006C3A76" w:rsidRDefault="003B622F" w:rsidP="00A8331A">
            <w:pPr>
              <w:rPr>
                <w:b/>
                <w:bCs/>
                <w:lang w:val="lv-LV"/>
              </w:rPr>
            </w:pPr>
            <w:r w:rsidRPr="006C3A76">
              <w:rPr>
                <w:b/>
                <w:bCs/>
                <w:lang w:val="lv-LV"/>
              </w:rPr>
              <w:t>Juridiskā adrese</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6999FE65" w14:textId="734BFD35" w:rsidR="003B622F" w:rsidRPr="006C3A76" w:rsidRDefault="008151DA" w:rsidP="00A8331A">
            <w:pPr>
              <w:rPr>
                <w:highlight w:val="yellow"/>
              </w:rPr>
            </w:pPr>
            <w:r>
              <w:rPr>
                <w:lang w:val="lv-LV"/>
              </w:rPr>
              <w:t>Ainažu iela 10-7, Saulkrasti, Saulkrastu novads, LV-2160</w:t>
            </w:r>
          </w:p>
        </w:tc>
      </w:tr>
      <w:tr w:rsidR="003B622F" w:rsidRPr="006C3A76" w14:paraId="2EC717B5" w14:textId="77777777" w:rsidTr="00415D0F">
        <w:tc>
          <w:tcPr>
            <w:tcW w:w="2880" w:type="dxa"/>
            <w:tcBorders>
              <w:top w:val="single" w:sz="4" w:space="0" w:color="auto"/>
              <w:left w:val="single" w:sz="4" w:space="0" w:color="auto"/>
              <w:bottom w:val="single" w:sz="4" w:space="0" w:color="auto"/>
              <w:right w:val="single" w:sz="4" w:space="0" w:color="auto"/>
            </w:tcBorders>
            <w:shd w:val="clear" w:color="auto" w:fill="F2F2F2"/>
          </w:tcPr>
          <w:p w14:paraId="3AC2CED1" w14:textId="77777777" w:rsidR="003B622F" w:rsidRPr="006C3A76" w:rsidRDefault="00144D45" w:rsidP="00A8331A">
            <w:pPr>
              <w:rPr>
                <w:b/>
                <w:bCs/>
                <w:lang w:val="lv-LV"/>
              </w:rPr>
            </w:pPr>
            <w:r w:rsidRPr="006C3A76">
              <w:rPr>
                <w:b/>
                <w:bCs/>
                <w:lang w:val="lv-LV"/>
              </w:rPr>
              <w:t xml:space="preserve">Reģistrācijas </w:t>
            </w:r>
            <w:r w:rsidR="003B622F" w:rsidRPr="006C3A76">
              <w:rPr>
                <w:b/>
                <w:bCs/>
                <w:lang w:val="lv-LV"/>
              </w:rPr>
              <w:t>numurs</w:t>
            </w:r>
          </w:p>
        </w:tc>
        <w:tc>
          <w:tcPr>
            <w:tcW w:w="6480" w:type="dxa"/>
            <w:tcBorders>
              <w:top w:val="single" w:sz="4" w:space="0" w:color="auto"/>
              <w:left w:val="single" w:sz="4" w:space="0" w:color="auto"/>
              <w:bottom w:val="single" w:sz="4" w:space="0" w:color="auto"/>
              <w:right w:val="single" w:sz="4" w:space="0" w:color="auto"/>
            </w:tcBorders>
          </w:tcPr>
          <w:p w14:paraId="5E84FC12" w14:textId="6C11317B" w:rsidR="003B622F" w:rsidRPr="006C3A76" w:rsidRDefault="003B622F" w:rsidP="00A8331A">
            <w:pPr>
              <w:rPr>
                <w:highlight w:val="yellow"/>
                <w:lang w:val="lv-LV"/>
              </w:rPr>
            </w:pPr>
            <w:r w:rsidRPr="006C3A76">
              <w:rPr>
                <w:lang w:val="lv-LV"/>
              </w:rPr>
              <w:t xml:space="preserve">LV </w:t>
            </w:r>
            <w:r w:rsidR="008151DA" w:rsidRPr="008151DA">
              <w:rPr>
                <w:lang w:val="lv-LV"/>
              </w:rPr>
              <w:t>90009270339</w:t>
            </w:r>
          </w:p>
        </w:tc>
      </w:tr>
      <w:tr w:rsidR="002E1504" w:rsidRPr="006C3A76" w14:paraId="5160ABAB" w14:textId="77777777" w:rsidTr="00415D0F">
        <w:tc>
          <w:tcPr>
            <w:tcW w:w="2880" w:type="dxa"/>
            <w:tcBorders>
              <w:top w:val="single" w:sz="4" w:space="0" w:color="auto"/>
              <w:left w:val="single" w:sz="4" w:space="0" w:color="auto"/>
              <w:bottom w:val="single" w:sz="4" w:space="0" w:color="auto"/>
              <w:right w:val="single" w:sz="4" w:space="0" w:color="auto"/>
            </w:tcBorders>
            <w:shd w:val="clear" w:color="auto" w:fill="F2F2F2"/>
          </w:tcPr>
          <w:p w14:paraId="26E53413" w14:textId="77777777" w:rsidR="002E1504" w:rsidRPr="006C3A76" w:rsidRDefault="002E1504" w:rsidP="00A8331A">
            <w:pPr>
              <w:rPr>
                <w:b/>
                <w:bCs/>
                <w:lang w:val="lv-LV"/>
              </w:rPr>
            </w:pPr>
            <w:r w:rsidRPr="006C3A76">
              <w:rPr>
                <w:b/>
                <w:bCs/>
                <w:lang w:val="lv-LV"/>
              </w:rPr>
              <w:t>e-pasta adrese</w:t>
            </w:r>
          </w:p>
        </w:tc>
        <w:tc>
          <w:tcPr>
            <w:tcW w:w="6480" w:type="dxa"/>
            <w:tcBorders>
              <w:top w:val="single" w:sz="4" w:space="0" w:color="auto"/>
              <w:left w:val="single" w:sz="4" w:space="0" w:color="auto"/>
              <w:bottom w:val="single" w:sz="4" w:space="0" w:color="auto"/>
              <w:right w:val="single" w:sz="4" w:space="0" w:color="auto"/>
            </w:tcBorders>
          </w:tcPr>
          <w:p w14:paraId="420B9505" w14:textId="486D8143" w:rsidR="002E1504" w:rsidRPr="006C3A76" w:rsidRDefault="00000000" w:rsidP="00F5353D">
            <w:pPr>
              <w:rPr>
                <w:lang w:val="lv-LV"/>
              </w:rPr>
            </w:pPr>
            <w:hyperlink r:id="rId10" w:history="1">
              <w:r w:rsidR="008151DA" w:rsidRPr="00F56607">
                <w:rPr>
                  <w:rStyle w:val="Hyperlink"/>
                </w:rPr>
                <w:t>socialaisdienests@saulkrasti.lv</w:t>
              </w:r>
            </w:hyperlink>
            <w:r w:rsidR="008151DA">
              <w:t xml:space="preserve"> </w:t>
            </w:r>
          </w:p>
        </w:tc>
      </w:tr>
      <w:tr w:rsidR="00DE7440" w:rsidRPr="006C3A76" w14:paraId="23BD7855" w14:textId="77777777" w:rsidTr="001D5CE6">
        <w:tc>
          <w:tcPr>
            <w:tcW w:w="2880" w:type="dxa"/>
            <w:tcBorders>
              <w:top w:val="single" w:sz="4" w:space="0" w:color="auto"/>
              <w:left w:val="single" w:sz="4" w:space="0" w:color="auto"/>
              <w:bottom w:val="single" w:sz="4" w:space="0" w:color="auto"/>
              <w:right w:val="single" w:sz="4" w:space="0" w:color="auto"/>
            </w:tcBorders>
            <w:shd w:val="clear" w:color="auto" w:fill="F2F2F2"/>
            <w:vAlign w:val="center"/>
          </w:tcPr>
          <w:p w14:paraId="04A6AA92" w14:textId="77777777" w:rsidR="00DE7440" w:rsidRPr="006C3A76" w:rsidRDefault="00DE7440" w:rsidP="00D06276">
            <w:pPr>
              <w:rPr>
                <w:b/>
                <w:bCs/>
                <w:lang w:val="lv-LV"/>
              </w:rPr>
            </w:pPr>
            <w:r w:rsidRPr="006C3A76">
              <w:rPr>
                <w:b/>
                <w:bCs/>
                <w:lang w:val="lv-LV"/>
              </w:rPr>
              <w:t>Kontaktpersona</w:t>
            </w:r>
            <w:r w:rsidRPr="006C3A76">
              <w:rPr>
                <w:b/>
                <w:lang w:val="lv-LV"/>
              </w:rPr>
              <w:t xml:space="preserve"> par tehnisko specifikācij</w:t>
            </w:r>
            <w:r w:rsidR="00124E1F" w:rsidRPr="006C3A76">
              <w:rPr>
                <w:b/>
                <w:lang w:val="lv-LV"/>
              </w:rPr>
              <w:t>u un dokumentāciju</w:t>
            </w:r>
          </w:p>
        </w:tc>
        <w:tc>
          <w:tcPr>
            <w:tcW w:w="6480" w:type="dxa"/>
            <w:tcBorders>
              <w:top w:val="single" w:sz="4" w:space="0" w:color="auto"/>
              <w:left w:val="single" w:sz="4" w:space="0" w:color="auto"/>
              <w:bottom w:val="single" w:sz="4" w:space="0" w:color="auto"/>
              <w:right w:val="single" w:sz="4" w:space="0" w:color="auto"/>
            </w:tcBorders>
            <w:vAlign w:val="center"/>
          </w:tcPr>
          <w:p w14:paraId="0F5F9A7E" w14:textId="6DA02AF7" w:rsidR="00470743" w:rsidRPr="006C3A76" w:rsidRDefault="00D06276" w:rsidP="009C0C07">
            <w:pPr>
              <w:ind w:left="15" w:hanging="1"/>
              <w:rPr>
                <w:lang w:val="lv-LV"/>
              </w:rPr>
            </w:pPr>
            <w:r>
              <w:rPr>
                <w:lang w:val="lv-LV"/>
              </w:rPr>
              <w:t>Saulkrastu novada Sociālā dienesta vadītāja Kristīne Mozga</w:t>
            </w:r>
          </w:p>
          <w:p w14:paraId="29AB406E" w14:textId="1A3AD82A" w:rsidR="00D06276" w:rsidRPr="00246434" w:rsidRDefault="00D06276" w:rsidP="00D06276">
            <w:pPr>
              <w:rPr>
                <w:lang w:val="lv-LV"/>
              </w:rPr>
            </w:pPr>
            <w:r w:rsidRPr="00246434">
              <w:rPr>
                <w:lang w:val="lv-LV"/>
              </w:rPr>
              <w:t xml:space="preserve">Tālruņa numurs: </w:t>
            </w:r>
            <w:r>
              <w:rPr>
                <w:lang w:val="lv-LV"/>
              </w:rPr>
              <w:t>20217167</w:t>
            </w:r>
          </w:p>
          <w:p w14:paraId="08EA68A7" w14:textId="568FB160" w:rsidR="007D2152" w:rsidRPr="006C3A76" w:rsidRDefault="00D06276" w:rsidP="00D06276">
            <w:pPr>
              <w:ind w:left="3417" w:hanging="3417"/>
              <w:rPr>
                <w:lang w:val="lv-LV"/>
              </w:rPr>
            </w:pPr>
            <w:r w:rsidRPr="00246434">
              <w:rPr>
                <w:lang w:val="lv-LV"/>
              </w:rPr>
              <w:t xml:space="preserve">E-pasts: </w:t>
            </w:r>
            <w:hyperlink r:id="rId11" w:history="1">
              <w:r w:rsidRPr="00F56607">
                <w:rPr>
                  <w:rStyle w:val="Hyperlink"/>
                  <w:lang w:val="lv-LV"/>
                </w:rPr>
                <w:t>k</w:t>
              </w:r>
              <w:r w:rsidRPr="00F56607">
                <w:rPr>
                  <w:rStyle w:val="Hyperlink"/>
                </w:rPr>
                <w:t>ristine.mozga@saulkrasti.lv</w:t>
              </w:r>
            </w:hyperlink>
          </w:p>
        </w:tc>
      </w:tr>
    </w:tbl>
    <w:p w14:paraId="36BE080E" w14:textId="77777777" w:rsidR="00105D44" w:rsidRPr="006C3A76" w:rsidRDefault="00105D44" w:rsidP="00470743">
      <w:pPr>
        <w:ind w:left="284" w:hanging="284"/>
        <w:jc w:val="both"/>
        <w:rPr>
          <w:b/>
          <w:lang w:val="lv-LV"/>
        </w:rPr>
      </w:pPr>
    </w:p>
    <w:p w14:paraId="3347DD40" w14:textId="44B0083D" w:rsidR="00105D44" w:rsidRPr="009C0C07" w:rsidRDefault="00467051" w:rsidP="009C0C07">
      <w:pPr>
        <w:pStyle w:val="ListParagraph"/>
        <w:numPr>
          <w:ilvl w:val="0"/>
          <w:numId w:val="1"/>
        </w:numPr>
        <w:spacing w:after="0" w:line="240" w:lineRule="auto"/>
        <w:ind w:left="426" w:hanging="284"/>
        <w:jc w:val="both"/>
        <w:rPr>
          <w:rFonts w:ascii="Times New Roman" w:hAnsi="Times New Roman"/>
          <w:b/>
          <w:sz w:val="24"/>
          <w:szCs w:val="24"/>
        </w:rPr>
      </w:pPr>
      <w:bookmarkStart w:id="3" w:name="_Hlk82162270"/>
      <w:r w:rsidRPr="009C0C07">
        <w:rPr>
          <w:rFonts w:ascii="Times New Roman" w:hAnsi="Times New Roman"/>
          <w:b/>
          <w:sz w:val="24"/>
          <w:szCs w:val="24"/>
        </w:rPr>
        <w:t>Iepirkuma priekšmets</w:t>
      </w:r>
      <w:r w:rsidR="001D5CE6" w:rsidRPr="009C0C07">
        <w:rPr>
          <w:rFonts w:ascii="Times New Roman" w:hAnsi="Times New Roman"/>
          <w:b/>
          <w:sz w:val="24"/>
          <w:szCs w:val="24"/>
        </w:rPr>
        <w:t>:</w:t>
      </w:r>
    </w:p>
    <w:bookmarkEnd w:id="3"/>
    <w:p w14:paraId="12472016" w14:textId="4072A0B2" w:rsidR="00F33E86" w:rsidRDefault="008674A7" w:rsidP="008674A7">
      <w:pPr>
        <w:ind w:left="142"/>
        <w:jc w:val="both"/>
        <w:rPr>
          <w:color w:val="000000" w:themeColor="text1"/>
          <w:lang w:val="lv-LV"/>
        </w:rPr>
      </w:pPr>
      <w:r w:rsidRPr="008674A7">
        <w:rPr>
          <w:color w:val="000000" w:themeColor="text1"/>
          <w:lang w:val="lv-LV"/>
        </w:rPr>
        <w:t xml:space="preserve">Mēbeļu nodrošināšana (izgatavošana), piegāde un montāža Saulkrastu </w:t>
      </w:r>
      <w:r>
        <w:rPr>
          <w:color w:val="000000" w:themeColor="text1"/>
          <w:lang w:val="lv-LV"/>
        </w:rPr>
        <w:t>novada Sociālā dienesta vajadzībām saskaņā ar tehnisko specifikāciju.</w:t>
      </w:r>
    </w:p>
    <w:p w14:paraId="088B926D" w14:textId="6D7D1731" w:rsidR="008674A7" w:rsidRDefault="008674A7" w:rsidP="008674A7">
      <w:pPr>
        <w:ind w:left="142"/>
        <w:jc w:val="both"/>
        <w:rPr>
          <w:color w:val="000000" w:themeColor="text1"/>
          <w:lang w:val="lv-LV"/>
        </w:rPr>
      </w:pPr>
    </w:p>
    <w:p w14:paraId="72EFAA75" w14:textId="55186D48" w:rsidR="008674A7" w:rsidRDefault="008674A7" w:rsidP="008674A7">
      <w:pPr>
        <w:pStyle w:val="ListParagraph"/>
        <w:numPr>
          <w:ilvl w:val="0"/>
          <w:numId w:val="1"/>
        </w:numPr>
        <w:spacing w:after="0" w:line="240" w:lineRule="auto"/>
        <w:ind w:left="426" w:hanging="284"/>
        <w:jc w:val="both"/>
        <w:rPr>
          <w:rFonts w:ascii="Times New Roman" w:hAnsi="Times New Roman"/>
          <w:b/>
          <w:sz w:val="24"/>
          <w:szCs w:val="24"/>
        </w:rPr>
      </w:pPr>
      <w:r>
        <w:rPr>
          <w:rFonts w:ascii="Times New Roman" w:hAnsi="Times New Roman"/>
          <w:b/>
          <w:sz w:val="24"/>
          <w:szCs w:val="24"/>
        </w:rPr>
        <w:t>Līguma izpildes termiņš:</w:t>
      </w:r>
    </w:p>
    <w:p w14:paraId="25253F65" w14:textId="364BD5C6" w:rsidR="008674A7" w:rsidRDefault="008674A7" w:rsidP="008674A7">
      <w:pPr>
        <w:ind w:left="142"/>
        <w:jc w:val="both"/>
        <w:rPr>
          <w:rFonts w:eastAsia="Calibri"/>
          <w:lang w:val="lv-LV" w:eastAsia="lv-LV"/>
        </w:rPr>
      </w:pPr>
      <w:r>
        <w:rPr>
          <w:rFonts w:eastAsia="Calibri"/>
          <w:lang w:val="lv-LV" w:eastAsia="lv-LV"/>
        </w:rPr>
        <w:t>No līguma noslēgšanas brīža</w:t>
      </w:r>
      <w:r w:rsidRPr="00246434">
        <w:rPr>
          <w:rFonts w:eastAsia="Calibri"/>
          <w:lang w:val="lv-LV" w:eastAsia="lv-LV"/>
        </w:rPr>
        <w:t xml:space="preserve"> līdz 202</w:t>
      </w:r>
      <w:r>
        <w:rPr>
          <w:rFonts w:eastAsia="Calibri"/>
          <w:lang w:val="lv-LV" w:eastAsia="lv-LV"/>
        </w:rPr>
        <w:t>3</w:t>
      </w:r>
      <w:r w:rsidRPr="00246434">
        <w:rPr>
          <w:rFonts w:eastAsia="Calibri"/>
          <w:lang w:val="lv-LV" w:eastAsia="lv-LV"/>
        </w:rPr>
        <w:t xml:space="preserve">.gada </w:t>
      </w:r>
      <w:r>
        <w:rPr>
          <w:rFonts w:eastAsia="Calibri"/>
          <w:lang w:val="lv-LV" w:eastAsia="lv-LV"/>
        </w:rPr>
        <w:t>30.jūnijam.</w:t>
      </w:r>
    </w:p>
    <w:p w14:paraId="1654E93F" w14:textId="41AFABCD" w:rsidR="009A1249" w:rsidRDefault="009A1249" w:rsidP="008674A7">
      <w:pPr>
        <w:ind w:left="142"/>
        <w:jc w:val="both"/>
        <w:rPr>
          <w:rFonts w:eastAsia="Calibri"/>
          <w:lang w:val="lv-LV" w:eastAsia="lv-LV"/>
        </w:rPr>
      </w:pPr>
    </w:p>
    <w:p w14:paraId="72FC8F2E" w14:textId="77777777" w:rsidR="009E6E5D" w:rsidRDefault="009A1249" w:rsidP="009E6E5D">
      <w:pPr>
        <w:ind w:left="142"/>
        <w:jc w:val="both"/>
        <w:rPr>
          <w:b/>
          <w:lang w:val="lv-LV" w:eastAsia="lv-LV"/>
        </w:rPr>
      </w:pPr>
      <w:r w:rsidRPr="009A1249">
        <w:rPr>
          <w:b/>
          <w:lang w:val="lv-LV" w:eastAsia="lv-LV"/>
        </w:rPr>
        <w:t xml:space="preserve">4. </w:t>
      </w:r>
      <w:r>
        <w:rPr>
          <w:b/>
          <w:lang w:val="lv-LV" w:eastAsia="lv-LV"/>
        </w:rPr>
        <w:t>Piedāvājuma iesniegšanas vieta, datums un laiks</w:t>
      </w:r>
    </w:p>
    <w:p w14:paraId="71DB8DE9" w14:textId="5FC0F2F8" w:rsidR="009E6E5D" w:rsidRDefault="009E6E5D" w:rsidP="009E6E5D">
      <w:pPr>
        <w:ind w:left="142"/>
        <w:jc w:val="both"/>
        <w:rPr>
          <w:b/>
          <w:lang w:val="lv-LV" w:eastAsia="lv-LV"/>
        </w:rPr>
      </w:pPr>
      <w:r w:rsidRPr="00246434">
        <w:rPr>
          <w:lang w:val="lv-LV"/>
        </w:rPr>
        <w:t>Pretendents savu piedāvājumu iesniedz</w:t>
      </w:r>
      <w:r w:rsidRPr="00246434">
        <w:rPr>
          <w:b/>
          <w:lang w:val="lv-LV"/>
        </w:rPr>
        <w:t xml:space="preserve"> līdz </w:t>
      </w:r>
      <w:r w:rsidRPr="009E6E5D">
        <w:rPr>
          <w:b/>
          <w:lang w:val="lv-LV"/>
        </w:rPr>
        <w:t>2023.gada 24.marta</w:t>
      </w:r>
      <w:r w:rsidRPr="009E6E5D">
        <w:rPr>
          <w:lang w:val="lv-LV"/>
        </w:rPr>
        <w:t xml:space="preserve">, </w:t>
      </w:r>
      <w:r w:rsidRPr="009E6E5D">
        <w:rPr>
          <w:b/>
          <w:lang w:val="lv-LV"/>
        </w:rPr>
        <w:t xml:space="preserve">plkst. </w:t>
      </w:r>
      <w:r w:rsidR="00CC4926">
        <w:rPr>
          <w:b/>
          <w:lang w:val="lv-LV"/>
        </w:rPr>
        <w:t>14</w:t>
      </w:r>
      <w:r w:rsidRPr="009E6E5D">
        <w:rPr>
          <w:b/>
          <w:lang w:val="lv-LV"/>
        </w:rPr>
        <w:t>:00</w:t>
      </w:r>
      <w:r w:rsidRPr="0031261D">
        <w:rPr>
          <w:b/>
          <w:lang w:val="lv-LV"/>
        </w:rPr>
        <w:t xml:space="preserve"> </w:t>
      </w:r>
      <w:r w:rsidRPr="0031261D">
        <w:rPr>
          <w:lang w:val="lv-LV"/>
        </w:rPr>
        <w:t>nosūtot</w:t>
      </w:r>
      <w:r w:rsidRPr="00246434">
        <w:rPr>
          <w:lang w:val="lv-LV"/>
        </w:rPr>
        <w:t xml:space="preserve"> elektroniski uz e-pasta adresi</w:t>
      </w:r>
      <w:r>
        <w:rPr>
          <w:lang w:val="lv-LV"/>
        </w:rPr>
        <w:t>:</w:t>
      </w:r>
      <w:r w:rsidRPr="00246434">
        <w:rPr>
          <w:lang w:val="lv-LV"/>
        </w:rPr>
        <w:t xml:space="preserve"> </w:t>
      </w:r>
      <w:hyperlink r:id="rId12" w:history="1">
        <w:r w:rsidRPr="00F56607">
          <w:rPr>
            <w:rStyle w:val="Hyperlink"/>
            <w:lang w:val="lv-LV"/>
          </w:rPr>
          <w:t>socialaisdienests@saulkrasti.lv</w:t>
        </w:r>
      </w:hyperlink>
      <w:r>
        <w:rPr>
          <w:lang w:val="lv-LV"/>
        </w:rPr>
        <w:t xml:space="preserve"> </w:t>
      </w:r>
      <w:r w:rsidRPr="00246434">
        <w:rPr>
          <w:color w:val="000000"/>
          <w:lang w:val="lv-LV"/>
        </w:rPr>
        <w:t xml:space="preserve">vai iesniedz personīgi </w:t>
      </w:r>
      <w:r>
        <w:rPr>
          <w:color w:val="000000"/>
          <w:lang w:val="lv-LV"/>
        </w:rPr>
        <w:t>Ainažu ielā 10-7,</w:t>
      </w:r>
      <w:r w:rsidRPr="00246434">
        <w:rPr>
          <w:color w:val="000000"/>
          <w:lang w:val="lv-LV"/>
        </w:rPr>
        <w:t xml:space="preserve"> Saulkrastos</w:t>
      </w:r>
      <w:r>
        <w:rPr>
          <w:color w:val="000000"/>
          <w:lang w:val="lv-LV"/>
        </w:rPr>
        <w:t>, Saulkrastu novadā</w:t>
      </w:r>
      <w:r w:rsidRPr="00246434">
        <w:rPr>
          <w:color w:val="000000"/>
          <w:lang w:val="lv-LV"/>
        </w:rPr>
        <w:t xml:space="preserve"> </w:t>
      </w:r>
      <w:r w:rsidRPr="00246434">
        <w:rPr>
          <w:lang w:val="lv-LV"/>
        </w:rPr>
        <w:t>vai atsūta pa pastu</w:t>
      </w:r>
      <w:r>
        <w:rPr>
          <w:lang w:val="lv-LV"/>
        </w:rPr>
        <w:t xml:space="preserve"> uz adresi:</w:t>
      </w:r>
      <w:r w:rsidRPr="00246434">
        <w:rPr>
          <w:lang w:val="lv-LV"/>
        </w:rPr>
        <w:t xml:space="preserve"> </w:t>
      </w:r>
      <w:r>
        <w:rPr>
          <w:lang w:val="lv-LV"/>
        </w:rPr>
        <w:t>Ainažu iela 10-7, Saulkrasti, Saulkrastu novads</w:t>
      </w:r>
      <w:r w:rsidRPr="00246434">
        <w:rPr>
          <w:lang w:val="lv-LV"/>
        </w:rPr>
        <w:t>, LV</w:t>
      </w:r>
      <w:r>
        <w:rPr>
          <w:lang w:val="lv-LV"/>
        </w:rPr>
        <w:t>-</w:t>
      </w:r>
      <w:r w:rsidRPr="00246434">
        <w:rPr>
          <w:lang w:val="lv-LV"/>
        </w:rPr>
        <w:t>2160. Piedāvājumi, kas iesniegti pēc noteiktā termiņa</w:t>
      </w:r>
      <w:r>
        <w:rPr>
          <w:lang w:val="lv-LV"/>
        </w:rPr>
        <w:t>,</w:t>
      </w:r>
      <w:r w:rsidRPr="00246434">
        <w:rPr>
          <w:lang w:val="lv-LV"/>
        </w:rPr>
        <w:t xml:space="preserve"> netiks izskatīti.</w:t>
      </w:r>
    </w:p>
    <w:p w14:paraId="47E5EC57" w14:textId="77777777" w:rsidR="009E6E5D" w:rsidRDefault="009E6E5D" w:rsidP="009E6E5D">
      <w:pPr>
        <w:ind w:left="142"/>
        <w:jc w:val="both"/>
        <w:rPr>
          <w:b/>
          <w:lang w:val="lv-LV" w:eastAsia="lv-LV"/>
        </w:rPr>
      </w:pPr>
    </w:p>
    <w:p w14:paraId="11409120" w14:textId="750C33E4" w:rsidR="009E6E5D" w:rsidRDefault="009E6E5D" w:rsidP="009E6E5D">
      <w:pPr>
        <w:ind w:left="142"/>
        <w:jc w:val="both"/>
        <w:rPr>
          <w:b/>
          <w:lang w:val="lv-LV"/>
        </w:rPr>
      </w:pPr>
      <w:r>
        <w:rPr>
          <w:b/>
          <w:lang w:val="lv-LV" w:eastAsia="lv-LV"/>
        </w:rPr>
        <w:t xml:space="preserve">5. </w:t>
      </w:r>
      <w:r w:rsidRPr="00246434">
        <w:rPr>
          <w:b/>
          <w:lang w:val="lv-LV"/>
        </w:rPr>
        <w:t>Apmaksas nosacījumi</w:t>
      </w:r>
    </w:p>
    <w:p w14:paraId="3CC2BBB9" w14:textId="77777777" w:rsidR="009E6E5D" w:rsidRDefault="009E6E5D" w:rsidP="009E6E5D">
      <w:pPr>
        <w:ind w:left="142"/>
        <w:jc w:val="both"/>
        <w:rPr>
          <w:b/>
          <w:lang w:val="lv-LV" w:eastAsia="lv-LV"/>
        </w:rPr>
      </w:pPr>
      <w:r w:rsidRPr="009E6E5D">
        <w:rPr>
          <w:lang w:val="lv-LV"/>
        </w:rPr>
        <w:t>Maksājums tiek veikts pēc pieņemšanas nodošanas akta parakstīšanas.</w:t>
      </w:r>
    </w:p>
    <w:p w14:paraId="7A027584" w14:textId="77777777" w:rsidR="009E6E5D" w:rsidRDefault="009E6E5D" w:rsidP="009E6E5D">
      <w:pPr>
        <w:ind w:left="142"/>
        <w:jc w:val="both"/>
        <w:rPr>
          <w:b/>
        </w:rPr>
      </w:pPr>
    </w:p>
    <w:p w14:paraId="37B78705" w14:textId="16281C4C" w:rsidR="009C0C07" w:rsidRDefault="009E6E5D" w:rsidP="009E6E5D">
      <w:pPr>
        <w:ind w:left="142"/>
        <w:jc w:val="both"/>
        <w:rPr>
          <w:b/>
        </w:rPr>
      </w:pPr>
      <w:r>
        <w:rPr>
          <w:b/>
        </w:rPr>
        <w:t xml:space="preserve">6. </w:t>
      </w:r>
      <w:r w:rsidR="009C0C07" w:rsidRPr="009E6E5D">
        <w:rPr>
          <w:b/>
        </w:rPr>
        <w:t>Kvalifikācijas prasības pretendentiem:</w:t>
      </w:r>
    </w:p>
    <w:p w14:paraId="1BD251A9" w14:textId="77777777" w:rsidR="009E6E5D" w:rsidRPr="009E6E5D" w:rsidRDefault="009E6E5D" w:rsidP="009E6E5D">
      <w:pPr>
        <w:ind w:left="142"/>
        <w:jc w:val="both"/>
        <w:rPr>
          <w:b/>
          <w:lang w:val="lv-LV" w:eastAsia="lv-LV"/>
        </w:rPr>
      </w:pPr>
    </w:p>
    <w:tbl>
      <w:tblPr>
        <w:tblW w:w="98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7"/>
        <w:gridCol w:w="5281"/>
      </w:tblGrid>
      <w:tr w:rsidR="00C50D5C" w:rsidRPr="009C0C07" w14:paraId="08C8C33E" w14:textId="77777777" w:rsidTr="00C50D5C">
        <w:tc>
          <w:tcPr>
            <w:tcW w:w="709" w:type="dxa"/>
            <w:shd w:val="clear" w:color="auto" w:fill="F2F2F2"/>
          </w:tcPr>
          <w:p w14:paraId="52ADE512" w14:textId="77777777" w:rsidR="00C50D5C" w:rsidRDefault="00C50D5C" w:rsidP="009C0C07">
            <w:pPr>
              <w:tabs>
                <w:tab w:val="left" w:pos="284"/>
              </w:tabs>
              <w:jc w:val="center"/>
              <w:rPr>
                <w:b/>
                <w:bCs/>
                <w:lang w:val="lv-LV" w:eastAsia="lv-LV"/>
              </w:rPr>
            </w:pPr>
            <w:r w:rsidRPr="00C50D5C">
              <w:rPr>
                <w:b/>
                <w:bCs/>
                <w:lang w:val="lv-LV" w:eastAsia="lv-LV"/>
              </w:rPr>
              <w:t>Nr.</w:t>
            </w:r>
          </w:p>
          <w:p w14:paraId="737E0C2B" w14:textId="58766FDA" w:rsidR="00C50D5C" w:rsidRPr="00C50D5C" w:rsidRDefault="00C50D5C" w:rsidP="009C0C07">
            <w:pPr>
              <w:tabs>
                <w:tab w:val="left" w:pos="284"/>
              </w:tabs>
              <w:jc w:val="center"/>
              <w:rPr>
                <w:b/>
                <w:bCs/>
                <w:lang w:val="lv-LV" w:eastAsia="lv-LV"/>
              </w:rPr>
            </w:pPr>
            <w:r w:rsidRPr="00C50D5C">
              <w:rPr>
                <w:b/>
                <w:bCs/>
                <w:lang w:val="lv-LV" w:eastAsia="lv-LV"/>
              </w:rPr>
              <w:t>p.k.</w:t>
            </w:r>
          </w:p>
        </w:tc>
        <w:tc>
          <w:tcPr>
            <w:tcW w:w="3827" w:type="dxa"/>
            <w:shd w:val="clear" w:color="auto" w:fill="F2F2F2"/>
            <w:hideMark/>
          </w:tcPr>
          <w:p w14:paraId="16C39287" w14:textId="71228F1E" w:rsidR="00C50D5C" w:rsidRPr="00C50D5C" w:rsidRDefault="00C50D5C" w:rsidP="009C0C07">
            <w:pPr>
              <w:tabs>
                <w:tab w:val="left" w:pos="284"/>
              </w:tabs>
              <w:jc w:val="center"/>
              <w:rPr>
                <w:b/>
                <w:lang w:val="lv-LV" w:eastAsia="lv-LV"/>
              </w:rPr>
            </w:pPr>
            <w:r w:rsidRPr="00246434">
              <w:rPr>
                <w:b/>
                <w:lang w:val="lv-LV"/>
              </w:rPr>
              <w:t>Prasības pretendentam (pārbaudāmā informācija)</w:t>
            </w:r>
          </w:p>
        </w:tc>
        <w:tc>
          <w:tcPr>
            <w:tcW w:w="5281" w:type="dxa"/>
            <w:shd w:val="clear" w:color="auto" w:fill="F2F2F2"/>
            <w:hideMark/>
          </w:tcPr>
          <w:p w14:paraId="67D8F1FF" w14:textId="4FE3B99F" w:rsidR="00C50D5C" w:rsidRPr="00C50D5C" w:rsidRDefault="00C50D5C" w:rsidP="009C0C07">
            <w:pPr>
              <w:tabs>
                <w:tab w:val="left" w:pos="284"/>
              </w:tabs>
              <w:jc w:val="center"/>
              <w:rPr>
                <w:b/>
                <w:lang w:val="lv-LV" w:eastAsia="lv-LV"/>
              </w:rPr>
            </w:pPr>
            <w:r w:rsidRPr="00246434">
              <w:rPr>
                <w:b/>
                <w:lang w:val="lv-LV"/>
              </w:rPr>
              <w:t>Iesniedzamie dokumenti</w:t>
            </w:r>
          </w:p>
        </w:tc>
      </w:tr>
      <w:tr w:rsidR="00C50D5C" w:rsidRPr="009C0C07" w14:paraId="6C60F745" w14:textId="77777777" w:rsidTr="00C50D5C">
        <w:tc>
          <w:tcPr>
            <w:tcW w:w="709" w:type="dxa"/>
          </w:tcPr>
          <w:p w14:paraId="022128A5" w14:textId="290F745D" w:rsidR="00C50D5C" w:rsidRDefault="00C50D5C" w:rsidP="009E6E5D">
            <w:pPr>
              <w:suppressAutoHyphens/>
              <w:jc w:val="both"/>
            </w:pPr>
            <w:r>
              <w:t>6.1.</w:t>
            </w:r>
          </w:p>
        </w:tc>
        <w:tc>
          <w:tcPr>
            <w:tcW w:w="3827" w:type="dxa"/>
          </w:tcPr>
          <w:p w14:paraId="18F6E1D1" w14:textId="65A341E5" w:rsidR="00C50D5C" w:rsidRPr="009E6E5D" w:rsidRDefault="00C50D5C" w:rsidP="009E6E5D">
            <w:pPr>
              <w:suppressAutoHyphens/>
              <w:jc w:val="both"/>
            </w:pPr>
            <w:r>
              <w:t xml:space="preserve">Pretendents ir </w:t>
            </w:r>
            <w:r w:rsidRPr="00246434">
              <w:rPr>
                <w:lang w:val="lv-LV"/>
              </w:rPr>
              <w:t xml:space="preserve">reģistrēts atbilstoši attiecīgās valsts normatīvo </w:t>
            </w:r>
            <w:smartTag w:uri="schemas-tilde-lv/tildestengine" w:element="veidnes">
              <w:smartTagPr>
                <w:attr w:name="baseform" w:val="akt|s"/>
                <w:attr w:name="id" w:val="-1"/>
                <w:attr w:name="text" w:val="aktu"/>
              </w:smartTagPr>
              <w:r w:rsidRPr="00246434">
                <w:rPr>
                  <w:lang w:val="lv-LV"/>
                </w:rPr>
                <w:t>aktu</w:t>
              </w:r>
            </w:smartTag>
            <w:r w:rsidRPr="00246434">
              <w:rPr>
                <w:lang w:val="lv-LV"/>
              </w:rPr>
              <w:t xml:space="preserve"> prasībām</w:t>
            </w:r>
            <w:r w:rsidR="000641BE">
              <w:rPr>
                <w:lang w:val="lv-LV"/>
              </w:rPr>
              <w:t>.</w:t>
            </w:r>
          </w:p>
          <w:p w14:paraId="5241BC8E" w14:textId="77777777" w:rsidR="00C50D5C" w:rsidRPr="009C0C07" w:rsidRDefault="00C50D5C" w:rsidP="009C0C07">
            <w:pPr>
              <w:tabs>
                <w:tab w:val="left" w:pos="284"/>
              </w:tabs>
              <w:ind w:left="1080"/>
              <w:jc w:val="both"/>
              <w:rPr>
                <w:b/>
                <w:lang w:val="lv-LV" w:eastAsia="lv-LV"/>
              </w:rPr>
            </w:pPr>
          </w:p>
        </w:tc>
        <w:tc>
          <w:tcPr>
            <w:tcW w:w="5281" w:type="dxa"/>
            <w:hideMark/>
          </w:tcPr>
          <w:p w14:paraId="3EEB852D" w14:textId="77777777" w:rsidR="00C50D5C" w:rsidRPr="009C0C07" w:rsidRDefault="00C50D5C" w:rsidP="009C0C07">
            <w:pPr>
              <w:tabs>
                <w:tab w:val="left" w:pos="284"/>
              </w:tabs>
              <w:jc w:val="both"/>
              <w:rPr>
                <w:b/>
                <w:lang w:val="lv-LV" w:eastAsia="lv-LV"/>
              </w:rPr>
            </w:pPr>
            <w:r w:rsidRPr="009C0C07">
              <w:rPr>
                <w:bCs/>
                <w:lang w:val="lv-LV" w:eastAsia="ar-SA"/>
              </w:rPr>
              <w:t>Pretendenta pārbaude tiks veikta pēc Uzņēmumu reģistrā vai Valsts ieņēmumu dienesta saimnieciskās darbības veicēju datu bāzē norādītās informācijas.</w:t>
            </w:r>
          </w:p>
        </w:tc>
      </w:tr>
      <w:tr w:rsidR="00C50D5C" w:rsidRPr="009C0C07" w14:paraId="287E3457" w14:textId="77777777" w:rsidTr="00C50D5C">
        <w:tc>
          <w:tcPr>
            <w:tcW w:w="709" w:type="dxa"/>
          </w:tcPr>
          <w:p w14:paraId="05D56BA4" w14:textId="160E9A90" w:rsidR="00C50D5C" w:rsidRPr="00C50D5C" w:rsidRDefault="00C50D5C" w:rsidP="00C50D5C">
            <w:pPr>
              <w:jc w:val="both"/>
            </w:pPr>
            <w:r>
              <w:t>6.2.</w:t>
            </w:r>
          </w:p>
        </w:tc>
        <w:tc>
          <w:tcPr>
            <w:tcW w:w="3827" w:type="dxa"/>
          </w:tcPr>
          <w:p w14:paraId="5A286D70" w14:textId="66E63ED0" w:rsidR="00C50D5C" w:rsidRPr="00C50D5C" w:rsidRDefault="00C50D5C" w:rsidP="00C50D5C">
            <w:pPr>
              <w:jc w:val="both"/>
              <w:rPr>
                <w:b/>
              </w:rPr>
            </w:pPr>
            <w:r w:rsidRPr="005059B8">
              <w:rPr>
                <w:lang w:val="lv-LV"/>
              </w:rPr>
              <w:t xml:space="preserve">Pretendentam iepriekšējo 3 (trīs) gadu laikā līdz piedāvājuma iesniegšanas </w:t>
            </w:r>
            <w:r w:rsidRPr="005059B8">
              <w:rPr>
                <w:lang w:val="lv-LV"/>
              </w:rPr>
              <w:lastRenderedPageBreak/>
              <w:t xml:space="preserve">brīdim, </w:t>
            </w:r>
            <w:r w:rsidRPr="005059B8">
              <w:rPr>
                <w:bCs/>
                <w:lang w:val="lv-LV"/>
              </w:rPr>
              <w:t>ir pieredze piegādātās preces piegādē</w:t>
            </w:r>
            <w:r w:rsidR="000641BE" w:rsidRPr="005059B8">
              <w:rPr>
                <w:bCs/>
                <w:lang w:val="lv-LV"/>
              </w:rPr>
              <w:t>, izgatavošanā</w:t>
            </w:r>
            <w:r w:rsidRPr="005059B8">
              <w:rPr>
                <w:bCs/>
                <w:lang w:val="lv-LV"/>
              </w:rPr>
              <w:t xml:space="preserve"> un montāžā</w:t>
            </w:r>
            <w:r w:rsidRPr="00C50D5C">
              <w:rPr>
                <w:bCs/>
              </w:rPr>
              <w:t>: veicis vismaz 1 (viena) līguma izpildi par mēbeļu piegādi un montāžu, kas naudas izteiksmē nav mazāka par tirgus izpētes ietvaros iesniegtā piedāvājuma summu (</w:t>
            </w:r>
            <w:r w:rsidRPr="00C50D5C">
              <w:rPr>
                <w:bCs/>
                <w:i/>
              </w:rPr>
              <w:t>euro</w:t>
            </w:r>
            <w:r w:rsidRPr="00C50D5C">
              <w:rPr>
                <w:bCs/>
              </w:rPr>
              <w:t>, bez PVN).</w:t>
            </w:r>
          </w:p>
          <w:p w14:paraId="11EFFC0A" w14:textId="5215E578" w:rsidR="00C50D5C" w:rsidRPr="005A03C6" w:rsidRDefault="00C50D5C" w:rsidP="005A03C6">
            <w:pPr>
              <w:pStyle w:val="ListParagraph"/>
              <w:ind w:left="489"/>
              <w:jc w:val="both"/>
              <w:rPr>
                <w:rFonts w:ascii="Times New Roman" w:hAnsi="Times New Roman"/>
                <w:b/>
                <w:sz w:val="24"/>
                <w:szCs w:val="24"/>
              </w:rPr>
            </w:pPr>
            <w:r>
              <w:rPr>
                <w:rFonts w:ascii="Times New Roman" w:hAnsi="Times New Roman"/>
                <w:sz w:val="24"/>
                <w:szCs w:val="24"/>
              </w:rPr>
              <w:t xml:space="preserve">Pretendents pieredzi var pierādīt ar vairākiem līgumiem: piemēram, 1 (viens) līgums par biroja krēslu piegādi, otrs līgums par biroja galda piegādi un montāžu, summējot abu līgumu līgumcenu tai jābūt vienādai vai lielākai ar piedāvāto iesniegto piedāvājuma summu bez PVN </w:t>
            </w:r>
            <w:r>
              <w:rPr>
                <w:rFonts w:ascii="Times New Roman" w:hAnsi="Times New Roman"/>
                <w:i/>
                <w:sz w:val="24"/>
                <w:szCs w:val="24"/>
              </w:rPr>
              <w:t>euro.</w:t>
            </w:r>
          </w:p>
        </w:tc>
        <w:tc>
          <w:tcPr>
            <w:tcW w:w="5281" w:type="dxa"/>
          </w:tcPr>
          <w:p w14:paraId="594279C8" w14:textId="73A88A99" w:rsidR="00C50D5C" w:rsidRPr="005A03C6" w:rsidRDefault="00C50D5C" w:rsidP="000641BE">
            <w:pPr>
              <w:ind w:right="137"/>
              <w:jc w:val="both"/>
              <w:rPr>
                <w:rFonts w:eastAsiaTheme="minorHAnsi"/>
                <w:bCs/>
                <w:lang w:val="lv-LV" w:eastAsia="ar-SA"/>
              </w:rPr>
            </w:pPr>
            <w:r w:rsidRPr="005A03C6">
              <w:rPr>
                <w:rFonts w:eastAsiaTheme="minorHAnsi"/>
                <w:bCs/>
                <w:lang w:val="lv-LV" w:eastAsia="ar-SA"/>
              </w:rPr>
              <w:lastRenderedPageBreak/>
              <w:t xml:space="preserve">Pretendenta sagatavots pieredzes apliecinājums, kas apliecina Pretendenta atbilstību </w:t>
            </w:r>
            <w:r>
              <w:rPr>
                <w:rFonts w:eastAsiaTheme="minorHAnsi"/>
                <w:bCs/>
                <w:lang w:val="lv-LV" w:eastAsia="ar-SA"/>
              </w:rPr>
              <w:t xml:space="preserve">Tirgus izpētes </w:t>
            </w:r>
            <w:r>
              <w:rPr>
                <w:rFonts w:eastAsiaTheme="minorHAnsi"/>
                <w:bCs/>
                <w:lang w:val="lv-LV" w:eastAsia="ar-SA"/>
              </w:rPr>
              <w:lastRenderedPageBreak/>
              <w:t>noteikumu</w:t>
            </w:r>
            <w:r w:rsidR="000641BE">
              <w:rPr>
                <w:rFonts w:eastAsiaTheme="minorHAnsi"/>
                <w:bCs/>
                <w:lang w:val="lv-LV" w:eastAsia="ar-SA"/>
              </w:rPr>
              <w:t xml:space="preserve"> 6</w:t>
            </w:r>
            <w:r>
              <w:rPr>
                <w:rFonts w:eastAsiaTheme="minorHAnsi"/>
                <w:bCs/>
                <w:lang w:val="lv-LV" w:eastAsia="ar-SA"/>
              </w:rPr>
              <w:t>.2</w:t>
            </w:r>
            <w:r w:rsidRPr="005A03C6">
              <w:rPr>
                <w:rFonts w:eastAsiaTheme="minorHAnsi"/>
                <w:bCs/>
                <w:lang w:val="lv-LV" w:eastAsia="ar-SA"/>
              </w:rPr>
              <w:t>.punktā noteiktajām prasībām, saskaņā ar pielikumā pievienoto formu (</w:t>
            </w:r>
            <w:r>
              <w:rPr>
                <w:rFonts w:eastAsiaTheme="minorHAnsi"/>
                <w:bCs/>
                <w:color w:val="0000FF"/>
                <w:lang w:val="lv-LV" w:eastAsia="ar-SA"/>
              </w:rPr>
              <w:t>Tirgus izpētes</w:t>
            </w:r>
            <w:r w:rsidRPr="005A03C6">
              <w:rPr>
                <w:rFonts w:eastAsiaTheme="minorHAnsi"/>
                <w:bCs/>
                <w:color w:val="0000FF"/>
                <w:lang w:val="lv-LV" w:eastAsia="ar-SA"/>
              </w:rPr>
              <w:t xml:space="preserve"> </w:t>
            </w:r>
            <w:r>
              <w:rPr>
                <w:rFonts w:eastAsiaTheme="minorHAnsi"/>
                <w:bCs/>
                <w:color w:val="0000FF"/>
                <w:lang w:val="lv-LV" w:eastAsia="ar-SA"/>
              </w:rPr>
              <w:t>3</w:t>
            </w:r>
            <w:r w:rsidRPr="005A03C6">
              <w:rPr>
                <w:rFonts w:eastAsiaTheme="minorHAnsi"/>
                <w:bCs/>
                <w:color w:val="0000FF"/>
                <w:lang w:val="lv-LV" w:eastAsia="ar-SA"/>
              </w:rPr>
              <w:t>.pielikums</w:t>
            </w:r>
            <w:r w:rsidRPr="005A03C6">
              <w:rPr>
                <w:rFonts w:eastAsiaTheme="minorHAnsi"/>
                <w:bCs/>
                <w:lang w:val="lv-LV" w:eastAsia="ar-SA"/>
              </w:rPr>
              <w:t>).</w:t>
            </w:r>
          </w:p>
          <w:p w14:paraId="6646C2EC" w14:textId="77777777" w:rsidR="00C50D5C" w:rsidRPr="005A03C6" w:rsidRDefault="00C50D5C" w:rsidP="000641BE">
            <w:pPr>
              <w:ind w:right="137"/>
              <w:jc w:val="both"/>
              <w:rPr>
                <w:rFonts w:eastAsiaTheme="minorHAnsi"/>
                <w:bCs/>
                <w:lang w:val="lv-LV" w:eastAsia="ar-SA"/>
              </w:rPr>
            </w:pPr>
          </w:p>
          <w:p w14:paraId="43B0CCB3" w14:textId="11BB8040" w:rsidR="00C50D5C" w:rsidRPr="005A03C6" w:rsidRDefault="00C50D5C" w:rsidP="000641BE">
            <w:pPr>
              <w:jc w:val="both"/>
              <w:rPr>
                <w:rFonts w:eastAsia="Calibri"/>
                <w:lang w:val="lv-LV"/>
              </w:rPr>
            </w:pPr>
            <w:r w:rsidRPr="005A03C6">
              <w:rPr>
                <w:rFonts w:eastAsia="Calibri"/>
                <w:lang w:val="lv-LV"/>
              </w:rPr>
              <w:t xml:space="preserve">Par pieredzi apliecinošo līgumu klāt pievieno pasūtītāja </w:t>
            </w:r>
            <w:r w:rsidRPr="005A03C6">
              <w:rPr>
                <w:rFonts w:eastAsia="Calibri"/>
                <w:u w:val="single"/>
                <w:lang w:val="lv-LV"/>
              </w:rPr>
              <w:t>atsauksmes kopiju vai citu alternatīvu dokumentu</w:t>
            </w:r>
            <w:r w:rsidRPr="005A03C6">
              <w:rPr>
                <w:rFonts w:eastAsia="Calibri"/>
                <w:lang w:val="lv-LV"/>
              </w:rPr>
              <w:t>, kas objektīvi apliecina prasību izpildi un darbu izpildi atbilstoši attiecīgajiem normatīviem.</w:t>
            </w:r>
          </w:p>
          <w:p w14:paraId="70A9B741" w14:textId="77777777" w:rsidR="00C50D5C" w:rsidRPr="005A03C6" w:rsidRDefault="00C50D5C" w:rsidP="000641BE">
            <w:pPr>
              <w:jc w:val="both"/>
              <w:rPr>
                <w:rFonts w:eastAsia="Calibri"/>
                <w:i/>
                <w:iCs/>
                <w:lang w:val="lv-LV"/>
              </w:rPr>
            </w:pPr>
          </w:p>
          <w:p w14:paraId="1E28A1B4" w14:textId="77777777" w:rsidR="00C50D5C" w:rsidRPr="009C0C07" w:rsidRDefault="00C50D5C" w:rsidP="000641BE">
            <w:pPr>
              <w:ind w:left="35"/>
              <w:contextualSpacing/>
              <w:jc w:val="both"/>
              <w:rPr>
                <w:bCs/>
                <w:lang w:val="lv-LV" w:eastAsia="ar-SA"/>
              </w:rPr>
            </w:pPr>
          </w:p>
          <w:p w14:paraId="17D02DEA" w14:textId="77777777" w:rsidR="00C50D5C" w:rsidRPr="009C0C07" w:rsidRDefault="00C50D5C" w:rsidP="000641BE">
            <w:pPr>
              <w:tabs>
                <w:tab w:val="left" w:pos="284"/>
              </w:tabs>
              <w:jc w:val="both"/>
              <w:rPr>
                <w:b/>
                <w:lang w:val="lv-LV" w:eastAsia="lv-LV"/>
              </w:rPr>
            </w:pPr>
          </w:p>
        </w:tc>
      </w:tr>
      <w:tr w:rsidR="00C50D5C" w:rsidRPr="009C0C07" w14:paraId="32CC3CDE" w14:textId="77777777" w:rsidTr="00C50D5C">
        <w:tc>
          <w:tcPr>
            <w:tcW w:w="709" w:type="dxa"/>
          </w:tcPr>
          <w:p w14:paraId="7BDB9FED" w14:textId="77777777" w:rsidR="00C50D5C" w:rsidRPr="009C0C07" w:rsidRDefault="00C50D5C" w:rsidP="009C0C07">
            <w:pPr>
              <w:tabs>
                <w:tab w:val="left" w:pos="284"/>
              </w:tabs>
              <w:jc w:val="both"/>
              <w:rPr>
                <w:lang w:val="lv-LV" w:eastAsia="lv-LV"/>
              </w:rPr>
            </w:pPr>
          </w:p>
        </w:tc>
        <w:tc>
          <w:tcPr>
            <w:tcW w:w="3827" w:type="dxa"/>
          </w:tcPr>
          <w:p w14:paraId="0CAAA847" w14:textId="678F3470" w:rsidR="00C50D5C" w:rsidRPr="009C0C07" w:rsidRDefault="00C50D5C" w:rsidP="009C0C07">
            <w:pPr>
              <w:tabs>
                <w:tab w:val="left" w:pos="284"/>
              </w:tabs>
              <w:jc w:val="both"/>
              <w:rPr>
                <w:lang w:val="lv-LV" w:eastAsia="lv-LV"/>
              </w:rPr>
            </w:pPr>
          </w:p>
        </w:tc>
        <w:tc>
          <w:tcPr>
            <w:tcW w:w="5281" w:type="dxa"/>
            <w:hideMark/>
          </w:tcPr>
          <w:p w14:paraId="0A0667E4" w14:textId="77777777" w:rsidR="00C50D5C" w:rsidRPr="009C0C07" w:rsidRDefault="00C50D5C" w:rsidP="005059B8">
            <w:pPr>
              <w:contextualSpacing/>
              <w:jc w:val="both"/>
              <w:rPr>
                <w:bCs/>
                <w:iCs/>
                <w:noProof/>
                <w:lang w:val="lv-LV" w:eastAsia="ar-SA"/>
              </w:rPr>
            </w:pPr>
            <w:r w:rsidRPr="009C0C07">
              <w:rPr>
                <w:noProof/>
                <w:lang w:val="lv-LV"/>
              </w:rPr>
              <w:t>Dokumentu, kas apliecina piedāvājuma parakstītāja personas pārstāvības tiesības (oriģināls</w:t>
            </w:r>
            <w:r w:rsidRPr="009C0C07">
              <w:rPr>
                <w:noProof/>
                <w:color w:val="FF0000"/>
                <w:lang w:val="lv-LV"/>
              </w:rPr>
              <w:t xml:space="preserve"> </w:t>
            </w:r>
            <w:r w:rsidRPr="009C0C07">
              <w:rPr>
                <w:noProof/>
                <w:lang w:val="lv-LV"/>
              </w:rPr>
              <w:t>vai normatīvajos aktos apliecināta kopija), izņemot, ja piedāvājumu paraksta persona, kurai pārstāvības tiesības reģistrētas Latvijas Republikas Uzņēmumu reģistrā.</w:t>
            </w:r>
          </w:p>
        </w:tc>
      </w:tr>
    </w:tbl>
    <w:p w14:paraId="7705711B" w14:textId="77777777" w:rsidR="000641BE" w:rsidRDefault="000641BE" w:rsidP="000641BE">
      <w:pPr>
        <w:jc w:val="both"/>
        <w:rPr>
          <w:b/>
        </w:rPr>
      </w:pPr>
    </w:p>
    <w:p w14:paraId="7BA93E7F" w14:textId="05B50158" w:rsidR="005A03C6" w:rsidRPr="000641BE" w:rsidRDefault="000641BE" w:rsidP="000641BE">
      <w:pPr>
        <w:jc w:val="both"/>
        <w:rPr>
          <w:b/>
          <w:color w:val="000000"/>
          <w:lang w:val="lv-LV"/>
        </w:rPr>
      </w:pPr>
      <w:r w:rsidRPr="000641BE">
        <w:rPr>
          <w:b/>
          <w:lang w:val="lv-LV"/>
        </w:rPr>
        <w:t xml:space="preserve">7. </w:t>
      </w:r>
      <w:r w:rsidR="005A03C6" w:rsidRPr="000641BE">
        <w:rPr>
          <w:b/>
          <w:lang w:val="lv-LV"/>
        </w:rPr>
        <w:t>Iesniedzamie dokumenti:</w:t>
      </w:r>
    </w:p>
    <w:p w14:paraId="4BC962C8" w14:textId="1D7EB604" w:rsidR="005A03C6" w:rsidRPr="005A03C6" w:rsidRDefault="005A03C6" w:rsidP="005A03C6">
      <w:pPr>
        <w:pStyle w:val="ListParagraph"/>
        <w:numPr>
          <w:ilvl w:val="1"/>
          <w:numId w:val="37"/>
        </w:numPr>
        <w:spacing w:after="0" w:line="240" w:lineRule="auto"/>
        <w:ind w:left="709" w:hanging="425"/>
        <w:jc w:val="both"/>
        <w:rPr>
          <w:rFonts w:ascii="Times New Roman" w:hAnsi="Times New Roman"/>
          <w:color w:val="000000"/>
          <w:sz w:val="24"/>
          <w:szCs w:val="24"/>
        </w:rPr>
      </w:pPr>
      <w:r w:rsidRPr="005A03C6">
        <w:rPr>
          <w:rFonts w:ascii="Times New Roman" w:hAnsi="Times New Roman"/>
          <w:b/>
          <w:color w:val="000000"/>
          <w:sz w:val="24"/>
          <w:szCs w:val="24"/>
        </w:rPr>
        <w:t xml:space="preserve">Pieteikums </w:t>
      </w:r>
      <w:r w:rsidRPr="005A03C6">
        <w:rPr>
          <w:rFonts w:ascii="Times New Roman" w:hAnsi="Times New Roman"/>
          <w:color w:val="000000"/>
          <w:sz w:val="24"/>
          <w:szCs w:val="24"/>
        </w:rPr>
        <w:t xml:space="preserve">dalībai Tirgus izpētē, </w:t>
      </w:r>
      <w:r w:rsidRPr="005A03C6">
        <w:rPr>
          <w:rFonts w:ascii="Times New Roman" w:hAnsi="Times New Roman"/>
          <w:bCs/>
          <w:color w:val="000000"/>
          <w:sz w:val="24"/>
          <w:szCs w:val="24"/>
        </w:rPr>
        <w:t xml:space="preserve">atbilstoši </w:t>
      </w:r>
      <w:r w:rsidR="00A32125">
        <w:rPr>
          <w:rFonts w:ascii="Times New Roman" w:hAnsi="Times New Roman"/>
          <w:bCs/>
          <w:color w:val="000000"/>
          <w:sz w:val="24"/>
          <w:szCs w:val="24"/>
        </w:rPr>
        <w:t>2</w:t>
      </w:r>
      <w:r w:rsidRPr="005A03C6">
        <w:rPr>
          <w:rFonts w:ascii="Times New Roman" w:hAnsi="Times New Roman"/>
          <w:bCs/>
          <w:color w:val="000000"/>
          <w:sz w:val="24"/>
          <w:szCs w:val="24"/>
        </w:rPr>
        <w:t>.pielikumam</w:t>
      </w:r>
      <w:r w:rsidRPr="005A03C6">
        <w:rPr>
          <w:rFonts w:ascii="Times New Roman" w:hAnsi="Times New Roman"/>
          <w:color w:val="000000"/>
          <w:sz w:val="24"/>
          <w:szCs w:val="24"/>
        </w:rPr>
        <w:t>,</w:t>
      </w:r>
    </w:p>
    <w:p w14:paraId="19D8DCEB" w14:textId="394B4AF8" w:rsidR="005A03C6" w:rsidRPr="00DB48A2" w:rsidRDefault="005A03C6" w:rsidP="005A03C6">
      <w:pPr>
        <w:pStyle w:val="ListParagraph"/>
        <w:numPr>
          <w:ilvl w:val="1"/>
          <w:numId w:val="37"/>
        </w:numPr>
        <w:spacing w:after="0" w:line="240" w:lineRule="auto"/>
        <w:ind w:left="709" w:hanging="425"/>
        <w:jc w:val="both"/>
        <w:rPr>
          <w:rFonts w:ascii="Times New Roman" w:hAnsi="Times New Roman"/>
          <w:color w:val="000000"/>
          <w:sz w:val="24"/>
          <w:szCs w:val="24"/>
        </w:rPr>
      </w:pPr>
      <w:r w:rsidRPr="005A03C6">
        <w:rPr>
          <w:rFonts w:ascii="Times New Roman" w:hAnsi="Times New Roman"/>
          <w:b/>
          <w:color w:val="000000"/>
          <w:sz w:val="24"/>
          <w:szCs w:val="24"/>
        </w:rPr>
        <w:t>Finanšu</w:t>
      </w:r>
      <w:r w:rsidRPr="005A03C6">
        <w:rPr>
          <w:rFonts w:ascii="Times New Roman" w:hAnsi="Times New Roman"/>
          <w:color w:val="000000"/>
          <w:sz w:val="24"/>
          <w:szCs w:val="24"/>
        </w:rPr>
        <w:t xml:space="preserve"> piedāvājums atbilstoši </w:t>
      </w:r>
      <w:r w:rsidR="00A32125">
        <w:rPr>
          <w:rFonts w:ascii="Times New Roman" w:hAnsi="Times New Roman"/>
          <w:color w:val="000000"/>
          <w:sz w:val="24"/>
          <w:szCs w:val="24"/>
        </w:rPr>
        <w:t>3</w:t>
      </w:r>
      <w:r w:rsidRPr="005A03C6">
        <w:rPr>
          <w:rFonts w:ascii="Times New Roman" w:hAnsi="Times New Roman"/>
          <w:color w:val="000000"/>
          <w:sz w:val="24"/>
          <w:szCs w:val="24"/>
        </w:rPr>
        <w:t>. pielikumam</w:t>
      </w:r>
      <w:r w:rsidR="00DB48A2">
        <w:rPr>
          <w:rFonts w:ascii="Times New Roman" w:hAnsi="Times New Roman"/>
          <w:color w:val="000000"/>
          <w:sz w:val="24"/>
          <w:szCs w:val="24"/>
        </w:rPr>
        <w:t>, t.sk.,</w:t>
      </w:r>
      <w:r w:rsidR="00DB48A2" w:rsidRPr="00DB48A2">
        <w:rPr>
          <w:rFonts w:ascii="Times New Roman" w:hAnsi="Times New Roman"/>
          <w:b/>
          <w:color w:val="000000"/>
          <w:sz w:val="24"/>
          <w:szCs w:val="24"/>
        </w:rPr>
        <w:t xml:space="preserve"> </w:t>
      </w:r>
      <w:r w:rsidR="00DB48A2" w:rsidRPr="00DB48A2">
        <w:rPr>
          <w:rFonts w:ascii="Times New Roman" w:hAnsi="Times New Roman"/>
          <w:color w:val="000000"/>
          <w:sz w:val="24"/>
          <w:szCs w:val="24"/>
        </w:rPr>
        <w:t>Tehniskā specifikācija/cenu piedāvājums (</w:t>
      </w:r>
      <w:r w:rsidR="002411D5">
        <w:rPr>
          <w:rFonts w:ascii="Times New Roman" w:hAnsi="Times New Roman"/>
          <w:color w:val="000000"/>
          <w:sz w:val="24"/>
          <w:szCs w:val="24"/>
        </w:rPr>
        <w:t xml:space="preserve">atbilstoši </w:t>
      </w:r>
      <w:r w:rsidR="00DB48A2" w:rsidRPr="00DB48A2">
        <w:rPr>
          <w:rFonts w:ascii="Times New Roman" w:hAnsi="Times New Roman"/>
          <w:color w:val="000000"/>
          <w:sz w:val="24"/>
          <w:szCs w:val="24"/>
        </w:rPr>
        <w:t>1.pielikum</w:t>
      </w:r>
      <w:r w:rsidR="002411D5">
        <w:rPr>
          <w:rFonts w:ascii="Times New Roman" w:hAnsi="Times New Roman"/>
          <w:color w:val="000000"/>
          <w:sz w:val="24"/>
          <w:szCs w:val="24"/>
        </w:rPr>
        <w:t>am</w:t>
      </w:r>
      <w:r w:rsidR="00DB48A2" w:rsidRPr="00DB48A2">
        <w:rPr>
          <w:rFonts w:ascii="Times New Roman" w:hAnsi="Times New Roman"/>
          <w:color w:val="000000"/>
          <w:sz w:val="24"/>
          <w:szCs w:val="24"/>
        </w:rPr>
        <w:t>)</w:t>
      </w:r>
      <w:r w:rsidRPr="00DB48A2">
        <w:rPr>
          <w:rFonts w:ascii="Times New Roman" w:hAnsi="Times New Roman"/>
          <w:color w:val="000000"/>
          <w:sz w:val="24"/>
          <w:szCs w:val="24"/>
        </w:rPr>
        <w:t>,</w:t>
      </w:r>
    </w:p>
    <w:p w14:paraId="3D959D24" w14:textId="2602C0A5" w:rsidR="005A03C6" w:rsidRPr="005A03C6" w:rsidRDefault="005A03C6" w:rsidP="005A03C6">
      <w:pPr>
        <w:pStyle w:val="ListParagraph"/>
        <w:numPr>
          <w:ilvl w:val="1"/>
          <w:numId w:val="37"/>
        </w:numPr>
        <w:spacing w:after="0" w:line="240" w:lineRule="auto"/>
        <w:ind w:left="709" w:hanging="425"/>
        <w:jc w:val="both"/>
        <w:rPr>
          <w:rFonts w:ascii="Times New Roman" w:hAnsi="Times New Roman"/>
          <w:color w:val="000000"/>
          <w:sz w:val="24"/>
          <w:szCs w:val="24"/>
        </w:rPr>
      </w:pPr>
      <w:r w:rsidRPr="005A03C6">
        <w:rPr>
          <w:rFonts w:ascii="Times New Roman" w:hAnsi="Times New Roman"/>
          <w:b/>
          <w:sz w:val="24"/>
          <w:szCs w:val="24"/>
        </w:rPr>
        <w:t xml:space="preserve">Informāciju par pretendenta pieredzi un kvalifikāciju </w:t>
      </w:r>
      <w:r w:rsidRPr="005A03C6">
        <w:rPr>
          <w:rFonts w:ascii="Times New Roman" w:hAnsi="Times New Roman"/>
          <w:color w:val="000000"/>
          <w:sz w:val="24"/>
          <w:szCs w:val="24"/>
        </w:rPr>
        <w:t xml:space="preserve">atbilstoši </w:t>
      </w:r>
      <w:r w:rsidR="00DB48A2">
        <w:rPr>
          <w:rFonts w:ascii="Times New Roman" w:hAnsi="Times New Roman"/>
          <w:color w:val="000000"/>
          <w:sz w:val="24"/>
          <w:szCs w:val="24"/>
        </w:rPr>
        <w:t>4</w:t>
      </w:r>
      <w:r w:rsidRPr="005A03C6">
        <w:rPr>
          <w:rFonts w:ascii="Times New Roman" w:hAnsi="Times New Roman"/>
          <w:color w:val="000000"/>
          <w:sz w:val="24"/>
          <w:szCs w:val="24"/>
        </w:rPr>
        <w:t>.pielikumam</w:t>
      </w:r>
      <w:r w:rsidR="002411D5">
        <w:rPr>
          <w:rFonts w:ascii="Times New Roman" w:hAnsi="Times New Roman"/>
          <w:color w:val="000000"/>
          <w:sz w:val="24"/>
          <w:szCs w:val="24"/>
        </w:rPr>
        <w:t>.</w:t>
      </w:r>
    </w:p>
    <w:p w14:paraId="2CEE500D" w14:textId="77777777" w:rsidR="001C795C" w:rsidRDefault="001C795C" w:rsidP="008B5780">
      <w:pPr>
        <w:jc w:val="both"/>
        <w:rPr>
          <w:b/>
          <w:lang w:val="lv-LV"/>
        </w:rPr>
      </w:pPr>
    </w:p>
    <w:p w14:paraId="65F1E864" w14:textId="573857FF" w:rsidR="008B5780" w:rsidRPr="006069A4" w:rsidRDefault="00DC6DEA" w:rsidP="008B5780">
      <w:pPr>
        <w:jc w:val="both"/>
        <w:rPr>
          <w:b/>
          <w:lang w:val="lv-LV"/>
        </w:rPr>
      </w:pPr>
      <w:r w:rsidRPr="006069A4">
        <w:rPr>
          <w:b/>
          <w:lang w:val="lv-LV"/>
        </w:rPr>
        <w:t>7</w:t>
      </w:r>
      <w:r w:rsidR="008B5780" w:rsidRPr="006069A4">
        <w:rPr>
          <w:b/>
          <w:lang w:val="lv-LV"/>
        </w:rPr>
        <w:t>. Piedāvājuma izvēles kritērijs</w:t>
      </w:r>
      <w:r w:rsidR="006069A4" w:rsidRPr="006069A4">
        <w:rPr>
          <w:b/>
          <w:lang w:val="lv-LV"/>
        </w:rPr>
        <w:t>:</w:t>
      </w:r>
    </w:p>
    <w:p w14:paraId="3458B76D" w14:textId="77777777" w:rsidR="006069A4" w:rsidRPr="006069A4" w:rsidRDefault="008B5780" w:rsidP="006069A4">
      <w:pPr>
        <w:pStyle w:val="ListParagraph"/>
        <w:numPr>
          <w:ilvl w:val="1"/>
          <w:numId w:val="39"/>
        </w:numPr>
        <w:ind w:left="709" w:hanging="425"/>
        <w:contextualSpacing/>
        <w:jc w:val="both"/>
        <w:rPr>
          <w:rFonts w:ascii="Times New Roman" w:hAnsi="Times New Roman"/>
          <w:sz w:val="24"/>
          <w:szCs w:val="24"/>
        </w:rPr>
      </w:pPr>
      <w:r w:rsidRPr="006069A4">
        <w:rPr>
          <w:rFonts w:ascii="Times New Roman" w:hAnsi="Times New Roman"/>
          <w:sz w:val="24"/>
          <w:szCs w:val="24"/>
        </w:rPr>
        <w:t xml:space="preserve">Par pretendentu, kuram būtu piešķiramas līguma slēgšanas tiesības, tiek atzīts tas pretendents, kura piedāvājums atbilst visām </w:t>
      </w:r>
      <w:r w:rsidR="00470743" w:rsidRPr="006069A4">
        <w:rPr>
          <w:rFonts w:ascii="Times New Roman" w:hAnsi="Times New Roman"/>
          <w:sz w:val="24"/>
          <w:szCs w:val="24"/>
        </w:rPr>
        <w:t>tirgus izpētes</w:t>
      </w:r>
      <w:r w:rsidRPr="006069A4">
        <w:rPr>
          <w:rFonts w:ascii="Times New Roman" w:hAnsi="Times New Roman"/>
          <w:sz w:val="24"/>
          <w:szCs w:val="24"/>
        </w:rPr>
        <w:t xml:space="preserve"> noteikumu prasībām un ir ar viszemāko </w:t>
      </w:r>
      <w:r w:rsidR="00740DA8" w:rsidRPr="006069A4">
        <w:rPr>
          <w:rFonts w:ascii="Times New Roman" w:hAnsi="Times New Roman"/>
          <w:sz w:val="24"/>
          <w:szCs w:val="24"/>
        </w:rPr>
        <w:t xml:space="preserve">piedāvāto </w:t>
      </w:r>
      <w:r w:rsidRPr="006069A4">
        <w:rPr>
          <w:rFonts w:ascii="Times New Roman" w:hAnsi="Times New Roman"/>
          <w:sz w:val="24"/>
          <w:szCs w:val="24"/>
        </w:rPr>
        <w:t>līgumcenu</w:t>
      </w:r>
      <w:r w:rsidR="006069A4" w:rsidRPr="006069A4">
        <w:rPr>
          <w:rFonts w:ascii="Times New Roman" w:hAnsi="Times New Roman"/>
          <w:sz w:val="24"/>
          <w:szCs w:val="24"/>
        </w:rPr>
        <w:t>,</w:t>
      </w:r>
    </w:p>
    <w:p w14:paraId="4B11109F" w14:textId="77777777" w:rsidR="006069A4" w:rsidRPr="004D11DB" w:rsidRDefault="006069A4" w:rsidP="006069A4">
      <w:pPr>
        <w:pStyle w:val="ListParagraph"/>
        <w:numPr>
          <w:ilvl w:val="1"/>
          <w:numId w:val="39"/>
        </w:numPr>
        <w:ind w:left="709" w:hanging="425"/>
        <w:contextualSpacing/>
        <w:jc w:val="both"/>
        <w:rPr>
          <w:rFonts w:ascii="Times New Roman" w:hAnsi="Times New Roman"/>
          <w:color w:val="000000" w:themeColor="text1"/>
          <w:sz w:val="24"/>
          <w:szCs w:val="24"/>
        </w:rPr>
      </w:pPr>
      <w:r w:rsidRPr="004D11DB">
        <w:rPr>
          <w:rFonts w:ascii="Times New Roman" w:hAnsi="Times New Roman"/>
          <w:color w:val="000000" w:themeColor="text1"/>
          <w:sz w:val="24"/>
          <w:szCs w:val="24"/>
        </w:rPr>
        <w:t>Ja izraudzītais pretendents atsakās slēgt līgumu, tad tiek lemts vai piešķirt līguma slēgšanas tiesības nākamam pretendentam, kura piedāvājums ir ar zemāko cenu,</w:t>
      </w:r>
    </w:p>
    <w:p w14:paraId="5E73F083" w14:textId="7312605C" w:rsidR="006069A4" w:rsidRDefault="006069A4" w:rsidP="006069A4">
      <w:pPr>
        <w:pStyle w:val="ListParagraph"/>
        <w:numPr>
          <w:ilvl w:val="1"/>
          <w:numId w:val="39"/>
        </w:numPr>
        <w:ind w:left="709" w:hanging="425"/>
        <w:contextualSpacing/>
        <w:jc w:val="both"/>
        <w:rPr>
          <w:rFonts w:ascii="Times New Roman" w:hAnsi="Times New Roman"/>
          <w:color w:val="000000" w:themeColor="text1"/>
          <w:sz w:val="24"/>
          <w:szCs w:val="24"/>
        </w:rPr>
      </w:pPr>
      <w:r w:rsidRPr="004D11DB">
        <w:rPr>
          <w:rFonts w:ascii="Times New Roman" w:hAnsi="Times New Roman"/>
          <w:color w:val="000000" w:themeColor="text1"/>
          <w:sz w:val="24"/>
          <w:szCs w:val="24"/>
        </w:rPr>
        <w:t xml:space="preserve">Ja nav iesniegts neviens </w:t>
      </w:r>
      <w:r w:rsidR="000A6B68" w:rsidRPr="004D11DB">
        <w:rPr>
          <w:rFonts w:ascii="Times New Roman" w:hAnsi="Times New Roman"/>
          <w:color w:val="000000" w:themeColor="text1"/>
          <w:sz w:val="24"/>
          <w:szCs w:val="24"/>
        </w:rPr>
        <w:t>tirgus</w:t>
      </w:r>
      <w:r w:rsidRPr="004D11DB">
        <w:rPr>
          <w:rFonts w:ascii="Times New Roman" w:hAnsi="Times New Roman"/>
          <w:color w:val="000000" w:themeColor="text1"/>
          <w:sz w:val="24"/>
          <w:szCs w:val="24"/>
        </w:rPr>
        <w:t xml:space="preserve"> </w:t>
      </w:r>
      <w:r w:rsidR="000A6B68" w:rsidRPr="004D11DB">
        <w:rPr>
          <w:rFonts w:ascii="Times New Roman" w:hAnsi="Times New Roman"/>
          <w:color w:val="000000" w:themeColor="text1"/>
          <w:sz w:val="24"/>
          <w:szCs w:val="24"/>
        </w:rPr>
        <w:t>izpētes</w:t>
      </w:r>
      <w:r w:rsidRPr="004D11DB">
        <w:rPr>
          <w:rFonts w:ascii="Times New Roman" w:hAnsi="Times New Roman"/>
          <w:color w:val="000000" w:themeColor="text1"/>
          <w:sz w:val="24"/>
          <w:szCs w:val="24"/>
        </w:rPr>
        <w:t xml:space="preserve"> noteikumu prasībām atbilstošs piedāvājums vai ir cits objektīvi pamatots iemesls, pasūtītājam ir tiesības uzvarētāju nepaziņot un </w:t>
      </w:r>
      <w:r w:rsidR="000A6B68" w:rsidRPr="004D11DB">
        <w:rPr>
          <w:rFonts w:ascii="Times New Roman" w:hAnsi="Times New Roman"/>
          <w:color w:val="000000" w:themeColor="text1"/>
          <w:sz w:val="24"/>
          <w:szCs w:val="24"/>
        </w:rPr>
        <w:t>tirgus izpēti</w:t>
      </w:r>
      <w:r w:rsidRPr="004D11DB">
        <w:rPr>
          <w:rFonts w:ascii="Times New Roman" w:hAnsi="Times New Roman"/>
          <w:color w:val="000000" w:themeColor="text1"/>
          <w:sz w:val="24"/>
          <w:szCs w:val="24"/>
        </w:rPr>
        <w:t xml:space="preserve"> pārtraukt.</w:t>
      </w:r>
    </w:p>
    <w:p w14:paraId="230797A5" w14:textId="195AF834" w:rsidR="00D03D76" w:rsidRPr="004D11DB" w:rsidRDefault="00D03D76" w:rsidP="006069A4">
      <w:pPr>
        <w:pStyle w:val="ListParagraph"/>
        <w:numPr>
          <w:ilvl w:val="1"/>
          <w:numId w:val="39"/>
        </w:numPr>
        <w:ind w:left="709" w:hanging="425"/>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Ja pretendenta piedāvātā cena ir augstāka nekā </w:t>
      </w:r>
      <w:r w:rsidR="00DC5A7A">
        <w:rPr>
          <w:rFonts w:ascii="Times New Roman" w:hAnsi="Times New Roman"/>
          <w:color w:val="000000" w:themeColor="text1"/>
          <w:sz w:val="24"/>
          <w:szCs w:val="24"/>
        </w:rPr>
        <w:t xml:space="preserve">pasūtītājs ir plānojis, tad ir iespēja atteikties no kādas preces vai samazināt </w:t>
      </w:r>
      <w:r w:rsidR="001023B9">
        <w:rPr>
          <w:rFonts w:ascii="Times New Roman" w:hAnsi="Times New Roman"/>
          <w:color w:val="000000" w:themeColor="text1"/>
          <w:sz w:val="24"/>
          <w:szCs w:val="24"/>
        </w:rPr>
        <w:t xml:space="preserve">piedāvāto </w:t>
      </w:r>
      <w:r w:rsidR="00DC5A7A">
        <w:rPr>
          <w:rFonts w:ascii="Times New Roman" w:hAnsi="Times New Roman"/>
          <w:color w:val="000000" w:themeColor="text1"/>
          <w:sz w:val="24"/>
          <w:szCs w:val="24"/>
        </w:rPr>
        <w:t>preču vienību skaitu.</w:t>
      </w:r>
    </w:p>
    <w:p w14:paraId="7CAE28C0" w14:textId="7139DB8A" w:rsidR="000A6B68" w:rsidRPr="000A6B68" w:rsidRDefault="0066618E" w:rsidP="000A6B68">
      <w:pPr>
        <w:jc w:val="both"/>
        <w:rPr>
          <w:b/>
          <w:lang w:val="lv-LV"/>
        </w:rPr>
      </w:pPr>
      <w:r>
        <w:rPr>
          <w:b/>
          <w:lang w:val="lv-LV"/>
        </w:rPr>
        <w:t>8</w:t>
      </w:r>
      <w:r w:rsidR="00B9406A" w:rsidRPr="006C3A76">
        <w:rPr>
          <w:b/>
          <w:lang w:val="lv-LV"/>
        </w:rPr>
        <w:t>.</w:t>
      </w:r>
      <w:r w:rsidR="000A6B68" w:rsidRPr="000A6B68">
        <w:rPr>
          <w:lang w:val="lv-LV"/>
        </w:rPr>
        <w:t xml:space="preserve"> </w:t>
      </w:r>
      <w:r w:rsidR="000A6B68" w:rsidRPr="000A6B68">
        <w:rPr>
          <w:b/>
          <w:lang w:val="lv-LV"/>
        </w:rPr>
        <w:t>Finanšu piedāvājums</w:t>
      </w:r>
      <w:r w:rsidR="000A6B68">
        <w:rPr>
          <w:b/>
          <w:lang w:val="lv-LV"/>
        </w:rPr>
        <w:t>:</w:t>
      </w:r>
    </w:p>
    <w:p w14:paraId="7CE9857F" w14:textId="77777777" w:rsidR="00171E1F" w:rsidRPr="00171E1F" w:rsidRDefault="00171E1F" w:rsidP="00171E1F">
      <w:pPr>
        <w:pStyle w:val="ListParagraph"/>
        <w:numPr>
          <w:ilvl w:val="1"/>
          <w:numId w:val="45"/>
        </w:numPr>
        <w:spacing w:after="0" w:line="240" w:lineRule="auto"/>
        <w:ind w:left="721" w:hanging="437"/>
        <w:jc w:val="both"/>
        <w:rPr>
          <w:rFonts w:ascii="Times New Roman" w:hAnsi="Times New Roman"/>
          <w:color w:val="000000"/>
          <w:sz w:val="24"/>
          <w:szCs w:val="24"/>
        </w:rPr>
      </w:pPr>
      <w:r w:rsidRPr="00171E1F">
        <w:rPr>
          <w:rFonts w:ascii="Times New Roman" w:hAnsi="Times New Roman"/>
          <w:sz w:val="24"/>
          <w:szCs w:val="24"/>
        </w:rPr>
        <w:t xml:space="preserve">Pretendentam finanšu piedāvājums jāiesniedz atbilstoši uzaicinājuma </w:t>
      </w:r>
      <w:r w:rsidRPr="00171E1F">
        <w:rPr>
          <w:rFonts w:ascii="Times New Roman" w:hAnsi="Times New Roman"/>
          <w:color w:val="0000FF"/>
          <w:sz w:val="24"/>
          <w:szCs w:val="24"/>
        </w:rPr>
        <w:t>2.pielikumā</w:t>
      </w:r>
      <w:r w:rsidRPr="00171E1F">
        <w:rPr>
          <w:rFonts w:ascii="Times New Roman" w:hAnsi="Times New Roman"/>
          <w:sz w:val="24"/>
          <w:szCs w:val="24"/>
        </w:rPr>
        <w:t xml:space="preserve"> norādītajai Finanšu piedāvājuma formai. Finanšu piedāvājumā norādītajā cenā jāiekļauj visas ar darba apjomu izpildi saistītās izmaksas, nodokļi, t.sk., izmaksas par visiem riskiem, tajā skaitā, iespējamo sadārdzinājumu. </w:t>
      </w:r>
    </w:p>
    <w:p w14:paraId="1D8D653A" w14:textId="77777777" w:rsidR="00171E1F" w:rsidRPr="00171E1F" w:rsidRDefault="00171E1F" w:rsidP="00171E1F">
      <w:pPr>
        <w:pStyle w:val="ListParagraph"/>
        <w:numPr>
          <w:ilvl w:val="1"/>
          <w:numId w:val="45"/>
        </w:numPr>
        <w:spacing w:after="0" w:line="240" w:lineRule="auto"/>
        <w:ind w:left="721" w:hanging="437"/>
        <w:jc w:val="both"/>
        <w:rPr>
          <w:rFonts w:ascii="Times New Roman" w:hAnsi="Times New Roman"/>
          <w:color w:val="000000"/>
          <w:sz w:val="24"/>
          <w:szCs w:val="24"/>
        </w:rPr>
      </w:pPr>
      <w:r w:rsidRPr="00171E1F">
        <w:rPr>
          <w:rFonts w:ascii="Times New Roman" w:hAnsi="Times New Roman"/>
          <w:sz w:val="24"/>
          <w:szCs w:val="24"/>
        </w:rPr>
        <w:t xml:space="preserve">Finanšu piedāvājumā cenu norāda </w:t>
      </w:r>
      <w:r w:rsidRPr="00171E1F">
        <w:rPr>
          <w:rFonts w:ascii="Times New Roman" w:hAnsi="Times New Roman"/>
          <w:b/>
          <w:sz w:val="24"/>
          <w:szCs w:val="24"/>
        </w:rPr>
        <w:t xml:space="preserve">EUR </w:t>
      </w:r>
      <w:r w:rsidRPr="00171E1F">
        <w:rPr>
          <w:rFonts w:ascii="Times New Roman" w:hAnsi="Times New Roman"/>
          <w:sz w:val="24"/>
          <w:szCs w:val="24"/>
        </w:rPr>
        <w:t>bez pievienotās vērtības nodokļa. Atsevišķi norāda pievienotās vērtības nodokļa summu un līguma summu, ieskaitot pievienotās vērtības nodokli.</w:t>
      </w:r>
    </w:p>
    <w:p w14:paraId="000677E0" w14:textId="53C09127" w:rsidR="00171E1F" w:rsidRPr="00171E1F" w:rsidRDefault="00171E1F" w:rsidP="00171E1F">
      <w:pPr>
        <w:pStyle w:val="ListParagraph"/>
        <w:numPr>
          <w:ilvl w:val="1"/>
          <w:numId w:val="45"/>
        </w:numPr>
        <w:spacing w:after="0" w:line="240" w:lineRule="auto"/>
        <w:ind w:left="721" w:hanging="437"/>
        <w:jc w:val="both"/>
        <w:rPr>
          <w:rFonts w:ascii="Times New Roman" w:hAnsi="Times New Roman"/>
          <w:color w:val="000000"/>
          <w:sz w:val="24"/>
          <w:szCs w:val="24"/>
        </w:rPr>
      </w:pPr>
      <w:r w:rsidRPr="00171E1F">
        <w:rPr>
          <w:rFonts w:ascii="Times New Roman" w:hAnsi="Times New Roman"/>
          <w:bCs/>
          <w:color w:val="000000"/>
          <w:sz w:val="24"/>
          <w:szCs w:val="24"/>
        </w:rPr>
        <w:lastRenderedPageBreak/>
        <w:t>Pretendents, nosakot līgumcenu, ņem vērā un iekļauj līgumcenā visus iespējamos sadārdzinājumus un citas cenu izmaiņas. Līguma izpildes laikā netiek pieļauta līgumcenas maiņa, pamatojoties uz izmaksu izmaiņām.</w:t>
      </w:r>
    </w:p>
    <w:p w14:paraId="214E3BA2" w14:textId="77777777" w:rsidR="000A6B68" w:rsidRDefault="000A6B68" w:rsidP="000A6B68">
      <w:pPr>
        <w:jc w:val="both"/>
        <w:rPr>
          <w:b/>
          <w:lang w:val="lv-LV"/>
        </w:rPr>
      </w:pPr>
    </w:p>
    <w:p w14:paraId="48FBA5D6" w14:textId="6A10CEC6" w:rsidR="00B9406A" w:rsidRPr="000A6B68" w:rsidRDefault="00B9406A" w:rsidP="00171E1F">
      <w:pPr>
        <w:pStyle w:val="ListParagraph"/>
        <w:numPr>
          <w:ilvl w:val="0"/>
          <w:numId w:val="45"/>
        </w:numPr>
        <w:spacing w:after="0" w:line="240" w:lineRule="auto"/>
        <w:ind w:left="357" w:hanging="357"/>
        <w:jc w:val="both"/>
        <w:rPr>
          <w:rFonts w:ascii="Times New Roman" w:hAnsi="Times New Roman"/>
          <w:b/>
          <w:sz w:val="24"/>
          <w:szCs w:val="24"/>
        </w:rPr>
      </w:pPr>
      <w:r w:rsidRPr="000A6B68">
        <w:rPr>
          <w:rFonts w:ascii="Times New Roman" w:hAnsi="Times New Roman"/>
          <w:b/>
          <w:sz w:val="24"/>
          <w:szCs w:val="24"/>
        </w:rPr>
        <w:t>Cita informācija</w:t>
      </w:r>
      <w:r w:rsidR="000A6B68" w:rsidRPr="000A6B68">
        <w:rPr>
          <w:rFonts w:ascii="Times New Roman" w:hAnsi="Times New Roman"/>
          <w:b/>
          <w:sz w:val="24"/>
          <w:szCs w:val="24"/>
        </w:rPr>
        <w:t>:</w:t>
      </w:r>
    </w:p>
    <w:p w14:paraId="4C6FC0EC" w14:textId="2FE87C16" w:rsidR="0069122D" w:rsidRDefault="00B9406A" w:rsidP="005059B8">
      <w:pPr>
        <w:jc w:val="both"/>
        <w:rPr>
          <w:sz w:val="20"/>
          <w:szCs w:val="20"/>
          <w:lang w:val="lv-LV"/>
        </w:rPr>
      </w:pPr>
      <w:r w:rsidRPr="000A6B68">
        <w:rPr>
          <w:lang w:val="lv-LV"/>
        </w:rPr>
        <w:t>Ja Jūsu piedāvājums tiks akceptēts</w:t>
      </w:r>
      <w:r w:rsidR="00F67DE4">
        <w:rPr>
          <w:lang w:val="lv-LV"/>
        </w:rPr>
        <w:t>,</w:t>
      </w:r>
      <w:r w:rsidRPr="000A6B68">
        <w:rPr>
          <w:lang w:val="lv-LV"/>
        </w:rPr>
        <w:t xml:space="preserve"> </w:t>
      </w:r>
      <w:r w:rsidR="00C61BF9" w:rsidRPr="000A6B68">
        <w:rPr>
          <w:lang w:val="lv-LV"/>
        </w:rPr>
        <w:t xml:space="preserve">Saulkrastu </w:t>
      </w:r>
      <w:r w:rsidR="000A6B68" w:rsidRPr="004D11DB">
        <w:rPr>
          <w:color w:val="000000" w:themeColor="text1"/>
          <w:lang w:val="lv-LV"/>
        </w:rPr>
        <w:t xml:space="preserve">novada </w:t>
      </w:r>
      <w:r w:rsidR="00F67DE4">
        <w:rPr>
          <w:color w:val="000000" w:themeColor="text1"/>
          <w:lang w:val="lv-LV"/>
        </w:rPr>
        <w:t>Sociālā dienesta</w:t>
      </w:r>
      <w:r w:rsidRPr="000A6B68">
        <w:rPr>
          <w:lang w:val="lv-LV"/>
        </w:rPr>
        <w:t xml:space="preserve"> </w:t>
      </w:r>
      <w:r w:rsidR="00783A21" w:rsidRPr="000A6B68">
        <w:rPr>
          <w:lang w:val="lv-LV"/>
        </w:rPr>
        <w:t>kontaktpersona</w:t>
      </w:r>
      <w:r w:rsidRPr="000A6B68">
        <w:rPr>
          <w:lang w:val="lv-LV"/>
        </w:rPr>
        <w:t xml:space="preserve"> sazināsies ar piedāvājumā norādīto kontaktpersonu par līguma slēgšanu.</w:t>
      </w:r>
      <w:bookmarkStart w:id="4" w:name="_Hlk87341233"/>
    </w:p>
    <w:p w14:paraId="6289B10E" w14:textId="575A3FDA" w:rsidR="005A03C6" w:rsidRDefault="005A03C6" w:rsidP="0066618E">
      <w:pPr>
        <w:jc w:val="right"/>
        <w:rPr>
          <w:sz w:val="20"/>
          <w:szCs w:val="20"/>
          <w:lang w:val="lv-LV"/>
        </w:rPr>
      </w:pPr>
    </w:p>
    <w:p w14:paraId="3C506FE7" w14:textId="5ABE3137" w:rsidR="005A03C6" w:rsidRDefault="005A03C6" w:rsidP="0066618E">
      <w:pPr>
        <w:jc w:val="right"/>
        <w:rPr>
          <w:sz w:val="20"/>
          <w:szCs w:val="20"/>
          <w:lang w:val="lv-LV"/>
        </w:rPr>
      </w:pPr>
    </w:p>
    <w:p w14:paraId="4D72F288" w14:textId="4DCF264B" w:rsidR="005A03C6" w:rsidRDefault="005A03C6" w:rsidP="0066618E">
      <w:pPr>
        <w:jc w:val="right"/>
        <w:rPr>
          <w:sz w:val="20"/>
          <w:szCs w:val="20"/>
          <w:lang w:val="lv-LV"/>
        </w:rPr>
      </w:pPr>
    </w:p>
    <w:p w14:paraId="1EFCF1C0" w14:textId="68D318CE" w:rsidR="005A03C6" w:rsidRDefault="005A03C6" w:rsidP="0066618E">
      <w:pPr>
        <w:jc w:val="right"/>
        <w:rPr>
          <w:sz w:val="20"/>
          <w:szCs w:val="20"/>
          <w:lang w:val="lv-LV"/>
        </w:rPr>
      </w:pPr>
    </w:p>
    <w:p w14:paraId="056B90AC" w14:textId="0A99D74D" w:rsidR="005A03C6" w:rsidRDefault="005A03C6" w:rsidP="0066618E">
      <w:pPr>
        <w:jc w:val="right"/>
        <w:rPr>
          <w:sz w:val="20"/>
          <w:szCs w:val="20"/>
          <w:lang w:val="lv-LV"/>
        </w:rPr>
      </w:pPr>
    </w:p>
    <w:p w14:paraId="4AE55D05" w14:textId="5C2E5D8F" w:rsidR="005A03C6" w:rsidRDefault="005A03C6" w:rsidP="0066618E">
      <w:pPr>
        <w:jc w:val="right"/>
        <w:rPr>
          <w:sz w:val="20"/>
          <w:szCs w:val="20"/>
          <w:lang w:val="lv-LV"/>
        </w:rPr>
      </w:pPr>
    </w:p>
    <w:p w14:paraId="79C8217E" w14:textId="0DB9EA38" w:rsidR="005A03C6" w:rsidRDefault="005A03C6" w:rsidP="0066618E">
      <w:pPr>
        <w:jc w:val="right"/>
        <w:rPr>
          <w:sz w:val="20"/>
          <w:szCs w:val="20"/>
          <w:lang w:val="lv-LV"/>
        </w:rPr>
      </w:pPr>
    </w:p>
    <w:p w14:paraId="305B1B2B" w14:textId="322E1CA2" w:rsidR="005A03C6" w:rsidRDefault="005A03C6" w:rsidP="0066618E">
      <w:pPr>
        <w:jc w:val="right"/>
        <w:rPr>
          <w:sz w:val="20"/>
          <w:szCs w:val="20"/>
          <w:lang w:val="lv-LV"/>
        </w:rPr>
      </w:pPr>
    </w:p>
    <w:p w14:paraId="6873F264" w14:textId="77777777" w:rsidR="0069122D" w:rsidRDefault="0069122D" w:rsidP="0066618E">
      <w:pPr>
        <w:jc w:val="right"/>
        <w:rPr>
          <w:sz w:val="20"/>
          <w:szCs w:val="20"/>
          <w:lang w:val="lv-LV"/>
        </w:rPr>
      </w:pPr>
    </w:p>
    <w:p w14:paraId="4410DBFA" w14:textId="77777777" w:rsidR="0069122D" w:rsidRDefault="0069122D" w:rsidP="0066618E">
      <w:pPr>
        <w:jc w:val="right"/>
        <w:rPr>
          <w:sz w:val="20"/>
          <w:szCs w:val="20"/>
          <w:lang w:val="lv-LV"/>
        </w:rPr>
      </w:pPr>
    </w:p>
    <w:p w14:paraId="3E20D215" w14:textId="77777777" w:rsidR="0069122D" w:rsidRDefault="0069122D" w:rsidP="0066618E">
      <w:pPr>
        <w:jc w:val="right"/>
        <w:rPr>
          <w:sz w:val="20"/>
          <w:szCs w:val="20"/>
          <w:lang w:val="lv-LV"/>
        </w:rPr>
      </w:pPr>
    </w:p>
    <w:p w14:paraId="7F04E45E" w14:textId="77777777" w:rsidR="0069122D" w:rsidRDefault="0069122D" w:rsidP="0066618E">
      <w:pPr>
        <w:jc w:val="right"/>
        <w:rPr>
          <w:sz w:val="20"/>
          <w:szCs w:val="20"/>
          <w:lang w:val="lv-LV"/>
        </w:rPr>
      </w:pPr>
    </w:p>
    <w:p w14:paraId="6C888EA1" w14:textId="77777777" w:rsidR="0069122D" w:rsidRDefault="0069122D" w:rsidP="0066618E">
      <w:pPr>
        <w:jc w:val="right"/>
        <w:rPr>
          <w:sz w:val="20"/>
          <w:szCs w:val="20"/>
          <w:lang w:val="lv-LV"/>
        </w:rPr>
      </w:pPr>
    </w:p>
    <w:p w14:paraId="7288CC08" w14:textId="77777777" w:rsidR="0069122D" w:rsidRDefault="0069122D" w:rsidP="0066618E">
      <w:pPr>
        <w:jc w:val="right"/>
        <w:rPr>
          <w:sz w:val="20"/>
          <w:szCs w:val="20"/>
          <w:lang w:val="lv-LV"/>
        </w:rPr>
      </w:pPr>
    </w:p>
    <w:p w14:paraId="278B3C7B" w14:textId="77777777" w:rsidR="0069122D" w:rsidRDefault="0069122D" w:rsidP="0066618E">
      <w:pPr>
        <w:jc w:val="right"/>
        <w:rPr>
          <w:sz w:val="20"/>
          <w:szCs w:val="20"/>
          <w:lang w:val="lv-LV"/>
        </w:rPr>
      </w:pPr>
    </w:p>
    <w:p w14:paraId="31797C25" w14:textId="77777777" w:rsidR="0069122D" w:rsidRDefault="0069122D" w:rsidP="0066618E">
      <w:pPr>
        <w:jc w:val="right"/>
        <w:rPr>
          <w:sz w:val="20"/>
          <w:szCs w:val="20"/>
          <w:lang w:val="lv-LV"/>
        </w:rPr>
      </w:pPr>
    </w:p>
    <w:p w14:paraId="34EFB427" w14:textId="77777777" w:rsidR="0069122D" w:rsidRDefault="0069122D" w:rsidP="0066618E">
      <w:pPr>
        <w:jc w:val="right"/>
        <w:rPr>
          <w:sz w:val="20"/>
          <w:szCs w:val="20"/>
          <w:lang w:val="lv-LV"/>
        </w:rPr>
      </w:pPr>
    </w:p>
    <w:p w14:paraId="0B36BE15" w14:textId="77777777" w:rsidR="0069122D" w:rsidRDefault="0069122D" w:rsidP="0066618E">
      <w:pPr>
        <w:jc w:val="right"/>
        <w:rPr>
          <w:sz w:val="20"/>
          <w:szCs w:val="20"/>
          <w:lang w:val="lv-LV"/>
        </w:rPr>
      </w:pPr>
    </w:p>
    <w:p w14:paraId="468306E0" w14:textId="77777777" w:rsidR="0069122D" w:rsidRDefault="0069122D" w:rsidP="0066618E">
      <w:pPr>
        <w:jc w:val="right"/>
        <w:rPr>
          <w:sz w:val="20"/>
          <w:szCs w:val="20"/>
          <w:lang w:val="lv-LV"/>
        </w:rPr>
      </w:pPr>
    </w:p>
    <w:p w14:paraId="12EF0BB2" w14:textId="77777777" w:rsidR="0069122D" w:rsidRDefault="0069122D" w:rsidP="0066618E">
      <w:pPr>
        <w:jc w:val="right"/>
        <w:rPr>
          <w:sz w:val="20"/>
          <w:szCs w:val="20"/>
          <w:lang w:val="lv-LV"/>
        </w:rPr>
      </w:pPr>
    </w:p>
    <w:p w14:paraId="6068A2FD" w14:textId="77777777" w:rsidR="0069122D" w:rsidRDefault="0069122D" w:rsidP="0066618E">
      <w:pPr>
        <w:jc w:val="right"/>
        <w:rPr>
          <w:sz w:val="20"/>
          <w:szCs w:val="20"/>
          <w:lang w:val="lv-LV"/>
        </w:rPr>
      </w:pPr>
    </w:p>
    <w:p w14:paraId="55CC1ABB" w14:textId="77777777" w:rsidR="0069122D" w:rsidRDefault="0069122D" w:rsidP="0066618E">
      <w:pPr>
        <w:jc w:val="right"/>
        <w:rPr>
          <w:sz w:val="20"/>
          <w:szCs w:val="20"/>
          <w:lang w:val="lv-LV"/>
        </w:rPr>
      </w:pPr>
    </w:p>
    <w:p w14:paraId="7E111945" w14:textId="77777777" w:rsidR="0069122D" w:rsidRDefault="0069122D" w:rsidP="0066618E">
      <w:pPr>
        <w:jc w:val="right"/>
        <w:rPr>
          <w:sz w:val="20"/>
          <w:szCs w:val="20"/>
          <w:lang w:val="lv-LV"/>
        </w:rPr>
      </w:pPr>
    </w:p>
    <w:p w14:paraId="29077FB7" w14:textId="77777777" w:rsidR="0069122D" w:rsidRDefault="0069122D" w:rsidP="0066618E">
      <w:pPr>
        <w:jc w:val="right"/>
        <w:rPr>
          <w:sz w:val="20"/>
          <w:szCs w:val="20"/>
          <w:lang w:val="lv-LV"/>
        </w:rPr>
      </w:pPr>
    </w:p>
    <w:p w14:paraId="70FB6088" w14:textId="77777777" w:rsidR="0069122D" w:rsidRDefault="0069122D" w:rsidP="0066618E">
      <w:pPr>
        <w:jc w:val="right"/>
        <w:rPr>
          <w:sz w:val="20"/>
          <w:szCs w:val="20"/>
          <w:lang w:val="lv-LV"/>
        </w:rPr>
      </w:pPr>
    </w:p>
    <w:p w14:paraId="53C6A7FD" w14:textId="77777777" w:rsidR="0069122D" w:rsidRDefault="0069122D" w:rsidP="0066618E">
      <w:pPr>
        <w:jc w:val="right"/>
        <w:rPr>
          <w:sz w:val="20"/>
          <w:szCs w:val="20"/>
          <w:lang w:val="lv-LV"/>
        </w:rPr>
      </w:pPr>
    </w:p>
    <w:p w14:paraId="122926E3" w14:textId="77777777" w:rsidR="0069122D" w:rsidRDefault="0069122D" w:rsidP="0066618E">
      <w:pPr>
        <w:jc w:val="right"/>
        <w:rPr>
          <w:sz w:val="20"/>
          <w:szCs w:val="20"/>
          <w:lang w:val="lv-LV"/>
        </w:rPr>
      </w:pPr>
    </w:p>
    <w:p w14:paraId="678DC1C6" w14:textId="77777777" w:rsidR="0069122D" w:rsidRDefault="0069122D" w:rsidP="0066618E">
      <w:pPr>
        <w:jc w:val="right"/>
        <w:rPr>
          <w:sz w:val="20"/>
          <w:szCs w:val="20"/>
          <w:lang w:val="lv-LV"/>
        </w:rPr>
      </w:pPr>
    </w:p>
    <w:p w14:paraId="3FBC5EE0" w14:textId="77777777" w:rsidR="0069122D" w:rsidRDefault="0069122D" w:rsidP="0066618E">
      <w:pPr>
        <w:jc w:val="right"/>
        <w:rPr>
          <w:sz w:val="20"/>
          <w:szCs w:val="20"/>
          <w:lang w:val="lv-LV"/>
        </w:rPr>
      </w:pPr>
    </w:p>
    <w:p w14:paraId="1B98CE3E" w14:textId="77777777" w:rsidR="0069122D" w:rsidRDefault="0069122D" w:rsidP="0066618E">
      <w:pPr>
        <w:jc w:val="right"/>
        <w:rPr>
          <w:sz w:val="20"/>
          <w:szCs w:val="20"/>
          <w:lang w:val="lv-LV"/>
        </w:rPr>
      </w:pPr>
    </w:p>
    <w:p w14:paraId="663D6E19" w14:textId="77777777" w:rsidR="0069122D" w:rsidRDefault="0069122D" w:rsidP="0066618E">
      <w:pPr>
        <w:jc w:val="right"/>
        <w:rPr>
          <w:sz w:val="20"/>
          <w:szCs w:val="20"/>
          <w:lang w:val="lv-LV"/>
        </w:rPr>
      </w:pPr>
    </w:p>
    <w:p w14:paraId="19E53DA6" w14:textId="77777777" w:rsidR="0069122D" w:rsidRDefault="0069122D" w:rsidP="0066618E">
      <w:pPr>
        <w:jc w:val="right"/>
        <w:rPr>
          <w:sz w:val="20"/>
          <w:szCs w:val="20"/>
          <w:lang w:val="lv-LV"/>
        </w:rPr>
      </w:pPr>
    </w:p>
    <w:p w14:paraId="24C83261" w14:textId="77777777" w:rsidR="0069122D" w:rsidRDefault="0069122D" w:rsidP="0066618E">
      <w:pPr>
        <w:jc w:val="right"/>
        <w:rPr>
          <w:sz w:val="20"/>
          <w:szCs w:val="20"/>
          <w:lang w:val="lv-LV"/>
        </w:rPr>
      </w:pPr>
    </w:p>
    <w:p w14:paraId="451A014F" w14:textId="77777777" w:rsidR="00F33E86" w:rsidRDefault="00F33E86" w:rsidP="001C795C">
      <w:pPr>
        <w:suppressAutoHyphens/>
        <w:autoSpaceDN w:val="0"/>
        <w:textAlignment w:val="baseline"/>
        <w:rPr>
          <w:rFonts w:eastAsia="Calibri"/>
          <w:sz w:val="22"/>
          <w:szCs w:val="22"/>
          <w:lang w:val="lv-LV"/>
        </w:rPr>
        <w:sectPr w:rsidR="00F33E86" w:rsidSect="005059B8">
          <w:footerReference w:type="default" r:id="rId13"/>
          <w:pgSz w:w="11907" w:h="16840" w:code="9"/>
          <w:pgMar w:top="851" w:right="992" w:bottom="1134" w:left="992" w:header="624" w:footer="709" w:gutter="0"/>
          <w:cols w:space="708"/>
          <w:titlePg/>
          <w:docGrid w:linePitch="381"/>
        </w:sectPr>
      </w:pPr>
    </w:p>
    <w:tbl>
      <w:tblPr>
        <w:tblW w:w="14884" w:type="dxa"/>
        <w:tblCellMar>
          <w:left w:w="10" w:type="dxa"/>
          <w:right w:w="10" w:type="dxa"/>
        </w:tblCellMar>
        <w:tblLook w:val="04A0" w:firstRow="1" w:lastRow="0" w:firstColumn="1" w:lastColumn="0" w:noHBand="0" w:noVBand="1"/>
      </w:tblPr>
      <w:tblGrid>
        <w:gridCol w:w="785"/>
        <w:gridCol w:w="1756"/>
        <w:gridCol w:w="4830"/>
        <w:gridCol w:w="3119"/>
        <w:gridCol w:w="1559"/>
        <w:gridCol w:w="1430"/>
        <w:gridCol w:w="1405"/>
      </w:tblGrid>
      <w:tr w:rsidR="00F33E86" w:rsidRPr="009C0C07" w14:paraId="7AAA5394" w14:textId="77777777" w:rsidTr="002411D5">
        <w:trPr>
          <w:trHeight w:val="557"/>
        </w:trPr>
        <w:tc>
          <w:tcPr>
            <w:tcW w:w="785" w:type="dxa"/>
            <w:shd w:val="clear" w:color="auto" w:fill="auto"/>
            <w:tcMar>
              <w:top w:w="0" w:type="dxa"/>
              <w:left w:w="108" w:type="dxa"/>
              <w:bottom w:w="0" w:type="dxa"/>
              <w:right w:w="108" w:type="dxa"/>
            </w:tcMar>
          </w:tcPr>
          <w:p w14:paraId="08313BC0" w14:textId="77777777" w:rsidR="00F33E86" w:rsidRPr="009C0C07" w:rsidRDefault="00F33E86" w:rsidP="00F33E86">
            <w:pPr>
              <w:suppressAutoHyphens/>
              <w:autoSpaceDN w:val="0"/>
              <w:textAlignment w:val="baseline"/>
              <w:rPr>
                <w:rFonts w:eastAsia="Calibri"/>
                <w:sz w:val="22"/>
                <w:szCs w:val="22"/>
                <w:lang w:val="lv-LV"/>
              </w:rPr>
            </w:pPr>
          </w:p>
        </w:tc>
        <w:tc>
          <w:tcPr>
            <w:tcW w:w="1756" w:type="dxa"/>
            <w:shd w:val="clear" w:color="auto" w:fill="auto"/>
            <w:tcMar>
              <w:top w:w="0" w:type="dxa"/>
              <w:left w:w="108" w:type="dxa"/>
              <w:bottom w:w="0" w:type="dxa"/>
              <w:right w:w="108" w:type="dxa"/>
            </w:tcMar>
          </w:tcPr>
          <w:p w14:paraId="63CDF663" w14:textId="77777777" w:rsidR="00F33E86" w:rsidRPr="009C0C07" w:rsidRDefault="00F33E86" w:rsidP="00F33E86">
            <w:pPr>
              <w:suppressAutoHyphens/>
              <w:autoSpaceDN w:val="0"/>
              <w:textAlignment w:val="baseline"/>
              <w:rPr>
                <w:rFonts w:eastAsia="Calibri"/>
                <w:sz w:val="22"/>
                <w:szCs w:val="22"/>
                <w:lang w:val="lv-LV"/>
              </w:rPr>
            </w:pPr>
          </w:p>
        </w:tc>
        <w:tc>
          <w:tcPr>
            <w:tcW w:w="4830" w:type="dxa"/>
            <w:shd w:val="clear" w:color="auto" w:fill="auto"/>
            <w:tcMar>
              <w:top w:w="0" w:type="dxa"/>
              <w:left w:w="108" w:type="dxa"/>
              <w:bottom w:w="0" w:type="dxa"/>
              <w:right w:w="108" w:type="dxa"/>
            </w:tcMar>
          </w:tcPr>
          <w:p w14:paraId="6F72124C" w14:textId="77777777" w:rsidR="00F33E86" w:rsidRPr="009C0C07" w:rsidRDefault="00F33E86" w:rsidP="00F33E86">
            <w:pPr>
              <w:suppressAutoHyphens/>
              <w:autoSpaceDN w:val="0"/>
              <w:textAlignment w:val="baseline"/>
              <w:rPr>
                <w:rFonts w:eastAsia="Calibri"/>
                <w:sz w:val="22"/>
                <w:szCs w:val="22"/>
                <w:lang w:val="lv-LV"/>
              </w:rPr>
            </w:pPr>
          </w:p>
        </w:tc>
        <w:tc>
          <w:tcPr>
            <w:tcW w:w="3119" w:type="dxa"/>
            <w:shd w:val="clear" w:color="auto" w:fill="auto"/>
            <w:tcMar>
              <w:top w:w="0" w:type="dxa"/>
              <w:left w:w="108" w:type="dxa"/>
              <w:bottom w:w="0" w:type="dxa"/>
              <w:right w:w="108" w:type="dxa"/>
            </w:tcMar>
          </w:tcPr>
          <w:p w14:paraId="0634E1C1" w14:textId="77777777" w:rsidR="00F33E86" w:rsidRPr="009C0C07" w:rsidRDefault="00F33E86" w:rsidP="00F33E86">
            <w:pPr>
              <w:suppressAutoHyphens/>
              <w:autoSpaceDN w:val="0"/>
              <w:jc w:val="right"/>
              <w:textAlignment w:val="baseline"/>
              <w:rPr>
                <w:rFonts w:eastAsia="Calibri"/>
                <w:b/>
                <w:i/>
                <w:lang w:val="lv-LV"/>
              </w:rPr>
            </w:pPr>
          </w:p>
        </w:tc>
        <w:tc>
          <w:tcPr>
            <w:tcW w:w="1559" w:type="dxa"/>
            <w:shd w:val="clear" w:color="auto" w:fill="auto"/>
            <w:tcMar>
              <w:top w:w="0" w:type="dxa"/>
              <w:left w:w="108" w:type="dxa"/>
              <w:bottom w:w="0" w:type="dxa"/>
              <w:right w:w="108" w:type="dxa"/>
            </w:tcMar>
          </w:tcPr>
          <w:p w14:paraId="35C54B35" w14:textId="77777777" w:rsidR="00F33E86" w:rsidRPr="009C0C07" w:rsidRDefault="00F33E86" w:rsidP="00F33E86">
            <w:pPr>
              <w:suppressAutoHyphens/>
              <w:autoSpaceDN w:val="0"/>
              <w:textAlignment w:val="baseline"/>
              <w:rPr>
                <w:rFonts w:eastAsia="Calibri"/>
                <w:sz w:val="22"/>
                <w:szCs w:val="22"/>
                <w:lang w:val="lv-LV"/>
              </w:rPr>
            </w:pPr>
          </w:p>
        </w:tc>
        <w:tc>
          <w:tcPr>
            <w:tcW w:w="1430" w:type="dxa"/>
          </w:tcPr>
          <w:p w14:paraId="6CE2FC87" w14:textId="77777777" w:rsidR="00F33E86" w:rsidRPr="009C0C07" w:rsidRDefault="00F33E86" w:rsidP="00F33E86">
            <w:pPr>
              <w:suppressAutoHyphens/>
              <w:autoSpaceDN w:val="0"/>
              <w:textAlignment w:val="baseline"/>
              <w:rPr>
                <w:rFonts w:eastAsia="Calibri"/>
                <w:sz w:val="22"/>
                <w:szCs w:val="22"/>
                <w:lang w:val="lv-LV"/>
              </w:rPr>
            </w:pPr>
          </w:p>
        </w:tc>
        <w:tc>
          <w:tcPr>
            <w:tcW w:w="1405" w:type="dxa"/>
          </w:tcPr>
          <w:p w14:paraId="5AFEC3CC" w14:textId="77777777" w:rsidR="00F33E86" w:rsidRPr="009C0C07" w:rsidRDefault="00F33E86" w:rsidP="00F33E86">
            <w:pPr>
              <w:suppressAutoHyphens/>
              <w:autoSpaceDN w:val="0"/>
              <w:jc w:val="right"/>
              <w:textAlignment w:val="baseline"/>
              <w:rPr>
                <w:rFonts w:eastAsia="Calibri"/>
                <w:b/>
                <w:i/>
                <w:lang w:val="lv-LV"/>
              </w:rPr>
            </w:pPr>
          </w:p>
        </w:tc>
      </w:tr>
      <w:tr w:rsidR="00F33E86" w:rsidRPr="009C0C07" w14:paraId="57F24406" w14:textId="77777777" w:rsidTr="002411D5">
        <w:trPr>
          <w:trHeight w:val="557"/>
        </w:trPr>
        <w:tc>
          <w:tcPr>
            <w:tcW w:w="785" w:type="dxa"/>
            <w:shd w:val="clear" w:color="auto" w:fill="auto"/>
            <w:tcMar>
              <w:top w:w="0" w:type="dxa"/>
              <w:left w:w="108" w:type="dxa"/>
              <w:bottom w:w="0" w:type="dxa"/>
              <w:right w:w="108" w:type="dxa"/>
            </w:tcMar>
          </w:tcPr>
          <w:p w14:paraId="69B675AD" w14:textId="77777777" w:rsidR="00F33E86" w:rsidRPr="009C0C07" w:rsidRDefault="00F33E86" w:rsidP="00F33E86">
            <w:pPr>
              <w:suppressAutoHyphens/>
              <w:autoSpaceDN w:val="0"/>
              <w:textAlignment w:val="baseline"/>
              <w:rPr>
                <w:rFonts w:eastAsia="Calibri"/>
                <w:sz w:val="22"/>
                <w:szCs w:val="22"/>
                <w:lang w:val="lv-LV"/>
              </w:rPr>
            </w:pPr>
          </w:p>
        </w:tc>
        <w:tc>
          <w:tcPr>
            <w:tcW w:w="1756" w:type="dxa"/>
            <w:shd w:val="clear" w:color="auto" w:fill="auto"/>
            <w:tcMar>
              <w:top w:w="0" w:type="dxa"/>
              <w:left w:w="108" w:type="dxa"/>
              <w:bottom w:w="0" w:type="dxa"/>
              <w:right w:w="108" w:type="dxa"/>
            </w:tcMar>
          </w:tcPr>
          <w:p w14:paraId="17CD64B0" w14:textId="77777777" w:rsidR="00F33E86" w:rsidRPr="009C0C07" w:rsidRDefault="00F33E86" w:rsidP="00F33E86">
            <w:pPr>
              <w:suppressAutoHyphens/>
              <w:autoSpaceDN w:val="0"/>
              <w:textAlignment w:val="baseline"/>
              <w:rPr>
                <w:rFonts w:eastAsia="Calibri"/>
                <w:sz w:val="22"/>
                <w:szCs w:val="22"/>
                <w:lang w:val="lv-LV"/>
              </w:rPr>
            </w:pPr>
          </w:p>
        </w:tc>
        <w:tc>
          <w:tcPr>
            <w:tcW w:w="4830" w:type="dxa"/>
            <w:shd w:val="clear" w:color="auto" w:fill="auto"/>
            <w:tcMar>
              <w:top w:w="0" w:type="dxa"/>
              <w:left w:w="108" w:type="dxa"/>
              <w:bottom w:w="0" w:type="dxa"/>
              <w:right w:w="108" w:type="dxa"/>
            </w:tcMar>
          </w:tcPr>
          <w:p w14:paraId="3D9C6A90" w14:textId="77777777" w:rsidR="00F33E86" w:rsidRPr="009C0C07" w:rsidRDefault="00F33E86" w:rsidP="00F33E86">
            <w:pPr>
              <w:suppressAutoHyphens/>
              <w:autoSpaceDN w:val="0"/>
              <w:textAlignment w:val="baseline"/>
              <w:rPr>
                <w:rFonts w:eastAsia="Calibri"/>
                <w:sz w:val="22"/>
                <w:szCs w:val="22"/>
                <w:lang w:val="lv-LV"/>
              </w:rPr>
            </w:pPr>
          </w:p>
        </w:tc>
        <w:tc>
          <w:tcPr>
            <w:tcW w:w="3119" w:type="dxa"/>
            <w:shd w:val="clear" w:color="auto" w:fill="auto"/>
            <w:tcMar>
              <w:top w:w="0" w:type="dxa"/>
              <w:left w:w="108" w:type="dxa"/>
              <w:bottom w:w="0" w:type="dxa"/>
              <w:right w:w="108" w:type="dxa"/>
            </w:tcMar>
          </w:tcPr>
          <w:p w14:paraId="34B0D9C0" w14:textId="77777777" w:rsidR="00F33E86" w:rsidRPr="009C0C07" w:rsidRDefault="00F33E86" w:rsidP="00F33E86">
            <w:pPr>
              <w:suppressAutoHyphens/>
              <w:autoSpaceDN w:val="0"/>
              <w:jc w:val="right"/>
              <w:textAlignment w:val="baseline"/>
              <w:rPr>
                <w:rFonts w:eastAsia="Calibri"/>
                <w:b/>
                <w:i/>
                <w:lang w:val="lv-LV"/>
              </w:rPr>
            </w:pPr>
          </w:p>
        </w:tc>
        <w:tc>
          <w:tcPr>
            <w:tcW w:w="1559" w:type="dxa"/>
            <w:shd w:val="clear" w:color="auto" w:fill="auto"/>
            <w:tcMar>
              <w:top w:w="0" w:type="dxa"/>
              <w:left w:w="108" w:type="dxa"/>
              <w:bottom w:w="0" w:type="dxa"/>
              <w:right w:w="108" w:type="dxa"/>
            </w:tcMar>
          </w:tcPr>
          <w:p w14:paraId="7F9E6081" w14:textId="77777777" w:rsidR="00F33E86" w:rsidRPr="009C0C07" w:rsidRDefault="00F33E86" w:rsidP="00F33E86">
            <w:pPr>
              <w:suppressAutoHyphens/>
              <w:autoSpaceDN w:val="0"/>
              <w:textAlignment w:val="baseline"/>
              <w:rPr>
                <w:rFonts w:eastAsia="Calibri"/>
                <w:sz w:val="22"/>
                <w:szCs w:val="22"/>
                <w:lang w:val="lv-LV"/>
              </w:rPr>
            </w:pPr>
          </w:p>
        </w:tc>
        <w:tc>
          <w:tcPr>
            <w:tcW w:w="1430" w:type="dxa"/>
          </w:tcPr>
          <w:p w14:paraId="79E9392F" w14:textId="77777777" w:rsidR="00F33E86" w:rsidRPr="009C0C07" w:rsidRDefault="00F33E86" w:rsidP="00F33E86">
            <w:pPr>
              <w:suppressAutoHyphens/>
              <w:autoSpaceDN w:val="0"/>
              <w:textAlignment w:val="baseline"/>
              <w:rPr>
                <w:rFonts w:eastAsia="Calibri"/>
                <w:sz w:val="22"/>
                <w:szCs w:val="22"/>
                <w:lang w:val="lv-LV"/>
              </w:rPr>
            </w:pPr>
          </w:p>
        </w:tc>
        <w:tc>
          <w:tcPr>
            <w:tcW w:w="1405" w:type="dxa"/>
          </w:tcPr>
          <w:p w14:paraId="0343B7E3" w14:textId="77777777" w:rsidR="00F33E86" w:rsidRPr="009C0C07" w:rsidRDefault="00F33E86" w:rsidP="00F33E86">
            <w:pPr>
              <w:suppressAutoHyphens/>
              <w:autoSpaceDN w:val="0"/>
              <w:jc w:val="right"/>
              <w:textAlignment w:val="baseline"/>
              <w:rPr>
                <w:rFonts w:eastAsia="Calibri"/>
                <w:b/>
                <w:i/>
                <w:lang w:val="lv-LV"/>
              </w:rPr>
            </w:pPr>
          </w:p>
        </w:tc>
      </w:tr>
      <w:tr w:rsidR="00171E1F" w:rsidRPr="009C0C07" w14:paraId="1C606531" w14:textId="73030FB6" w:rsidTr="00A32125">
        <w:trPr>
          <w:trHeight w:val="557"/>
        </w:trPr>
        <w:tc>
          <w:tcPr>
            <w:tcW w:w="14884" w:type="dxa"/>
            <w:gridSpan w:val="7"/>
            <w:shd w:val="clear" w:color="auto" w:fill="auto"/>
            <w:tcMar>
              <w:top w:w="0" w:type="dxa"/>
              <w:left w:w="108" w:type="dxa"/>
              <w:bottom w:w="0" w:type="dxa"/>
              <w:right w:w="108" w:type="dxa"/>
            </w:tcMar>
          </w:tcPr>
          <w:p w14:paraId="4E70C314" w14:textId="77777777" w:rsidR="00F62BBE" w:rsidRPr="005059B8" w:rsidRDefault="00171E1F" w:rsidP="00F62BBE">
            <w:pPr>
              <w:tabs>
                <w:tab w:val="left" w:pos="6090"/>
              </w:tabs>
              <w:jc w:val="right"/>
              <w:rPr>
                <w:bCs/>
                <w:lang w:val="lv-LV"/>
              </w:rPr>
            </w:pPr>
            <w:r w:rsidRPr="005059B8">
              <w:rPr>
                <w:bCs/>
                <w:lang w:val="lv-LV"/>
              </w:rPr>
              <w:t>Tirgus izpēte “</w:t>
            </w:r>
            <w:r w:rsidR="00F62BBE" w:rsidRPr="005059B8">
              <w:rPr>
                <w:bCs/>
                <w:lang w:val="lv-LV"/>
              </w:rPr>
              <w:t xml:space="preserve">Mēbeļu iegāde, piegāde un uzstādīšana </w:t>
            </w:r>
          </w:p>
          <w:p w14:paraId="577EC096" w14:textId="56F8C875" w:rsidR="00171E1F" w:rsidRPr="005059B8" w:rsidRDefault="00F62BBE" w:rsidP="00F62BBE">
            <w:pPr>
              <w:suppressAutoHyphens/>
              <w:autoSpaceDN w:val="0"/>
              <w:jc w:val="right"/>
              <w:textAlignment w:val="baseline"/>
              <w:rPr>
                <w:bCs/>
                <w:lang w:val="lv-LV"/>
              </w:rPr>
            </w:pPr>
            <w:r w:rsidRPr="005059B8">
              <w:rPr>
                <w:bCs/>
                <w:lang w:val="lv-LV"/>
              </w:rPr>
              <w:t>Saulkrastu novada Sociālajam dienestam</w:t>
            </w:r>
            <w:r w:rsidR="00171E1F" w:rsidRPr="005059B8">
              <w:rPr>
                <w:bCs/>
                <w:lang w:val="lv-LV"/>
              </w:rPr>
              <w:t>”</w:t>
            </w:r>
          </w:p>
        </w:tc>
      </w:tr>
      <w:tr w:rsidR="00171E1F" w:rsidRPr="009C0C07" w14:paraId="75D3B208" w14:textId="34AF2F75" w:rsidTr="002411D5">
        <w:trPr>
          <w:trHeight w:val="557"/>
        </w:trPr>
        <w:tc>
          <w:tcPr>
            <w:tcW w:w="785" w:type="dxa"/>
            <w:tcBorders>
              <w:bottom w:val="single" w:sz="4" w:space="0" w:color="auto"/>
            </w:tcBorders>
            <w:shd w:val="clear" w:color="auto" w:fill="auto"/>
            <w:tcMar>
              <w:top w:w="0" w:type="dxa"/>
              <w:left w:w="108" w:type="dxa"/>
              <w:bottom w:w="0" w:type="dxa"/>
              <w:right w:w="108" w:type="dxa"/>
            </w:tcMar>
          </w:tcPr>
          <w:p w14:paraId="266C4CEC" w14:textId="77777777" w:rsidR="00171E1F" w:rsidRPr="009C0C07" w:rsidRDefault="00171E1F" w:rsidP="00171E1F">
            <w:pPr>
              <w:suppressAutoHyphens/>
              <w:autoSpaceDN w:val="0"/>
              <w:textAlignment w:val="baseline"/>
              <w:rPr>
                <w:rFonts w:eastAsia="Calibri"/>
                <w:sz w:val="22"/>
                <w:szCs w:val="22"/>
                <w:lang w:val="lv-LV"/>
              </w:rPr>
            </w:pPr>
          </w:p>
          <w:p w14:paraId="12F427FE" w14:textId="5561DD1C" w:rsidR="00171E1F" w:rsidRPr="009C0C07" w:rsidRDefault="00171E1F" w:rsidP="00171E1F">
            <w:pPr>
              <w:suppressAutoHyphens/>
              <w:autoSpaceDN w:val="0"/>
              <w:textAlignment w:val="baseline"/>
              <w:rPr>
                <w:rFonts w:eastAsia="Calibri"/>
                <w:sz w:val="22"/>
                <w:szCs w:val="22"/>
                <w:lang w:val="lv-LV"/>
              </w:rPr>
            </w:pPr>
          </w:p>
        </w:tc>
        <w:tc>
          <w:tcPr>
            <w:tcW w:w="11264" w:type="dxa"/>
            <w:gridSpan w:val="4"/>
            <w:tcBorders>
              <w:bottom w:val="single" w:sz="4" w:space="0" w:color="auto"/>
            </w:tcBorders>
            <w:shd w:val="clear" w:color="auto" w:fill="auto"/>
            <w:tcMar>
              <w:top w:w="0" w:type="dxa"/>
              <w:left w:w="108" w:type="dxa"/>
              <w:bottom w:w="0" w:type="dxa"/>
              <w:right w:w="108" w:type="dxa"/>
            </w:tcMar>
          </w:tcPr>
          <w:p w14:paraId="54731B05" w14:textId="77777777" w:rsidR="00171E1F" w:rsidRDefault="00171E1F" w:rsidP="00171E1F">
            <w:pPr>
              <w:suppressAutoHyphens/>
              <w:autoSpaceDN w:val="0"/>
              <w:ind w:right="-2877"/>
              <w:jc w:val="center"/>
              <w:textAlignment w:val="baseline"/>
              <w:rPr>
                <w:rFonts w:eastAsia="Calibri"/>
                <w:b/>
                <w:lang w:val="lv-LV"/>
              </w:rPr>
            </w:pPr>
            <w:r w:rsidRPr="00F33E86">
              <w:rPr>
                <w:rFonts w:eastAsia="Calibri"/>
                <w:b/>
                <w:lang w:val="lv-LV"/>
              </w:rPr>
              <w:t>Tehniskā specifikācija/</w:t>
            </w:r>
          </w:p>
          <w:p w14:paraId="7569C5BC" w14:textId="637AACEF" w:rsidR="00171E1F" w:rsidRPr="009C0C07" w:rsidRDefault="00171E1F" w:rsidP="00171E1F">
            <w:pPr>
              <w:suppressAutoHyphens/>
              <w:autoSpaceDN w:val="0"/>
              <w:jc w:val="center"/>
              <w:textAlignment w:val="baseline"/>
              <w:rPr>
                <w:rFonts w:eastAsia="Calibri"/>
                <w:sz w:val="22"/>
                <w:szCs w:val="22"/>
                <w:lang w:val="lv-LV"/>
              </w:rPr>
            </w:pPr>
            <w:r>
              <w:rPr>
                <w:rFonts w:eastAsia="Calibri"/>
                <w:b/>
                <w:lang w:val="lv-LV"/>
              </w:rPr>
              <w:t xml:space="preserve">                                                </w:t>
            </w:r>
            <w:r w:rsidRPr="00F33E86">
              <w:rPr>
                <w:rFonts w:eastAsia="Calibri"/>
                <w:b/>
                <w:lang w:val="lv-LV"/>
              </w:rPr>
              <w:t>cenu piedāvājums</w:t>
            </w:r>
          </w:p>
        </w:tc>
        <w:tc>
          <w:tcPr>
            <w:tcW w:w="1430" w:type="dxa"/>
            <w:tcBorders>
              <w:bottom w:val="single" w:sz="4" w:space="0" w:color="auto"/>
            </w:tcBorders>
          </w:tcPr>
          <w:p w14:paraId="422755DD" w14:textId="77777777" w:rsidR="00171E1F" w:rsidRPr="005059B8" w:rsidRDefault="00171E1F" w:rsidP="00171E1F">
            <w:pPr>
              <w:suppressAutoHyphens/>
              <w:autoSpaceDN w:val="0"/>
              <w:textAlignment w:val="baseline"/>
              <w:rPr>
                <w:rFonts w:eastAsia="Calibri"/>
                <w:bCs/>
                <w:sz w:val="22"/>
                <w:szCs w:val="22"/>
                <w:lang w:val="lv-LV"/>
              </w:rPr>
            </w:pPr>
          </w:p>
        </w:tc>
        <w:tc>
          <w:tcPr>
            <w:tcW w:w="1405" w:type="dxa"/>
            <w:tcBorders>
              <w:bottom w:val="single" w:sz="4" w:space="0" w:color="auto"/>
            </w:tcBorders>
          </w:tcPr>
          <w:p w14:paraId="3FBC63BC" w14:textId="4DC749E6" w:rsidR="00171E1F" w:rsidRPr="005059B8" w:rsidRDefault="00171E1F" w:rsidP="00171E1F">
            <w:pPr>
              <w:suppressAutoHyphens/>
              <w:autoSpaceDN w:val="0"/>
              <w:jc w:val="right"/>
              <w:textAlignment w:val="baseline"/>
              <w:rPr>
                <w:rFonts w:eastAsia="Calibri"/>
                <w:bCs/>
                <w:sz w:val="22"/>
                <w:szCs w:val="22"/>
                <w:lang w:val="lv-LV"/>
              </w:rPr>
            </w:pPr>
            <w:r w:rsidRPr="005059B8">
              <w:rPr>
                <w:rFonts w:eastAsia="Calibri"/>
                <w:bCs/>
                <w:lang w:val="lv-LV"/>
              </w:rPr>
              <w:t>Pielikums Nr.1</w:t>
            </w:r>
          </w:p>
        </w:tc>
      </w:tr>
    </w:tbl>
    <w:p w14:paraId="3765E861" w14:textId="74AFC461" w:rsidR="0025239A" w:rsidRDefault="0025239A"/>
    <w:tbl>
      <w:tblPr>
        <w:tblW w:w="14884" w:type="dxa"/>
        <w:tblCellMar>
          <w:left w:w="10" w:type="dxa"/>
          <w:right w:w="10" w:type="dxa"/>
        </w:tblCellMar>
        <w:tblLook w:val="04A0" w:firstRow="1" w:lastRow="0" w:firstColumn="1" w:lastColumn="0" w:noHBand="0" w:noVBand="1"/>
      </w:tblPr>
      <w:tblGrid>
        <w:gridCol w:w="14884"/>
      </w:tblGrid>
      <w:tr w:rsidR="00171E1F" w:rsidRPr="00F33E86" w14:paraId="4BAFA0F8" w14:textId="394B0108" w:rsidTr="00A32125">
        <w:trPr>
          <w:trHeight w:val="557"/>
        </w:trPr>
        <w:tc>
          <w:tcPr>
            <w:tcW w:w="14884" w:type="dxa"/>
            <w:tcBorders>
              <w:bottom w:val="single" w:sz="4" w:space="0" w:color="auto"/>
            </w:tcBorders>
            <w:shd w:val="clear" w:color="auto" w:fill="auto"/>
            <w:tcMar>
              <w:top w:w="0" w:type="dxa"/>
              <w:left w:w="108" w:type="dxa"/>
              <w:bottom w:w="0" w:type="dxa"/>
              <w:right w:w="108" w:type="dxa"/>
            </w:tcMar>
          </w:tcPr>
          <w:p w14:paraId="0EABD80C" w14:textId="0C230AE7" w:rsidR="00171E1F" w:rsidRPr="00F33E86" w:rsidRDefault="00171E1F" w:rsidP="00171E1F">
            <w:pPr>
              <w:widowControl w:val="0"/>
              <w:numPr>
                <w:ilvl w:val="0"/>
                <w:numId w:val="42"/>
              </w:numPr>
              <w:suppressAutoHyphens/>
              <w:spacing w:after="200" w:line="276" w:lineRule="auto"/>
              <w:ind w:left="284" w:hanging="284"/>
              <w:jc w:val="both"/>
              <w:rPr>
                <w:rFonts w:eastAsiaTheme="minorHAnsi"/>
                <w:iCs/>
                <w:lang w:val="lv-LV" w:eastAsia="ar-SA"/>
              </w:rPr>
            </w:pPr>
            <w:r w:rsidRPr="00F62BBE">
              <w:rPr>
                <w:rFonts w:eastAsiaTheme="minorHAnsi"/>
                <w:bCs/>
                <w:iCs/>
                <w:lang w:val="lv-LV" w:eastAsia="ar-SA"/>
              </w:rPr>
              <w:t>Prasības precēm – jaunas, nelietotas, bez</w:t>
            </w:r>
            <w:r w:rsidRPr="00F33E86">
              <w:rPr>
                <w:rFonts w:eastAsiaTheme="minorHAnsi"/>
                <w:iCs/>
                <w:lang w:val="lv-LV" w:eastAsia="ar-SA"/>
              </w:rPr>
              <w:t xml:space="preserve"> jebkādiem bojājumiem, ražotāja iepakojumā.</w:t>
            </w:r>
          </w:p>
          <w:p w14:paraId="718BF3F0" w14:textId="77777777" w:rsidR="00171E1F" w:rsidRPr="00F33E86" w:rsidRDefault="00171E1F" w:rsidP="00171E1F">
            <w:pPr>
              <w:widowControl w:val="0"/>
              <w:numPr>
                <w:ilvl w:val="0"/>
                <w:numId w:val="42"/>
              </w:numPr>
              <w:suppressAutoHyphens/>
              <w:spacing w:after="200" w:line="276" w:lineRule="auto"/>
              <w:ind w:left="284" w:hanging="284"/>
              <w:jc w:val="both"/>
              <w:rPr>
                <w:rFonts w:eastAsiaTheme="minorHAnsi"/>
                <w:iCs/>
                <w:lang w:val="lv-LV" w:eastAsia="ar-SA"/>
              </w:rPr>
            </w:pPr>
            <w:r w:rsidRPr="00F33E86">
              <w:rPr>
                <w:rFonts w:eastAsiaTheme="minorHAnsi"/>
                <w:iCs/>
                <w:lang w:val="lv-LV" w:eastAsia="ar-SA"/>
              </w:rPr>
              <w:t>Tehniskajam piedāvājumam jāpievieno rasējums vai attēls, kas atbilst precei, kas tiks piegādāta un uzstādīta pasūtītājam.</w:t>
            </w:r>
          </w:p>
          <w:p w14:paraId="211A2524" w14:textId="77777777" w:rsidR="00171E1F" w:rsidRPr="00F33E86" w:rsidRDefault="00171E1F" w:rsidP="00171E1F">
            <w:pPr>
              <w:widowControl w:val="0"/>
              <w:numPr>
                <w:ilvl w:val="0"/>
                <w:numId w:val="42"/>
              </w:numPr>
              <w:suppressAutoHyphens/>
              <w:spacing w:after="200" w:line="276" w:lineRule="auto"/>
              <w:ind w:left="284" w:hanging="284"/>
              <w:jc w:val="both"/>
              <w:rPr>
                <w:rFonts w:eastAsiaTheme="minorHAnsi"/>
                <w:iCs/>
                <w:lang w:val="lv-LV" w:eastAsia="ar-SA"/>
              </w:rPr>
            </w:pPr>
            <w:r w:rsidRPr="00F33E86">
              <w:rPr>
                <w:rFonts w:eastAsiaTheme="minorHAnsi"/>
                <w:iCs/>
                <w:lang w:val="lv-LV" w:eastAsia="ar-SA"/>
              </w:rPr>
              <w:t>Piedāvātām precēm pilnībā jāatbilst tehniskā specifikācijas prasībās noteiktajiem dažādu augstuma grupu rādītājiem.</w:t>
            </w:r>
          </w:p>
          <w:p w14:paraId="030F9FBD" w14:textId="5D438D25" w:rsidR="00171E1F" w:rsidRPr="00F33E86" w:rsidRDefault="00171E1F" w:rsidP="00171E1F">
            <w:pPr>
              <w:widowControl w:val="0"/>
              <w:numPr>
                <w:ilvl w:val="0"/>
                <w:numId w:val="42"/>
              </w:numPr>
              <w:suppressAutoHyphens/>
              <w:spacing w:after="200" w:line="276" w:lineRule="auto"/>
              <w:ind w:left="284" w:hanging="284"/>
              <w:contextualSpacing/>
              <w:jc w:val="both"/>
              <w:rPr>
                <w:rFonts w:eastAsiaTheme="minorHAnsi"/>
                <w:iCs/>
                <w:lang w:val="lv-LV" w:eastAsia="ar-SA"/>
              </w:rPr>
            </w:pPr>
            <w:r w:rsidRPr="00F33E86">
              <w:rPr>
                <w:rFonts w:eastAsiaTheme="minorHAnsi"/>
                <w:iCs/>
                <w:lang w:val="lv-LV" w:eastAsia="ar-SA"/>
              </w:rPr>
              <w:t>Piegādāto preču garantijas termiņš: ne mazāk kā 24 (divdesmit četri) mēneši no preču pieņemšanas dienas (t.sk. visu mēbeļu sastāvdaļu, mehānismu un detaļu garantija).Ja ražotājs noteicis ilgāku garantijas termiņu, piemērojams šis garantijas termi</w:t>
            </w:r>
            <w:r>
              <w:rPr>
                <w:rFonts w:eastAsiaTheme="minorHAnsi"/>
                <w:iCs/>
                <w:lang w:val="lv-LV" w:eastAsia="ar-SA"/>
              </w:rPr>
              <w:t>ņ</w:t>
            </w:r>
            <w:r w:rsidRPr="00F33E86">
              <w:rPr>
                <w:rFonts w:eastAsiaTheme="minorHAnsi"/>
                <w:iCs/>
                <w:lang w:val="lv-LV" w:eastAsia="ar-SA"/>
              </w:rPr>
              <w:t xml:space="preserve">š. Minimālās garantijas prasības un nosacījumi, piegāde un uzstādīšana: </w:t>
            </w:r>
          </w:p>
          <w:p w14:paraId="096FB7FB" w14:textId="4E6423A0" w:rsidR="00171E1F" w:rsidRPr="00F33E86" w:rsidRDefault="00171E1F" w:rsidP="00171E1F">
            <w:pPr>
              <w:spacing w:after="200" w:line="276" w:lineRule="auto"/>
              <w:ind w:left="851" w:hanging="491"/>
              <w:contextualSpacing/>
              <w:jc w:val="both"/>
              <w:rPr>
                <w:rFonts w:eastAsiaTheme="minorHAnsi"/>
                <w:iCs/>
                <w:lang w:val="lv-LV"/>
              </w:rPr>
            </w:pPr>
            <w:r>
              <w:rPr>
                <w:rFonts w:eastAsiaTheme="minorHAnsi"/>
                <w:iCs/>
                <w:lang w:val="lv-LV"/>
              </w:rPr>
              <w:t>4</w:t>
            </w:r>
            <w:r w:rsidRPr="00F33E86">
              <w:rPr>
                <w:rFonts w:eastAsiaTheme="minorHAnsi"/>
                <w:iCs/>
                <w:lang w:val="lv-LV"/>
              </w:rPr>
              <w:t>.1. visām mēbeļu detaļām un izmantotajiem materiāliem jābūt kvalitatīviem, tie nedrīkst būt neatbilstoši mēbelēm paredzēto funkciju veikšanai un mēbeļu piegādes un lietošanas laikā deformēties vai citādi zaudēt to stabilitātes un kvalitātes īpašības;</w:t>
            </w:r>
          </w:p>
          <w:p w14:paraId="1DF1D302" w14:textId="7ACF8054" w:rsidR="00171E1F" w:rsidRPr="00F33E86" w:rsidRDefault="00171E1F" w:rsidP="00171E1F">
            <w:pPr>
              <w:spacing w:after="200" w:line="276" w:lineRule="auto"/>
              <w:ind w:left="851" w:hanging="491"/>
              <w:contextualSpacing/>
              <w:jc w:val="both"/>
              <w:rPr>
                <w:rFonts w:eastAsiaTheme="minorHAnsi"/>
                <w:iCs/>
                <w:lang w:val="lv-LV"/>
              </w:rPr>
            </w:pPr>
            <w:r>
              <w:rPr>
                <w:rFonts w:eastAsiaTheme="minorHAnsi"/>
                <w:iCs/>
                <w:lang w:val="lv-LV"/>
              </w:rPr>
              <w:t>4</w:t>
            </w:r>
            <w:r w:rsidRPr="00F33E86">
              <w:rPr>
                <w:rFonts w:eastAsiaTheme="minorHAnsi"/>
                <w:iCs/>
                <w:lang w:val="lv-LV"/>
              </w:rPr>
              <w:t>.2. mēbeļu kustīgās vai regulējamās detaļas vai mehānismi nedrīkst būt vaļīgi, lietošanas laikā deformēties, traucēt viens otra darbībai, darboties nesinhroni, kustēties tiem neparedzētā virzienā vai ar neparedzētu aizturi;</w:t>
            </w:r>
          </w:p>
          <w:p w14:paraId="6138AE62" w14:textId="5F17B785" w:rsidR="00171E1F" w:rsidRPr="00F33E86" w:rsidRDefault="00171E1F" w:rsidP="00171E1F">
            <w:pPr>
              <w:spacing w:after="200" w:line="276" w:lineRule="auto"/>
              <w:ind w:left="851" w:hanging="491"/>
              <w:contextualSpacing/>
              <w:jc w:val="both"/>
              <w:rPr>
                <w:rFonts w:eastAsiaTheme="minorHAnsi"/>
                <w:iCs/>
                <w:lang w:val="lv-LV"/>
              </w:rPr>
            </w:pPr>
            <w:r>
              <w:rPr>
                <w:rFonts w:eastAsiaTheme="minorHAnsi"/>
                <w:iCs/>
                <w:lang w:val="lv-LV"/>
              </w:rPr>
              <w:t>4</w:t>
            </w:r>
            <w:r w:rsidRPr="00F33E86">
              <w:rPr>
                <w:rFonts w:eastAsiaTheme="minorHAnsi"/>
                <w:iCs/>
                <w:lang w:val="lv-LV"/>
              </w:rPr>
              <w:t>.3. no vairākām atsevišķām savstarpēji savienotām detaļām izgatavotas mēbeles detaļu savienojumu vietas nedrīkst būt vaļīgas un savienotajām detaļām jāsakļaujas precīzi bez nobīdēm;</w:t>
            </w:r>
          </w:p>
          <w:p w14:paraId="5686DF2C" w14:textId="0D530E6F" w:rsidR="00171E1F" w:rsidRPr="00F33E86" w:rsidRDefault="00171E1F" w:rsidP="00171E1F">
            <w:pPr>
              <w:spacing w:after="200" w:line="276" w:lineRule="auto"/>
              <w:ind w:left="851" w:hanging="491"/>
              <w:contextualSpacing/>
              <w:jc w:val="both"/>
              <w:rPr>
                <w:rFonts w:eastAsiaTheme="minorHAnsi"/>
                <w:iCs/>
                <w:lang w:val="lv-LV"/>
              </w:rPr>
            </w:pPr>
            <w:r>
              <w:rPr>
                <w:rFonts w:eastAsiaTheme="minorHAnsi"/>
                <w:iCs/>
                <w:lang w:val="lv-LV"/>
              </w:rPr>
              <w:t>4</w:t>
            </w:r>
            <w:r w:rsidRPr="00F33E86">
              <w:rPr>
                <w:rFonts w:eastAsiaTheme="minorHAnsi"/>
                <w:iCs/>
                <w:lang w:val="lv-LV"/>
              </w:rPr>
              <w:t>.4. mēbelei (tostarp tās polsterējumam, kustīgajām detaļām un mehānismiem) jābūt ergonomiski pareizi projektētai.</w:t>
            </w:r>
          </w:p>
          <w:p w14:paraId="14519134" w14:textId="64806DAB" w:rsidR="00220FC8" w:rsidRPr="00220FC8" w:rsidRDefault="00171E1F" w:rsidP="00220FC8">
            <w:pPr>
              <w:widowControl w:val="0"/>
              <w:numPr>
                <w:ilvl w:val="0"/>
                <w:numId w:val="43"/>
              </w:numPr>
              <w:suppressAutoHyphens/>
              <w:spacing w:after="200" w:line="276" w:lineRule="auto"/>
              <w:ind w:left="284" w:hanging="284"/>
              <w:jc w:val="both"/>
              <w:rPr>
                <w:rFonts w:eastAsiaTheme="minorHAnsi"/>
                <w:iCs/>
                <w:lang w:val="lv-LV" w:eastAsia="ar-SA"/>
              </w:rPr>
            </w:pPr>
            <w:r w:rsidRPr="00F33E86">
              <w:rPr>
                <w:rFonts w:eastAsiaTheme="minorHAnsi"/>
                <w:iCs/>
                <w:lang w:val="lv-LV" w:eastAsia="ar-SA"/>
              </w:rPr>
              <w:t>Pasūtītājam ir tiesības atteikties no kādas preces pozīcijas vai tās daļas, ņemot vērā Pasūtītāja finanšu resursus un faktisko nepieciešamību.</w:t>
            </w:r>
          </w:p>
          <w:p w14:paraId="52047A66" w14:textId="77777777" w:rsidR="00171E1F" w:rsidRDefault="00171E1F" w:rsidP="00171E1F">
            <w:pPr>
              <w:suppressAutoHyphens/>
              <w:autoSpaceDN w:val="0"/>
              <w:textAlignment w:val="baseline"/>
              <w:rPr>
                <w:rFonts w:eastAsia="Calibri"/>
                <w:sz w:val="22"/>
                <w:szCs w:val="22"/>
                <w:lang w:val="lv-LV"/>
              </w:rPr>
            </w:pPr>
          </w:p>
          <w:p w14:paraId="0D7372AA" w14:textId="749B3F4F" w:rsidR="00171E1F" w:rsidRPr="009C0C07" w:rsidRDefault="00171E1F" w:rsidP="00171E1F">
            <w:pPr>
              <w:suppressAutoHyphens/>
              <w:autoSpaceDN w:val="0"/>
              <w:textAlignment w:val="baseline"/>
              <w:rPr>
                <w:rFonts w:eastAsia="Calibri"/>
                <w:sz w:val="22"/>
                <w:szCs w:val="22"/>
                <w:lang w:val="lv-LV"/>
              </w:rPr>
            </w:pPr>
          </w:p>
        </w:tc>
      </w:tr>
    </w:tbl>
    <w:p w14:paraId="3E726ADF" w14:textId="77777777" w:rsidR="00F33E86" w:rsidRDefault="00F33E86" w:rsidP="00F33E86">
      <w:pPr>
        <w:rPr>
          <w:sz w:val="20"/>
          <w:szCs w:val="20"/>
          <w:lang w:val="lv-LV"/>
        </w:rPr>
      </w:pPr>
    </w:p>
    <w:p w14:paraId="6D17A2CA" w14:textId="7E96B968" w:rsidR="00220FC8" w:rsidRDefault="00220FC8">
      <w:pPr>
        <w:rPr>
          <w:sz w:val="20"/>
          <w:szCs w:val="20"/>
          <w:lang w:val="lv-LV"/>
        </w:rPr>
      </w:pPr>
      <w:r>
        <w:rPr>
          <w:sz w:val="20"/>
          <w:szCs w:val="20"/>
          <w:lang w:val="lv-LV"/>
        </w:rPr>
        <w:br w:type="page"/>
      </w:r>
    </w:p>
    <w:p w14:paraId="1BD43755" w14:textId="77777777" w:rsidR="00A80FFB" w:rsidRDefault="00A80FFB" w:rsidP="00A80FFB">
      <w:pPr>
        <w:rPr>
          <w:sz w:val="20"/>
          <w:szCs w:val="20"/>
          <w:lang w:eastAsia="lv-LV"/>
        </w:rPr>
      </w:pPr>
    </w:p>
    <w:p w14:paraId="7753CB21" w14:textId="77777777" w:rsidR="00220FC8" w:rsidRDefault="00220FC8" w:rsidP="00220FC8">
      <w:pPr>
        <w:rPr>
          <w:sz w:val="20"/>
          <w:szCs w:val="20"/>
          <w:lang w:val="lv-LV"/>
        </w:rPr>
      </w:pPr>
    </w:p>
    <w:p w14:paraId="5D757858" w14:textId="77777777" w:rsidR="00220FC8" w:rsidRDefault="00220FC8" w:rsidP="00220FC8">
      <w:pPr>
        <w:rPr>
          <w:sz w:val="20"/>
          <w:szCs w:val="20"/>
          <w:lang w:val="lv-LV"/>
        </w:rPr>
      </w:pPr>
    </w:p>
    <w:tbl>
      <w:tblPr>
        <w:tblW w:w="14980" w:type="dxa"/>
        <w:tblLayout w:type="fixed"/>
        <w:tblLook w:val="04A0" w:firstRow="1" w:lastRow="0" w:firstColumn="1" w:lastColumn="0" w:noHBand="0" w:noVBand="1"/>
      </w:tblPr>
      <w:tblGrid>
        <w:gridCol w:w="700"/>
        <w:gridCol w:w="4480"/>
        <w:gridCol w:w="1217"/>
        <w:gridCol w:w="3823"/>
        <w:gridCol w:w="1960"/>
        <w:gridCol w:w="883"/>
        <w:gridCol w:w="937"/>
        <w:gridCol w:w="980"/>
      </w:tblGrid>
      <w:tr w:rsidR="00A24FED" w14:paraId="73466668" w14:textId="77777777" w:rsidTr="00A24FED">
        <w:trPr>
          <w:trHeight w:val="375"/>
        </w:trPr>
        <w:tc>
          <w:tcPr>
            <w:tcW w:w="14000" w:type="dxa"/>
            <w:gridSpan w:val="7"/>
            <w:tcBorders>
              <w:top w:val="nil"/>
              <w:left w:val="nil"/>
              <w:bottom w:val="nil"/>
              <w:right w:val="nil"/>
            </w:tcBorders>
            <w:shd w:val="clear" w:color="auto" w:fill="auto"/>
            <w:noWrap/>
            <w:vAlign w:val="bottom"/>
            <w:hideMark/>
          </w:tcPr>
          <w:p w14:paraId="656E3D46" w14:textId="77777777" w:rsidR="00A24FED" w:rsidRDefault="00A24FED">
            <w:pPr>
              <w:jc w:val="center"/>
              <w:rPr>
                <w:rFonts w:ascii="Calibri" w:hAnsi="Calibri" w:cs="Calibri"/>
                <w:b/>
                <w:bCs/>
                <w:color w:val="000000"/>
                <w:sz w:val="28"/>
                <w:szCs w:val="28"/>
                <w:lang w:eastAsia="lv-LV"/>
              </w:rPr>
            </w:pPr>
            <w:r>
              <w:rPr>
                <w:rFonts w:ascii="Calibri" w:hAnsi="Calibri" w:cs="Calibri"/>
                <w:b/>
                <w:bCs/>
                <w:color w:val="000000"/>
                <w:sz w:val="28"/>
                <w:szCs w:val="28"/>
              </w:rPr>
              <w:t xml:space="preserve">Mēbeļu specifikācija </w:t>
            </w:r>
          </w:p>
        </w:tc>
        <w:tc>
          <w:tcPr>
            <w:tcW w:w="980" w:type="dxa"/>
            <w:tcBorders>
              <w:top w:val="nil"/>
              <w:left w:val="nil"/>
              <w:bottom w:val="nil"/>
              <w:right w:val="nil"/>
            </w:tcBorders>
            <w:shd w:val="clear" w:color="auto" w:fill="auto"/>
            <w:noWrap/>
            <w:vAlign w:val="bottom"/>
            <w:hideMark/>
          </w:tcPr>
          <w:p w14:paraId="5131819E" w14:textId="77777777" w:rsidR="00A24FED" w:rsidRDefault="00A24FED">
            <w:pPr>
              <w:jc w:val="center"/>
              <w:rPr>
                <w:rFonts w:ascii="Calibri" w:hAnsi="Calibri" w:cs="Calibri"/>
                <w:b/>
                <w:bCs/>
                <w:color w:val="000000"/>
                <w:sz w:val="28"/>
                <w:szCs w:val="28"/>
              </w:rPr>
            </w:pPr>
          </w:p>
        </w:tc>
      </w:tr>
      <w:tr w:rsidR="00A24FED" w14:paraId="37ACC410" w14:textId="77777777" w:rsidTr="00A24FED">
        <w:trPr>
          <w:trHeight w:val="300"/>
        </w:trPr>
        <w:tc>
          <w:tcPr>
            <w:tcW w:w="700" w:type="dxa"/>
            <w:tcBorders>
              <w:top w:val="nil"/>
              <w:left w:val="nil"/>
              <w:bottom w:val="nil"/>
              <w:right w:val="nil"/>
            </w:tcBorders>
            <w:shd w:val="clear" w:color="auto" w:fill="auto"/>
            <w:noWrap/>
            <w:vAlign w:val="bottom"/>
            <w:hideMark/>
          </w:tcPr>
          <w:p w14:paraId="6ED3A614" w14:textId="77777777" w:rsidR="00A24FED" w:rsidRDefault="00A24FED">
            <w:pPr>
              <w:rPr>
                <w:sz w:val="20"/>
                <w:szCs w:val="20"/>
              </w:rPr>
            </w:pPr>
          </w:p>
        </w:tc>
        <w:tc>
          <w:tcPr>
            <w:tcW w:w="4480" w:type="dxa"/>
            <w:tcBorders>
              <w:top w:val="nil"/>
              <w:left w:val="nil"/>
              <w:bottom w:val="nil"/>
              <w:right w:val="nil"/>
            </w:tcBorders>
            <w:shd w:val="clear" w:color="auto" w:fill="auto"/>
            <w:noWrap/>
            <w:vAlign w:val="bottom"/>
            <w:hideMark/>
          </w:tcPr>
          <w:p w14:paraId="489748AC" w14:textId="77777777" w:rsidR="00A24FED" w:rsidRDefault="00A24FED">
            <w:pPr>
              <w:rPr>
                <w:sz w:val="20"/>
                <w:szCs w:val="20"/>
              </w:rPr>
            </w:pPr>
          </w:p>
        </w:tc>
        <w:tc>
          <w:tcPr>
            <w:tcW w:w="1217" w:type="dxa"/>
            <w:tcBorders>
              <w:top w:val="nil"/>
              <w:left w:val="nil"/>
              <w:bottom w:val="nil"/>
              <w:right w:val="nil"/>
            </w:tcBorders>
            <w:shd w:val="clear" w:color="auto" w:fill="auto"/>
            <w:noWrap/>
            <w:vAlign w:val="bottom"/>
            <w:hideMark/>
          </w:tcPr>
          <w:p w14:paraId="6ECBCE9D" w14:textId="77777777" w:rsidR="00A24FED" w:rsidRDefault="00A24FED">
            <w:pPr>
              <w:rPr>
                <w:sz w:val="20"/>
                <w:szCs w:val="20"/>
              </w:rPr>
            </w:pPr>
          </w:p>
        </w:tc>
        <w:tc>
          <w:tcPr>
            <w:tcW w:w="3823" w:type="dxa"/>
            <w:tcBorders>
              <w:top w:val="nil"/>
              <w:left w:val="nil"/>
              <w:bottom w:val="nil"/>
              <w:right w:val="nil"/>
            </w:tcBorders>
            <w:shd w:val="clear" w:color="auto" w:fill="auto"/>
            <w:noWrap/>
            <w:vAlign w:val="bottom"/>
            <w:hideMark/>
          </w:tcPr>
          <w:p w14:paraId="1BC25EF7" w14:textId="77777777" w:rsidR="00A24FED" w:rsidRDefault="00A24FED">
            <w:pPr>
              <w:rPr>
                <w:sz w:val="20"/>
                <w:szCs w:val="20"/>
              </w:rPr>
            </w:pPr>
          </w:p>
        </w:tc>
        <w:tc>
          <w:tcPr>
            <w:tcW w:w="1960" w:type="dxa"/>
            <w:tcBorders>
              <w:top w:val="nil"/>
              <w:left w:val="nil"/>
              <w:bottom w:val="nil"/>
              <w:right w:val="nil"/>
            </w:tcBorders>
            <w:shd w:val="clear" w:color="auto" w:fill="auto"/>
            <w:noWrap/>
            <w:vAlign w:val="bottom"/>
            <w:hideMark/>
          </w:tcPr>
          <w:p w14:paraId="0AC1DC03" w14:textId="77777777" w:rsidR="00A24FED" w:rsidRDefault="00A24FED">
            <w:pPr>
              <w:rPr>
                <w:sz w:val="20"/>
                <w:szCs w:val="20"/>
              </w:rPr>
            </w:pPr>
          </w:p>
        </w:tc>
        <w:tc>
          <w:tcPr>
            <w:tcW w:w="883" w:type="dxa"/>
            <w:tcBorders>
              <w:top w:val="nil"/>
              <w:left w:val="nil"/>
              <w:bottom w:val="nil"/>
              <w:right w:val="nil"/>
            </w:tcBorders>
            <w:shd w:val="clear" w:color="auto" w:fill="auto"/>
            <w:noWrap/>
            <w:vAlign w:val="bottom"/>
            <w:hideMark/>
          </w:tcPr>
          <w:p w14:paraId="4A220DFF" w14:textId="77777777" w:rsidR="00A24FED" w:rsidRDefault="00A24FED">
            <w:pPr>
              <w:rPr>
                <w:sz w:val="20"/>
                <w:szCs w:val="20"/>
              </w:rPr>
            </w:pPr>
          </w:p>
        </w:tc>
        <w:tc>
          <w:tcPr>
            <w:tcW w:w="937" w:type="dxa"/>
            <w:tcBorders>
              <w:top w:val="nil"/>
              <w:left w:val="nil"/>
              <w:bottom w:val="nil"/>
              <w:right w:val="nil"/>
            </w:tcBorders>
            <w:shd w:val="clear" w:color="auto" w:fill="auto"/>
            <w:noWrap/>
            <w:vAlign w:val="bottom"/>
            <w:hideMark/>
          </w:tcPr>
          <w:p w14:paraId="177FBE3D" w14:textId="77777777" w:rsidR="00A24FED" w:rsidRDefault="00A24FED">
            <w:pPr>
              <w:rPr>
                <w:sz w:val="20"/>
                <w:szCs w:val="20"/>
              </w:rPr>
            </w:pPr>
          </w:p>
        </w:tc>
        <w:tc>
          <w:tcPr>
            <w:tcW w:w="980" w:type="dxa"/>
            <w:tcBorders>
              <w:top w:val="nil"/>
              <w:left w:val="nil"/>
              <w:bottom w:val="nil"/>
              <w:right w:val="nil"/>
            </w:tcBorders>
            <w:shd w:val="clear" w:color="auto" w:fill="auto"/>
            <w:noWrap/>
            <w:vAlign w:val="bottom"/>
            <w:hideMark/>
          </w:tcPr>
          <w:p w14:paraId="1AB1F265" w14:textId="77777777" w:rsidR="00A24FED" w:rsidRDefault="00A24FED">
            <w:pPr>
              <w:rPr>
                <w:sz w:val="20"/>
                <w:szCs w:val="20"/>
              </w:rPr>
            </w:pPr>
          </w:p>
        </w:tc>
      </w:tr>
      <w:tr w:rsidR="00A24FED" w14:paraId="04F1CE7C" w14:textId="77777777" w:rsidTr="00A24FED">
        <w:trPr>
          <w:trHeight w:val="300"/>
        </w:trPr>
        <w:tc>
          <w:tcPr>
            <w:tcW w:w="700" w:type="dxa"/>
            <w:tcBorders>
              <w:top w:val="nil"/>
              <w:left w:val="nil"/>
              <w:bottom w:val="nil"/>
              <w:right w:val="nil"/>
            </w:tcBorders>
            <w:shd w:val="clear" w:color="auto" w:fill="auto"/>
            <w:noWrap/>
            <w:vAlign w:val="bottom"/>
            <w:hideMark/>
          </w:tcPr>
          <w:p w14:paraId="79EA7C91" w14:textId="77777777" w:rsidR="00A24FED" w:rsidRDefault="00A24FED">
            <w:pPr>
              <w:rPr>
                <w:sz w:val="20"/>
                <w:szCs w:val="20"/>
              </w:rPr>
            </w:pPr>
          </w:p>
        </w:tc>
        <w:tc>
          <w:tcPr>
            <w:tcW w:w="4480" w:type="dxa"/>
            <w:tcBorders>
              <w:top w:val="nil"/>
              <w:left w:val="nil"/>
              <w:bottom w:val="nil"/>
              <w:right w:val="nil"/>
            </w:tcBorders>
            <w:shd w:val="clear" w:color="auto" w:fill="auto"/>
            <w:noWrap/>
            <w:vAlign w:val="bottom"/>
            <w:hideMark/>
          </w:tcPr>
          <w:p w14:paraId="33B9AFF3" w14:textId="77777777" w:rsidR="00A24FED" w:rsidRDefault="00A24FED">
            <w:pPr>
              <w:rPr>
                <w:sz w:val="20"/>
                <w:szCs w:val="20"/>
              </w:rPr>
            </w:pPr>
          </w:p>
        </w:tc>
        <w:tc>
          <w:tcPr>
            <w:tcW w:w="1217" w:type="dxa"/>
            <w:tcBorders>
              <w:top w:val="nil"/>
              <w:left w:val="nil"/>
              <w:bottom w:val="nil"/>
              <w:right w:val="nil"/>
            </w:tcBorders>
            <w:shd w:val="clear" w:color="auto" w:fill="auto"/>
            <w:noWrap/>
            <w:vAlign w:val="bottom"/>
            <w:hideMark/>
          </w:tcPr>
          <w:p w14:paraId="759FDF0E" w14:textId="77777777" w:rsidR="00A24FED" w:rsidRDefault="00A24FED">
            <w:pPr>
              <w:rPr>
                <w:sz w:val="20"/>
                <w:szCs w:val="20"/>
              </w:rPr>
            </w:pPr>
          </w:p>
        </w:tc>
        <w:tc>
          <w:tcPr>
            <w:tcW w:w="3823" w:type="dxa"/>
            <w:tcBorders>
              <w:top w:val="nil"/>
              <w:left w:val="nil"/>
              <w:bottom w:val="nil"/>
              <w:right w:val="nil"/>
            </w:tcBorders>
            <w:shd w:val="clear" w:color="auto" w:fill="auto"/>
            <w:noWrap/>
            <w:vAlign w:val="bottom"/>
            <w:hideMark/>
          </w:tcPr>
          <w:p w14:paraId="113D1DDD" w14:textId="77777777" w:rsidR="00A24FED" w:rsidRDefault="00A24FED">
            <w:pPr>
              <w:rPr>
                <w:sz w:val="20"/>
                <w:szCs w:val="20"/>
              </w:rPr>
            </w:pPr>
          </w:p>
        </w:tc>
        <w:tc>
          <w:tcPr>
            <w:tcW w:w="1960" w:type="dxa"/>
            <w:tcBorders>
              <w:top w:val="nil"/>
              <w:left w:val="nil"/>
              <w:bottom w:val="nil"/>
              <w:right w:val="nil"/>
            </w:tcBorders>
            <w:shd w:val="clear" w:color="auto" w:fill="auto"/>
            <w:noWrap/>
            <w:vAlign w:val="bottom"/>
            <w:hideMark/>
          </w:tcPr>
          <w:p w14:paraId="70AF71D6" w14:textId="77777777" w:rsidR="00A24FED" w:rsidRDefault="00A24FED">
            <w:pPr>
              <w:rPr>
                <w:sz w:val="20"/>
                <w:szCs w:val="20"/>
              </w:rPr>
            </w:pPr>
          </w:p>
        </w:tc>
        <w:tc>
          <w:tcPr>
            <w:tcW w:w="883" w:type="dxa"/>
            <w:tcBorders>
              <w:top w:val="nil"/>
              <w:left w:val="nil"/>
              <w:bottom w:val="nil"/>
              <w:right w:val="nil"/>
            </w:tcBorders>
            <w:shd w:val="clear" w:color="auto" w:fill="auto"/>
            <w:noWrap/>
            <w:vAlign w:val="bottom"/>
            <w:hideMark/>
          </w:tcPr>
          <w:p w14:paraId="15AF14AF" w14:textId="77777777" w:rsidR="00A24FED" w:rsidRDefault="00A24FED">
            <w:pPr>
              <w:rPr>
                <w:sz w:val="20"/>
                <w:szCs w:val="20"/>
              </w:rPr>
            </w:pPr>
          </w:p>
        </w:tc>
        <w:tc>
          <w:tcPr>
            <w:tcW w:w="937" w:type="dxa"/>
            <w:tcBorders>
              <w:top w:val="nil"/>
              <w:left w:val="nil"/>
              <w:bottom w:val="nil"/>
              <w:right w:val="nil"/>
            </w:tcBorders>
            <w:shd w:val="clear" w:color="auto" w:fill="auto"/>
            <w:noWrap/>
            <w:vAlign w:val="bottom"/>
            <w:hideMark/>
          </w:tcPr>
          <w:p w14:paraId="78B92D73" w14:textId="77777777" w:rsidR="00A24FED" w:rsidRDefault="00A24FED">
            <w:pPr>
              <w:rPr>
                <w:sz w:val="20"/>
                <w:szCs w:val="20"/>
              </w:rPr>
            </w:pPr>
          </w:p>
        </w:tc>
        <w:tc>
          <w:tcPr>
            <w:tcW w:w="980" w:type="dxa"/>
            <w:tcBorders>
              <w:top w:val="nil"/>
              <w:left w:val="nil"/>
              <w:bottom w:val="nil"/>
              <w:right w:val="nil"/>
            </w:tcBorders>
            <w:shd w:val="clear" w:color="auto" w:fill="auto"/>
            <w:noWrap/>
            <w:vAlign w:val="bottom"/>
            <w:hideMark/>
          </w:tcPr>
          <w:p w14:paraId="73119799" w14:textId="77777777" w:rsidR="00A24FED" w:rsidRDefault="00A24FED">
            <w:pPr>
              <w:rPr>
                <w:sz w:val="20"/>
                <w:szCs w:val="20"/>
              </w:rPr>
            </w:pPr>
          </w:p>
        </w:tc>
      </w:tr>
      <w:tr w:rsidR="00A24FED" w14:paraId="5D6550BF" w14:textId="77777777" w:rsidTr="00A24FED">
        <w:trPr>
          <w:trHeight w:val="863"/>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B0EF0" w14:textId="77777777" w:rsidR="00A24FED" w:rsidRDefault="00A24FED">
            <w:pPr>
              <w:jc w:val="center"/>
              <w:rPr>
                <w:rFonts w:ascii="Calibri" w:hAnsi="Calibri" w:cs="Calibri"/>
                <w:b/>
                <w:bCs/>
                <w:color w:val="000000"/>
                <w:sz w:val="20"/>
                <w:szCs w:val="20"/>
              </w:rPr>
            </w:pPr>
            <w:r>
              <w:rPr>
                <w:rFonts w:ascii="Calibri" w:hAnsi="Calibri" w:cs="Calibri"/>
                <w:b/>
                <w:bCs/>
                <w:color w:val="000000"/>
                <w:sz w:val="20"/>
                <w:szCs w:val="20"/>
              </w:rPr>
              <w:t>Nr.</w:t>
            </w:r>
          </w:p>
        </w:tc>
        <w:tc>
          <w:tcPr>
            <w:tcW w:w="4480" w:type="dxa"/>
            <w:tcBorders>
              <w:top w:val="single" w:sz="4" w:space="0" w:color="auto"/>
              <w:left w:val="nil"/>
              <w:bottom w:val="single" w:sz="4" w:space="0" w:color="auto"/>
              <w:right w:val="single" w:sz="4" w:space="0" w:color="auto"/>
            </w:tcBorders>
            <w:shd w:val="clear" w:color="auto" w:fill="auto"/>
            <w:noWrap/>
            <w:vAlign w:val="center"/>
            <w:hideMark/>
          </w:tcPr>
          <w:p w14:paraId="30C8E741" w14:textId="77777777" w:rsidR="00A24FED" w:rsidRDefault="00A24FED">
            <w:pPr>
              <w:jc w:val="center"/>
              <w:rPr>
                <w:rFonts w:ascii="Calibri" w:hAnsi="Calibri" w:cs="Calibri"/>
                <w:b/>
                <w:bCs/>
                <w:color w:val="000000"/>
                <w:sz w:val="20"/>
                <w:szCs w:val="20"/>
              </w:rPr>
            </w:pPr>
            <w:r>
              <w:rPr>
                <w:rFonts w:ascii="Calibri" w:hAnsi="Calibri" w:cs="Calibri"/>
                <w:b/>
                <w:bCs/>
                <w:color w:val="000000"/>
                <w:sz w:val="20"/>
                <w:szCs w:val="20"/>
              </w:rPr>
              <w:t>Attēls</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265C68D4" w14:textId="77777777" w:rsidR="00A24FED" w:rsidRDefault="00A24FED">
            <w:pPr>
              <w:jc w:val="center"/>
              <w:rPr>
                <w:rFonts w:ascii="Calibri" w:hAnsi="Calibri" w:cs="Calibri"/>
                <w:b/>
                <w:bCs/>
                <w:color w:val="000000"/>
                <w:sz w:val="20"/>
                <w:szCs w:val="20"/>
              </w:rPr>
            </w:pPr>
            <w:r>
              <w:rPr>
                <w:rFonts w:ascii="Calibri" w:hAnsi="Calibri" w:cs="Calibri"/>
                <w:b/>
                <w:bCs/>
                <w:color w:val="000000"/>
                <w:sz w:val="20"/>
                <w:szCs w:val="20"/>
              </w:rPr>
              <w:t xml:space="preserve">Nosaukums </w:t>
            </w:r>
          </w:p>
        </w:tc>
        <w:tc>
          <w:tcPr>
            <w:tcW w:w="3823" w:type="dxa"/>
            <w:tcBorders>
              <w:top w:val="single" w:sz="4" w:space="0" w:color="auto"/>
              <w:left w:val="nil"/>
              <w:bottom w:val="single" w:sz="4" w:space="0" w:color="auto"/>
              <w:right w:val="single" w:sz="4" w:space="0" w:color="auto"/>
            </w:tcBorders>
            <w:shd w:val="clear" w:color="auto" w:fill="auto"/>
            <w:noWrap/>
            <w:vAlign w:val="center"/>
            <w:hideMark/>
          </w:tcPr>
          <w:p w14:paraId="422E5A0B" w14:textId="77777777" w:rsidR="00A24FED" w:rsidRDefault="00A24FED">
            <w:pPr>
              <w:jc w:val="center"/>
              <w:rPr>
                <w:rFonts w:ascii="Calibri" w:hAnsi="Calibri" w:cs="Calibri"/>
                <w:b/>
                <w:bCs/>
                <w:color w:val="000000"/>
                <w:sz w:val="20"/>
                <w:szCs w:val="20"/>
              </w:rPr>
            </w:pPr>
            <w:r>
              <w:rPr>
                <w:rFonts w:ascii="Calibri" w:hAnsi="Calibri" w:cs="Calibri"/>
                <w:b/>
                <w:bCs/>
                <w:color w:val="000000"/>
                <w:sz w:val="20"/>
                <w:szCs w:val="20"/>
              </w:rPr>
              <w:t>Apraksts</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07412759" w14:textId="77777777" w:rsidR="00A24FED" w:rsidRDefault="00A24FED">
            <w:pPr>
              <w:jc w:val="center"/>
              <w:rPr>
                <w:rFonts w:ascii="Calibri" w:hAnsi="Calibri" w:cs="Calibri"/>
                <w:b/>
                <w:bCs/>
                <w:color w:val="000000"/>
                <w:sz w:val="20"/>
                <w:szCs w:val="20"/>
              </w:rPr>
            </w:pPr>
            <w:r>
              <w:rPr>
                <w:rFonts w:ascii="Calibri" w:hAnsi="Calibri" w:cs="Calibri"/>
                <w:b/>
                <w:bCs/>
                <w:color w:val="000000"/>
                <w:sz w:val="20"/>
                <w:szCs w:val="20"/>
              </w:rPr>
              <w:t xml:space="preserve">Izmērs </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14:paraId="698F4284" w14:textId="77777777" w:rsidR="00A24FED" w:rsidRDefault="00A24FED">
            <w:pPr>
              <w:jc w:val="center"/>
              <w:rPr>
                <w:rFonts w:ascii="Calibri" w:hAnsi="Calibri" w:cs="Calibri"/>
                <w:b/>
                <w:bCs/>
                <w:color w:val="000000"/>
                <w:sz w:val="20"/>
                <w:szCs w:val="20"/>
              </w:rPr>
            </w:pPr>
            <w:r>
              <w:rPr>
                <w:rFonts w:ascii="Calibri" w:hAnsi="Calibri" w:cs="Calibri"/>
                <w:b/>
                <w:bCs/>
                <w:color w:val="000000"/>
                <w:sz w:val="20"/>
                <w:szCs w:val="20"/>
              </w:rPr>
              <w:t xml:space="preserve">Skaits </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37F7C335" w14:textId="77777777" w:rsidR="00A24FED" w:rsidRDefault="00A24FED">
            <w:pPr>
              <w:jc w:val="center"/>
              <w:rPr>
                <w:rFonts w:ascii="Calibri" w:hAnsi="Calibri" w:cs="Calibri"/>
                <w:b/>
                <w:bCs/>
                <w:color w:val="000000"/>
                <w:sz w:val="20"/>
                <w:szCs w:val="20"/>
              </w:rPr>
            </w:pPr>
            <w:r>
              <w:rPr>
                <w:rFonts w:ascii="Calibri" w:hAnsi="Calibri" w:cs="Calibri"/>
                <w:b/>
                <w:bCs/>
                <w:color w:val="000000"/>
                <w:sz w:val="20"/>
                <w:szCs w:val="20"/>
              </w:rPr>
              <w:t>Cena EUR bez PVN</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37088865" w14:textId="77777777" w:rsidR="00A24FED" w:rsidRDefault="00A24FED">
            <w:pPr>
              <w:jc w:val="center"/>
              <w:rPr>
                <w:rFonts w:ascii="Calibri" w:hAnsi="Calibri" w:cs="Calibri"/>
                <w:b/>
                <w:bCs/>
                <w:color w:val="000000"/>
                <w:sz w:val="20"/>
                <w:szCs w:val="20"/>
              </w:rPr>
            </w:pPr>
            <w:r>
              <w:rPr>
                <w:rFonts w:ascii="Calibri" w:hAnsi="Calibri" w:cs="Calibri"/>
                <w:b/>
                <w:bCs/>
                <w:color w:val="000000"/>
                <w:sz w:val="20"/>
                <w:szCs w:val="20"/>
              </w:rPr>
              <w:t>Summa EUR bez PVN</w:t>
            </w:r>
          </w:p>
        </w:tc>
      </w:tr>
      <w:tr w:rsidR="00A24FED" w14:paraId="6FC4B776" w14:textId="77777777" w:rsidTr="00A24FED">
        <w:trPr>
          <w:trHeight w:val="409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2D7A939" w14:textId="77777777" w:rsidR="00A24FED" w:rsidRDefault="00A24FED">
            <w:pPr>
              <w:jc w:val="center"/>
              <w:rPr>
                <w:rFonts w:ascii="Calibri" w:hAnsi="Calibri" w:cs="Calibri"/>
                <w:color w:val="000000"/>
                <w:sz w:val="20"/>
                <w:szCs w:val="20"/>
              </w:rPr>
            </w:pPr>
            <w:r>
              <w:rPr>
                <w:rFonts w:ascii="Calibri" w:hAnsi="Calibri" w:cs="Calibri"/>
                <w:color w:val="000000"/>
                <w:sz w:val="20"/>
                <w:szCs w:val="20"/>
              </w:rPr>
              <w:t>1</w:t>
            </w:r>
          </w:p>
        </w:tc>
        <w:tc>
          <w:tcPr>
            <w:tcW w:w="4480" w:type="dxa"/>
            <w:tcBorders>
              <w:top w:val="nil"/>
              <w:left w:val="nil"/>
              <w:bottom w:val="single" w:sz="4" w:space="0" w:color="auto"/>
              <w:right w:val="single" w:sz="4" w:space="0" w:color="auto"/>
            </w:tcBorders>
            <w:shd w:val="clear" w:color="auto" w:fill="auto"/>
            <w:noWrap/>
            <w:vAlign w:val="center"/>
            <w:hideMark/>
          </w:tcPr>
          <w:p w14:paraId="7683B084" w14:textId="233D14D9" w:rsidR="00A24FED" w:rsidRDefault="00A24FED">
            <w:pPr>
              <w:jc w:val="center"/>
              <w:rPr>
                <w:rFonts w:ascii="Calibri" w:hAnsi="Calibri" w:cs="Calibri"/>
                <w:color w:val="000000"/>
                <w:sz w:val="20"/>
                <w:szCs w:val="20"/>
              </w:rPr>
            </w:pPr>
            <w:r>
              <w:rPr>
                <w:rFonts w:ascii="Calibri" w:hAnsi="Calibri" w:cs="Calibri"/>
                <w:noProof/>
                <w:color w:val="000000"/>
                <w:sz w:val="20"/>
                <w:szCs w:val="20"/>
              </w:rPr>
              <w:drawing>
                <wp:anchor distT="0" distB="0" distL="114300" distR="114300" simplePos="0" relativeHeight="251655168" behindDoc="0" locked="0" layoutInCell="1" allowOverlap="1" wp14:anchorId="28402318" wp14:editId="13198BB4">
                  <wp:simplePos x="0" y="0"/>
                  <wp:positionH relativeFrom="column">
                    <wp:posOffset>33655</wp:posOffset>
                  </wp:positionH>
                  <wp:positionV relativeFrom="paragraph">
                    <wp:posOffset>-572135</wp:posOffset>
                  </wp:positionV>
                  <wp:extent cx="1971675" cy="1609725"/>
                  <wp:effectExtent l="0" t="0" r="9525" b="0"/>
                  <wp:wrapNone/>
                  <wp:docPr id="3" name="Picture 3">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4">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167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17" w:type="dxa"/>
            <w:tcBorders>
              <w:top w:val="nil"/>
              <w:left w:val="nil"/>
              <w:bottom w:val="single" w:sz="4" w:space="0" w:color="auto"/>
              <w:right w:val="single" w:sz="4" w:space="0" w:color="auto"/>
            </w:tcBorders>
            <w:shd w:val="clear" w:color="auto" w:fill="auto"/>
            <w:hideMark/>
          </w:tcPr>
          <w:p w14:paraId="3517BCBA" w14:textId="77777777" w:rsidR="00A24FED" w:rsidRDefault="00A24FED">
            <w:pPr>
              <w:rPr>
                <w:rFonts w:ascii="Calibri" w:hAnsi="Calibri" w:cs="Calibri"/>
                <w:color w:val="000000"/>
                <w:sz w:val="20"/>
                <w:szCs w:val="20"/>
              </w:rPr>
            </w:pPr>
            <w:r>
              <w:rPr>
                <w:rFonts w:ascii="Calibri" w:hAnsi="Calibri" w:cs="Calibri"/>
                <w:color w:val="000000"/>
                <w:sz w:val="20"/>
                <w:szCs w:val="20"/>
              </w:rPr>
              <w:t>Biroja galds ar priekšējo nosegpaneli</w:t>
            </w:r>
          </w:p>
        </w:tc>
        <w:tc>
          <w:tcPr>
            <w:tcW w:w="3823" w:type="dxa"/>
            <w:tcBorders>
              <w:top w:val="nil"/>
              <w:left w:val="nil"/>
              <w:bottom w:val="single" w:sz="4" w:space="0" w:color="auto"/>
              <w:right w:val="single" w:sz="4" w:space="0" w:color="auto"/>
            </w:tcBorders>
            <w:shd w:val="clear" w:color="auto" w:fill="auto"/>
            <w:hideMark/>
          </w:tcPr>
          <w:p w14:paraId="6AB00050" w14:textId="668E60A3" w:rsidR="00A24FED" w:rsidRDefault="00A24FED">
            <w:pPr>
              <w:spacing w:after="240"/>
              <w:rPr>
                <w:rFonts w:ascii="Calibri" w:hAnsi="Calibri" w:cs="Calibri"/>
                <w:color w:val="000000"/>
                <w:sz w:val="20"/>
                <w:szCs w:val="20"/>
              </w:rPr>
            </w:pPr>
            <w:r>
              <w:rPr>
                <w:rFonts w:ascii="Calibri" w:hAnsi="Calibri" w:cs="Calibri"/>
                <w:color w:val="000000"/>
                <w:sz w:val="20"/>
                <w:szCs w:val="20"/>
              </w:rPr>
              <w:t>Galda virsma Egger H1277 Light Lakeland Acacia (vai analogs) laminēta kokskaidu plātne, biezums 25mm.</w:t>
            </w:r>
            <w:r>
              <w:rPr>
                <w:rFonts w:ascii="Calibri" w:hAnsi="Calibri" w:cs="Calibri"/>
                <w:color w:val="000000"/>
                <w:sz w:val="20"/>
                <w:szCs w:val="20"/>
              </w:rPr>
              <w:br/>
              <w:t>Priekšējais nosegpanelis Egger H1277 Light Lakeland Acacia (vai analogs) laminēta kokskaidu plātne, biezums 18mm.</w:t>
            </w:r>
            <w:r>
              <w:rPr>
                <w:rFonts w:ascii="Calibri" w:hAnsi="Calibri" w:cs="Calibri"/>
                <w:color w:val="000000"/>
                <w:sz w:val="20"/>
                <w:szCs w:val="20"/>
              </w:rPr>
              <w:br/>
              <w:t>Metināts U veida kvadrātcaurules rāmis ar savienojošajām caurulēm galda vidusdaļā, caurules izmērs 40*40mm, rāmja krāsas tonis RAL9016 balts.</w:t>
            </w:r>
            <w:r>
              <w:rPr>
                <w:rFonts w:ascii="Calibri" w:hAnsi="Calibri" w:cs="Calibri"/>
                <w:color w:val="000000"/>
                <w:sz w:val="20"/>
                <w:szCs w:val="20"/>
              </w:rPr>
              <w:br/>
              <w:t>AttēlsR kabeļkanāls 35-25.20.429-9 (vai analogs).</w:t>
            </w:r>
            <w:r>
              <w:rPr>
                <w:rFonts w:ascii="Calibri" w:hAnsi="Calibri" w:cs="Calibri"/>
                <w:color w:val="000000"/>
                <w:sz w:val="20"/>
                <w:szCs w:val="20"/>
              </w:rPr>
              <w:br/>
              <w:t>Virsmas pārkare pār rāmi uz visām pusēm 5mm.</w:t>
            </w:r>
            <w:r>
              <w:rPr>
                <w:rFonts w:ascii="Calibri" w:hAnsi="Calibri" w:cs="Calibri"/>
                <w:color w:val="000000"/>
                <w:sz w:val="20"/>
                <w:szCs w:val="20"/>
              </w:rPr>
              <w:br/>
              <w:t>Starp virsmu un rāmi ir 10mm distance</w:t>
            </w:r>
          </w:p>
        </w:tc>
        <w:tc>
          <w:tcPr>
            <w:tcW w:w="1960" w:type="dxa"/>
            <w:tcBorders>
              <w:top w:val="nil"/>
              <w:left w:val="nil"/>
              <w:bottom w:val="single" w:sz="4" w:space="0" w:color="auto"/>
              <w:right w:val="single" w:sz="4" w:space="0" w:color="auto"/>
            </w:tcBorders>
            <w:shd w:val="clear" w:color="auto" w:fill="auto"/>
            <w:hideMark/>
          </w:tcPr>
          <w:p w14:paraId="7D08E79B" w14:textId="77777777" w:rsidR="00A24FED" w:rsidRDefault="00A24FED">
            <w:pPr>
              <w:rPr>
                <w:rFonts w:ascii="Calibri" w:hAnsi="Calibri" w:cs="Calibri"/>
                <w:color w:val="000000"/>
                <w:sz w:val="20"/>
                <w:szCs w:val="20"/>
              </w:rPr>
            </w:pPr>
            <w:r>
              <w:rPr>
                <w:rFonts w:ascii="Calibri" w:hAnsi="Calibri" w:cs="Calibri"/>
                <w:color w:val="000000"/>
                <w:sz w:val="20"/>
                <w:szCs w:val="20"/>
              </w:rPr>
              <w:t>Garums 1400 mm</w:t>
            </w:r>
            <w:r>
              <w:rPr>
                <w:rFonts w:ascii="Calibri" w:hAnsi="Calibri" w:cs="Calibri"/>
                <w:color w:val="000000"/>
                <w:sz w:val="20"/>
                <w:szCs w:val="20"/>
              </w:rPr>
              <w:br/>
              <w:t>Dziļums 800 mm</w:t>
            </w:r>
            <w:r>
              <w:rPr>
                <w:rFonts w:ascii="Calibri" w:hAnsi="Calibri" w:cs="Calibri"/>
                <w:color w:val="000000"/>
                <w:sz w:val="20"/>
                <w:szCs w:val="20"/>
              </w:rPr>
              <w:br/>
              <w:t>Augstums 750 mm</w:t>
            </w:r>
            <w:r>
              <w:rPr>
                <w:rFonts w:ascii="Calibri" w:hAnsi="Calibri" w:cs="Calibri"/>
                <w:color w:val="000000"/>
                <w:sz w:val="20"/>
                <w:szCs w:val="20"/>
              </w:rPr>
              <w:br/>
              <w:t>Nosegpaneļa augstums 475mm</w:t>
            </w:r>
          </w:p>
        </w:tc>
        <w:tc>
          <w:tcPr>
            <w:tcW w:w="883" w:type="dxa"/>
            <w:tcBorders>
              <w:top w:val="nil"/>
              <w:left w:val="nil"/>
              <w:bottom w:val="single" w:sz="4" w:space="0" w:color="auto"/>
              <w:right w:val="single" w:sz="4" w:space="0" w:color="auto"/>
            </w:tcBorders>
            <w:shd w:val="clear" w:color="auto" w:fill="auto"/>
            <w:noWrap/>
            <w:hideMark/>
          </w:tcPr>
          <w:p w14:paraId="59AA30C0" w14:textId="77777777" w:rsidR="00A24FED" w:rsidRDefault="00A24FED">
            <w:pPr>
              <w:jc w:val="center"/>
              <w:rPr>
                <w:rFonts w:ascii="Calibri" w:hAnsi="Calibri" w:cs="Calibri"/>
                <w:color w:val="000000"/>
                <w:sz w:val="20"/>
                <w:szCs w:val="20"/>
              </w:rPr>
            </w:pPr>
            <w:r>
              <w:rPr>
                <w:rFonts w:ascii="Calibri" w:hAnsi="Calibri" w:cs="Calibri"/>
                <w:color w:val="000000"/>
                <w:sz w:val="20"/>
                <w:szCs w:val="20"/>
              </w:rPr>
              <w:t>1</w:t>
            </w:r>
          </w:p>
        </w:tc>
        <w:tc>
          <w:tcPr>
            <w:tcW w:w="937" w:type="dxa"/>
            <w:tcBorders>
              <w:top w:val="nil"/>
              <w:left w:val="nil"/>
              <w:bottom w:val="single" w:sz="4" w:space="0" w:color="auto"/>
              <w:right w:val="single" w:sz="4" w:space="0" w:color="auto"/>
            </w:tcBorders>
            <w:shd w:val="clear" w:color="auto" w:fill="auto"/>
            <w:noWrap/>
            <w:hideMark/>
          </w:tcPr>
          <w:p w14:paraId="711D10EF" w14:textId="77777777" w:rsidR="00A24FED" w:rsidRDefault="00A24FED">
            <w:pPr>
              <w:jc w:val="center"/>
              <w:rPr>
                <w:rFonts w:ascii="Calibri" w:hAnsi="Calibri" w:cs="Calibri"/>
                <w:color w:val="000000"/>
                <w:sz w:val="20"/>
                <w:szCs w:val="20"/>
              </w:rPr>
            </w:pPr>
            <w:r>
              <w:rPr>
                <w:rFonts w:ascii="Calibri" w:hAnsi="Calibri" w:cs="Calibri"/>
                <w:color w:val="000000"/>
                <w:sz w:val="20"/>
                <w:szCs w:val="20"/>
              </w:rPr>
              <w:t>0.00</w:t>
            </w:r>
          </w:p>
        </w:tc>
        <w:tc>
          <w:tcPr>
            <w:tcW w:w="980" w:type="dxa"/>
            <w:tcBorders>
              <w:top w:val="nil"/>
              <w:left w:val="nil"/>
              <w:bottom w:val="single" w:sz="4" w:space="0" w:color="auto"/>
              <w:right w:val="single" w:sz="4" w:space="0" w:color="auto"/>
            </w:tcBorders>
            <w:shd w:val="clear" w:color="auto" w:fill="auto"/>
            <w:noWrap/>
            <w:hideMark/>
          </w:tcPr>
          <w:p w14:paraId="031FA334" w14:textId="77777777" w:rsidR="00A24FED" w:rsidRDefault="00A24FED">
            <w:pPr>
              <w:jc w:val="center"/>
              <w:rPr>
                <w:rFonts w:ascii="Calibri" w:hAnsi="Calibri" w:cs="Calibri"/>
                <w:color w:val="000000"/>
                <w:sz w:val="20"/>
                <w:szCs w:val="20"/>
              </w:rPr>
            </w:pPr>
            <w:r>
              <w:rPr>
                <w:rFonts w:ascii="Calibri" w:hAnsi="Calibri" w:cs="Calibri"/>
                <w:color w:val="000000"/>
                <w:sz w:val="20"/>
                <w:szCs w:val="20"/>
              </w:rPr>
              <w:t>0.00</w:t>
            </w:r>
          </w:p>
        </w:tc>
      </w:tr>
    </w:tbl>
    <w:p w14:paraId="5A2CE122" w14:textId="77777777" w:rsidR="00A24FED" w:rsidRDefault="00A24FED">
      <w:r>
        <w:br w:type="page"/>
      </w:r>
    </w:p>
    <w:tbl>
      <w:tblPr>
        <w:tblW w:w="14980" w:type="dxa"/>
        <w:tblInd w:w="-5" w:type="dxa"/>
        <w:tblLayout w:type="fixed"/>
        <w:tblLook w:val="04A0" w:firstRow="1" w:lastRow="0" w:firstColumn="1" w:lastColumn="0" w:noHBand="0" w:noVBand="1"/>
      </w:tblPr>
      <w:tblGrid>
        <w:gridCol w:w="700"/>
        <w:gridCol w:w="4480"/>
        <w:gridCol w:w="1217"/>
        <w:gridCol w:w="3823"/>
        <w:gridCol w:w="1960"/>
        <w:gridCol w:w="883"/>
        <w:gridCol w:w="937"/>
        <w:gridCol w:w="980"/>
      </w:tblGrid>
      <w:tr w:rsidR="00A24FED" w14:paraId="2D3E162B" w14:textId="77777777" w:rsidTr="00A24FED">
        <w:trPr>
          <w:trHeight w:val="863"/>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15C1C" w14:textId="77777777" w:rsidR="00A24FED" w:rsidRDefault="00A24FED" w:rsidP="00462CA3">
            <w:pPr>
              <w:jc w:val="center"/>
              <w:rPr>
                <w:rFonts w:ascii="Calibri" w:hAnsi="Calibri" w:cs="Calibri"/>
                <w:b/>
                <w:bCs/>
                <w:color w:val="000000"/>
                <w:sz w:val="20"/>
                <w:szCs w:val="20"/>
              </w:rPr>
            </w:pPr>
            <w:r>
              <w:rPr>
                <w:rFonts w:ascii="Calibri" w:hAnsi="Calibri" w:cs="Calibri"/>
                <w:b/>
                <w:bCs/>
                <w:color w:val="000000"/>
                <w:sz w:val="20"/>
                <w:szCs w:val="20"/>
              </w:rPr>
              <w:lastRenderedPageBreak/>
              <w:t>Nr.</w:t>
            </w:r>
          </w:p>
        </w:tc>
        <w:tc>
          <w:tcPr>
            <w:tcW w:w="4480" w:type="dxa"/>
            <w:tcBorders>
              <w:top w:val="single" w:sz="4" w:space="0" w:color="auto"/>
              <w:left w:val="nil"/>
              <w:bottom w:val="single" w:sz="4" w:space="0" w:color="auto"/>
              <w:right w:val="single" w:sz="4" w:space="0" w:color="auto"/>
            </w:tcBorders>
            <w:shd w:val="clear" w:color="auto" w:fill="auto"/>
            <w:noWrap/>
            <w:vAlign w:val="center"/>
            <w:hideMark/>
          </w:tcPr>
          <w:p w14:paraId="7C7768CC" w14:textId="77777777" w:rsidR="00A24FED" w:rsidRDefault="00A24FED" w:rsidP="00462CA3">
            <w:pPr>
              <w:jc w:val="center"/>
              <w:rPr>
                <w:rFonts w:ascii="Calibri" w:hAnsi="Calibri" w:cs="Calibri"/>
                <w:b/>
                <w:bCs/>
                <w:color w:val="000000"/>
                <w:sz w:val="20"/>
                <w:szCs w:val="20"/>
              </w:rPr>
            </w:pPr>
            <w:r>
              <w:rPr>
                <w:rFonts w:ascii="Calibri" w:hAnsi="Calibri" w:cs="Calibri"/>
                <w:b/>
                <w:bCs/>
                <w:color w:val="000000"/>
                <w:sz w:val="20"/>
                <w:szCs w:val="20"/>
              </w:rPr>
              <w:t>Attēls</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0BFC5705" w14:textId="77777777" w:rsidR="00A24FED" w:rsidRDefault="00A24FED" w:rsidP="00462CA3">
            <w:pPr>
              <w:jc w:val="center"/>
              <w:rPr>
                <w:rFonts w:ascii="Calibri" w:hAnsi="Calibri" w:cs="Calibri"/>
                <w:b/>
                <w:bCs/>
                <w:color w:val="000000"/>
                <w:sz w:val="20"/>
                <w:szCs w:val="20"/>
              </w:rPr>
            </w:pPr>
            <w:r>
              <w:rPr>
                <w:rFonts w:ascii="Calibri" w:hAnsi="Calibri" w:cs="Calibri"/>
                <w:b/>
                <w:bCs/>
                <w:color w:val="000000"/>
                <w:sz w:val="20"/>
                <w:szCs w:val="20"/>
              </w:rPr>
              <w:t xml:space="preserve">Nosaukums </w:t>
            </w:r>
          </w:p>
        </w:tc>
        <w:tc>
          <w:tcPr>
            <w:tcW w:w="3823" w:type="dxa"/>
            <w:tcBorders>
              <w:top w:val="single" w:sz="4" w:space="0" w:color="auto"/>
              <w:left w:val="nil"/>
              <w:bottom w:val="single" w:sz="4" w:space="0" w:color="auto"/>
              <w:right w:val="single" w:sz="4" w:space="0" w:color="auto"/>
            </w:tcBorders>
            <w:shd w:val="clear" w:color="auto" w:fill="auto"/>
            <w:noWrap/>
            <w:vAlign w:val="center"/>
            <w:hideMark/>
          </w:tcPr>
          <w:p w14:paraId="6AA3067F" w14:textId="77777777" w:rsidR="00A24FED" w:rsidRDefault="00A24FED" w:rsidP="00462CA3">
            <w:pPr>
              <w:jc w:val="center"/>
              <w:rPr>
                <w:rFonts w:ascii="Calibri" w:hAnsi="Calibri" w:cs="Calibri"/>
                <w:b/>
                <w:bCs/>
                <w:color w:val="000000"/>
                <w:sz w:val="20"/>
                <w:szCs w:val="20"/>
              </w:rPr>
            </w:pPr>
            <w:r>
              <w:rPr>
                <w:rFonts w:ascii="Calibri" w:hAnsi="Calibri" w:cs="Calibri"/>
                <w:b/>
                <w:bCs/>
                <w:color w:val="000000"/>
                <w:sz w:val="20"/>
                <w:szCs w:val="20"/>
              </w:rPr>
              <w:t>Apraksts</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0B3D325F" w14:textId="77777777" w:rsidR="00A24FED" w:rsidRDefault="00A24FED" w:rsidP="00462CA3">
            <w:pPr>
              <w:jc w:val="center"/>
              <w:rPr>
                <w:rFonts w:ascii="Calibri" w:hAnsi="Calibri" w:cs="Calibri"/>
                <w:b/>
                <w:bCs/>
                <w:color w:val="000000"/>
                <w:sz w:val="20"/>
                <w:szCs w:val="20"/>
              </w:rPr>
            </w:pPr>
            <w:r>
              <w:rPr>
                <w:rFonts w:ascii="Calibri" w:hAnsi="Calibri" w:cs="Calibri"/>
                <w:b/>
                <w:bCs/>
                <w:color w:val="000000"/>
                <w:sz w:val="20"/>
                <w:szCs w:val="20"/>
              </w:rPr>
              <w:t xml:space="preserve">Izmērs </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14:paraId="45C22022" w14:textId="77777777" w:rsidR="00A24FED" w:rsidRDefault="00A24FED" w:rsidP="00462CA3">
            <w:pPr>
              <w:jc w:val="center"/>
              <w:rPr>
                <w:rFonts w:ascii="Calibri" w:hAnsi="Calibri" w:cs="Calibri"/>
                <w:b/>
                <w:bCs/>
                <w:color w:val="000000"/>
                <w:sz w:val="20"/>
                <w:szCs w:val="20"/>
              </w:rPr>
            </w:pPr>
            <w:r>
              <w:rPr>
                <w:rFonts w:ascii="Calibri" w:hAnsi="Calibri" w:cs="Calibri"/>
                <w:b/>
                <w:bCs/>
                <w:color w:val="000000"/>
                <w:sz w:val="20"/>
                <w:szCs w:val="20"/>
              </w:rPr>
              <w:t xml:space="preserve">Skaits </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435785FA" w14:textId="77777777" w:rsidR="00A24FED" w:rsidRDefault="00A24FED" w:rsidP="00462CA3">
            <w:pPr>
              <w:jc w:val="center"/>
              <w:rPr>
                <w:rFonts w:ascii="Calibri" w:hAnsi="Calibri" w:cs="Calibri"/>
                <w:b/>
                <w:bCs/>
                <w:color w:val="000000"/>
                <w:sz w:val="20"/>
                <w:szCs w:val="20"/>
              </w:rPr>
            </w:pPr>
            <w:r>
              <w:rPr>
                <w:rFonts w:ascii="Calibri" w:hAnsi="Calibri" w:cs="Calibri"/>
                <w:b/>
                <w:bCs/>
                <w:color w:val="000000"/>
                <w:sz w:val="20"/>
                <w:szCs w:val="20"/>
              </w:rPr>
              <w:t>Cena EUR bez PVN</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0FBBA88E" w14:textId="77777777" w:rsidR="00A24FED" w:rsidRDefault="00A24FED" w:rsidP="00462CA3">
            <w:pPr>
              <w:jc w:val="center"/>
              <w:rPr>
                <w:rFonts w:ascii="Calibri" w:hAnsi="Calibri" w:cs="Calibri"/>
                <w:b/>
                <w:bCs/>
                <w:color w:val="000000"/>
                <w:sz w:val="20"/>
                <w:szCs w:val="20"/>
              </w:rPr>
            </w:pPr>
            <w:r>
              <w:rPr>
                <w:rFonts w:ascii="Calibri" w:hAnsi="Calibri" w:cs="Calibri"/>
                <w:b/>
                <w:bCs/>
                <w:color w:val="000000"/>
                <w:sz w:val="20"/>
                <w:szCs w:val="20"/>
              </w:rPr>
              <w:t>Summa EUR bez PVN</w:t>
            </w:r>
          </w:p>
        </w:tc>
      </w:tr>
      <w:tr w:rsidR="00A24FED" w14:paraId="0DEED472" w14:textId="77777777" w:rsidTr="00A24FED">
        <w:trPr>
          <w:trHeight w:val="35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8BF2533" w14:textId="77777777" w:rsidR="00A24FED" w:rsidRDefault="00A24FED">
            <w:pPr>
              <w:jc w:val="center"/>
              <w:rPr>
                <w:rFonts w:ascii="Calibri" w:hAnsi="Calibri" w:cs="Calibri"/>
                <w:color w:val="000000"/>
                <w:sz w:val="20"/>
                <w:szCs w:val="20"/>
              </w:rPr>
            </w:pPr>
            <w:r>
              <w:rPr>
                <w:rFonts w:ascii="Calibri" w:hAnsi="Calibri" w:cs="Calibri"/>
                <w:color w:val="000000"/>
                <w:sz w:val="20"/>
                <w:szCs w:val="20"/>
              </w:rPr>
              <w:t>2</w:t>
            </w:r>
          </w:p>
        </w:tc>
        <w:tc>
          <w:tcPr>
            <w:tcW w:w="4480" w:type="dxa"/>
            <w:tcBorders>
              <w:top w:val="nil"/>
              <w:left w:val="nil"/>
              <w:bottom w:val="single" w:sz="4" w:space="0" w:color="auto"/>
              <w:right w:val="single" w:sz="4" w:space="0" w:color="auto"/>
            </w:tcBorders>
            <w:shd w:val="clear" w:color="auto" w:fill="auto"/>
            <w:noWrap/>
            <w:vAlign w:val="center"/>
            <w:hideMark/>
          </w:tcPr>
          <w:p w14:paraId="080305B3" w14:textId="1D611E5C" w:rsidR="00A24FED" w:rsidRDefault="00A24FED">
            <w:pPr>
              <w:jc w:val="center"/>
              <w:rPr>
                <w:rFonts w:ascii="Calibri" w:hAnsi="Calibri" w:cs="Calibri"/>
                <w:color w:val="000000"/>
                <w:sz w:val="20"/>
                <w:szCs w:val="20"/>
              </w:rPr>
            </w:pPr>
            <w:r>
              <w:rPr>
                <w:rFonts w:ascii="Calibri" w:hAnsi="Calibri" w:cs="Calibri"/>
                <w:noProof/>
                <w:color w:val="000000"/>
                <w:sz w:val="20"/>
                <w:szCs w:val="20"/>
              </w:rPr>
              <w:drawing>
                <wp:anchor distT="0" distB="0" distL="114300" distR="114300" simplePos="0" relativeHeight="251656192" behindDoc="0" locked="0" layoutInCell="1" allowOverlap="1" wp14:anchorId="3F8F26DC" wp14:editId="79611B4C">
                  <wp:simplePos x="0" y="0"/>
                  <wp:positionH relativeFrom="column">
                    <wp:posOffset>142875</wp:posOffset>
                  </wp:positionH>
                  <wp:positionV relativeFrom="paragraph">
                    <wp:posOffset>133350</wp:posOffset>
                  </wp:positionV>
                  <wp:extent cx="1209675" cy="1962150"/>
                  <wp:effectExtent l="0" t="0" r="9525" b="0"/>
                  <wp:wrapNone/>
                  <wp:docPr id="2" name="Picture 2">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2" name="Object 1">
                            <a:extLst>
                              <a:ext uri="{63B3BB69-23CF-44E3-9099-C40C66FF867C}">
                                <a14:compatExt xmlns:a14="http://schemas.microsoft.com/office/drawing/2010/main" spid="_x0000_s1025"/>
                              </a:ext>
                              <a:ext uri="{FF2B5EF4-FFF2-40B4-BE49-F238E27FC236}">
                                <a16:creationId xmlns:a16="http://schemas.microsoft.com/office/drawing/2014/main" id="{00000000-0008-0000-0000-000003000000}"/>
                              </a:ext>
                            </a:extLst>
                          </pic:cNvPr>
                          <pic:cNvPicPr>
                            <a:picLocks noChangeAspect="1"/>
                          </pic:cNvPicPr>
                        </pic:nvPicPr>
                        <pic:blipFill>
                          <a:blip r:embed="rId15"/>
                          <a:stretch>
                            <a:fillRect/>
                          </a:stretch>
                        </pic:blipFill>
                        <pic:spPr>
                          <a:xfrm>
                            <a:off x="0" y="0"/>
                            <a:ext cx="1214247" cy="1964872"/>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noProof/>
                <w:color w:val="000000"/>
                <w:sz w:val="20"/>
                <w:szCs w:val="20"/>
              </w:rPr>
              <w:drawing>
                <wp:anchor distT="0" distB="0" distL="114300" distR="114300" simplePos="0" relativeHeight="251657216" behindDoc="0" locked="0" layoutInCell="1" allowOverlap="1" wp14:anchorId="71D2A946" wp14:editId="09C453D9">
                  <wp:simplePos x="0" y="0"/>
                  <wp:positionH relativeFrom="column">
                    <wp:posOffset>1571625</wp:posOffset>
                  </wp:positionH>
                  <wp:positionV relativeFrom="paragraph">
                    <wp:posOffset>28575</wp:posOffset>
                  </wp:positionV>
                  <wp:extent cx="1181100" cy="2019300"/>
                  <wp:effectExtent l="0" t="0" r="0" b="0"/>
                  <wp:wrapNone/>
                  <wp:docPr id="7" name="Picture 7">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00000000-0008-0000-0000-000007000000}"/>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1099" cy="2019981"/>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1217" w:type="dxa"/>
            <w:tcBorders>
              <w:top w:val="nil"/>
              <w:left w:val="nil"/>
              <w:bottom w:val="single" w:sz="4" w:space="0" w:color="auto"/>
              <w:right w:val="single" w:sz="4" w:space="0" w:color="auto"/>
            </w:tcBorders>
            <w:shd w:val="clear" w:color="auto" w:fill="auto"/>
            <w:hideMark/>
          </w:tcPr>
          <w:p w14:paraId="76FE5447" w14:textId="77777777" w:rsidR="00A24FED" w:rsidRDefault="00A24FED">
            <w:pPr>
              <w:rPr>
                <w:rFonts w:ascii="Calibri" w:hAnsi="Calibri" w:cs="Calibri"/>
                <w:color w:val="000000"/>
                <w:sz w:val="20"/>
                <w:szCs w:val="20"/>
              </w:rPr>
            </w:pPr>
            <w:r>
              <w:rPr>
                <w:rFonts w:ascii="Calibri" w:hAnsi="Calibri" w:cs="Calibri"/>
                <w:color w:val="000000"/>
                <w:sz w:val="20"/>
                <w:szCs w:val="20"/>
              </w:rPr>
              <w:t>Biroja krēsls Quadra (vai analogs)</w:t>
            </w:r>
          </w:p>
        </w:tc>
        <w:tc>
          <w:tcPr>
            <w:tcW w:w="3823" w:type="dxa"/>
            <w:tcBorders>
              <w:top w:val="nil"/>
              <w:left w:val="nil"/>
              <w:bottom w:val="single" w:sz="4" w:space="0" w:color="auto"/>
              <w:right w:val="single" w:sz="4" w:space="0" w:color="auto"/>
            </w:tcBorders>
            <w:shd w:val="clear" w:color="auto" w:fill="auto"/>
            <w:hideMark/>
          </w:tcPr>
          <w:p w14:paraId="15F42719" w14:textId="77777777" w:rsidR="00A24FED" w:rsidRDefault="00A24FED">
            <w:pPr>
              <w:rPr>
                <w:rFonts w:ascii="Calibri" w:hAnsi="Calibri" w:cs="Calibri"/>
                <w:color w:val="000000"/>
                <w:sz w:val="20"/>
                <w:szCs w:val="20"/>
              </w:rPr>
            </w:pPr>
            <w:r>
              <w:rPr>
                <w:rFonts w:ascii="Calibri" w:hAnsi="Calibri" w:cs="Calibri"/>
                <w:color w:val="000000"/>
                <w:sz w:val="20"/>
                <w:szCs w:val="20"/>
              </w:rPr>
              <w:t>Melna poliuretāna bāze.</w:t>
            </w:r>
            <w:r>
              <w:rPr>
                <w:rFonts w:ascii="Calibri" w:hAnsi="Calibri" w:cs="Calibri"/>
                <w:color w:val="000000"/>
                <w:sz w:val="20"/>
                <w:szCs w:val="20"/>
              </w:rPr>
              <w:br/>
              <w:t>Sinhronais mehānisms.</w:t>
            </w:r>
            <w:r>
              <w:rPr>
                <w:rFonts w:ascii="Calibri" w:hAnsi="Calibri" w:cs="Calibri"/>
                <w:color w:val="000000"/>
                <w:sz w:val="20"/>
                <w:szCs w:val="20"/>
              </w:rPr>
              <w:br/>
              <w:t>Gumijas riteņi.</w:t>
            </w:r>
            <w:r>
              <w:rPr>
                <w:rFonts w:ascii="Calibri" w:hAnsi="Calibri" w:cs="Calibri"/>
                <w:color w:val="000000"/>
                <w:sz w:val="20"/>
                <w:szCs w:val="20"/>
              </w:rPr>
              <w:br/>
              <w:t>Augstumā un platumā regulējami roku balsti.</w:t>
            </w:r>
            <w:r>
              <w:rPr>
                <w:rFonts w:ascii="Calibri" w:hAnsi="Calibri" w:cs="Calibri"/>
                <w:color w:val="000000"/>
                <w:sz w:val="20"/>
                <w:szCs w:val="20"/>
              </w:rPr>
              <w:br/>
              <w:t>Sēdes dziļuma regulēšana.</w:t>
            </w:r>
            <w:r>
              <w:rPr>
                <w:rFonts w:ascii="Calibri" w:hAnsi="Calibri" w:cs="Calibri"/>
                <w:color w:val="000000"/>
                <w:sz w:val="20"/>
                <w:szCs w:val="20"/>
              </w:rPr>
              <w:br/>
              <w:t>Melnas gludas mākslīgās ādas apdare.</w:t>
            </w:r>
            <w:r>
              <w:rPr>
                <w:rFonts w:ascii="Calibri" w:hAnsi="Calibri" w:cs="Calibri"/>
                <w:color w:val="000000"/>
                <w:sz w:val="20"/>
                <w:szCs w:val="20"/>
              </w:rPr>
              <w:br/>
            </w:r>
            <w:r>
              <w:rPr>
                <w:rFonts w:ascii="Calibri" w:hAnsi="Calibri" w:cs="Calibri"/>
                <w:color w:val="000000"/>
                <w:sz w:val="20"/>
                <w:szCs w:val="20"/>
              </w:rPr>
              <w:br/>
              <w:t>Krēslam funkcionāli un vizuāli jāatbilst esošajiem krēsliem objektā.</w:t>
            </w:r>
          </w:p>
        </w:tc>
        <w:tc>
          <w:tcPr>
            <w:tcW w:w="1960" w:type="dxa"/>
            <w:tcBorders>
              <w:top w:val="nil"/>
              <w:left w:val="nil"/>
              <w:bottom w:val="single" w:sz="4" w:space="0" w:color="auto"/>
              <w:right w:val="single" w:sz="4" w:space="0" w:color="auto"/>
            </w:tcBorders>
            <w:shd w:val="clear" w:color="auto" w:fill="auto"/>
            <w:noWrap/>
            <w:vAlign w:val="center"/>
            <w:hideMark/>
          </w:tcPr>
          <w:p w14:paraId="528CB4EF" w14:textId="77777777" w:rsidR="00A24FED" w:rsidRDefault="00A24FED">
            <w:pPr>
              <w:jc w:val="center"/>
              <w:rPr>
                <w:rFonts w:ascii="Calibri" w:hAnsi="Calibri" w:cs="Calibri"/>
                <w:color w:val="000000"/>
                <w:sz w:val="20"/>
                <w:szCs w:val="20"/>
              </w:rPr>
            </w:pPr>
            <w:r>
              <w:rPr>
                <w:rFonts w:ascii="Calibri" w:hAnsi="Calibri" w:cs="Calibri"/>
                <w:color w:val="000000"/>
                <w:sz w:val="20"/>
                <w:szCs w:val="20"/>
              </w:rPr>
              <w:t> </w:t>
            </w:r>
          </w:p>
        </w:tc>
        <w:tc>
          <w:tcPr>
            <w:tcW w:w="883" w:type="dxa"/>
            <w:tcBorders>
              <w:top w:val="nil"/>
              <w:left w:val="nil"/>
              <w:bottom w:val="single" w:sz="4" w:space="0" w:color="auto"/>
              <w:right w:val="single" w:sz="4" w:space="0" w:color="auto"/>
            </w:tcBorders>
            <w:shd w:val="clear" w:color="auto" w:fill="auto"/>
            <w:noWrap/>
            <w:hideMark/>
          </w:tcPr>
          <w:p w14:paraId="7B062045" w14:textId="77777777" w:rsidR="00A24FED" w:rsidRDefault="00A24FED">
            <w:pPr>
              <w:jc w:val="center"/>
              <w:rPr>
                <w:rFonts w:ascii="Calibri" w:hAnsi="Calibri" w:cs="Calibri"/>
                <w:color w:val="000000"/>
                <w:sz w:val="20"/>
                <w:szCs w:val="20"/>
              </w:rPr>
            </w:pPr>
            <w:r>
              <w:rPr>
                <w:rFonts w:ascii="Calibri" w:hAnsi="Calibri" w:cs="Calibri"/>
                <w:color w:val="000000"/>
                <w:sz w:val="20"/>
                <w:szCs w:val="20"/>
              </w:rPr>
              <w:t>1</w:t>
            </w:r>
          </w:p>
        </w:tc>
        <w:tc>
          <w:tcPr>
            <w:tcW w:w="937" w:type="dxa"/>
            <w:tcBorders>
              <w:top w:val="nil"/>
              <w:left w:val="nil"/>
              <w:bottom w:val="single" w:sz="4" w:space="0" w:color="auto"/>
              <w:right w:val="single" w:sz="4" w:space="0" w:color="auto"/>
            </w:tcBorders>
            <w:shd w:val="clear" w:color="auto" w:fill="auto"/>
            <w:noWrap/>
            <w:hideMark/>
          </w:tcPr>
          <w:p w14:paraId="3510E30A" w14:textId="77777777" w:rsidR="00A24FED" w:rsidRDefault="00A24FED">
            <w:pPr>
              <w:jc w:val="center"/>
              <w:rPr>
                <w:rFonts w:ascii="Calibri" w:hAnsi="Calibri" w:cs="Calibri"/>
                <w:color w:val="000000"/>
                <w:sz w:val="20"/>
                <w:szCs w:val="20"/>
              </w:rPr>
            </w:pPr>
            <w:r>
              <w:rPr>
                <w:rFonts w:ascii="Calibri" w:hAnsi="Calibri" w:cs="Calibri"/>
                <w:color w:val="000000"/>
                <w:sz w:val="20"/>
                <w:szCs w:val="20"/>
              </w:rPr>
              <w:t>0.00</w:t>
            </w:r>
          </w:p>
        </w:tc>
        <w:tc>
          <w:tcPr>
            <w:tcW w:w="980" w:type="dxa"/>
            <w:tcBorders>
              <w:top w:val="nil"/>
              <w:left w:val="nil"/>
              <w:bottom w:val="single" w:sz="4" w:space="0" w:color="auto"/>
              <w:right w:val="single" w:sz="4" w:space="0" w:color="auto"/>
            </w:tcBorders>
            <w:shd w:val="clear" w:color="auto" w:fill="auto"/>
            <w:noWrap/>
            <w:hideMark/>
          </w:tcPr>
          <w:p w14:paraId="63E2C6BB" w14:textId="77777777" w:rsidR="00A24FED" w:rsidRDefault="00A24FED">
            <w:pPr>
              <w:jc w:val="center"/>
              <w:rPr>
                <w:rFonts w:ascii="Calibri" w:hAnsi="Calibri" w:cs="Calibri"/>
                <w:color w:val="000000"/>
                <w:sz w:val="20"/>
                <w:szCs w:val="20"/>
              </w:rPr>
            </w:pPr>
            <w:r>
              <w:rPr>
                <w:rFonts w:ascii="Calibri" w:hAnsi="Calibri" w:cs="Calibri"/>
                <w:color w:val="000000"/>
                <w:sz w:val="20"/>
                <w:szCs w:val="20"/>
              </w:rPr>
              <w:t>0.00</w:t>
            </w:r>
          </w:p>
        </w:tc>
      </w:tr>
      <w:tr w:rsidR="00A24FED" w14:paraId="5BDF4872" w14:textId="77777777" w:rsidTr="00A24FED">
        <w:trPr>
          <w:trHeight w:val="48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E58CB18" w14:textId="77777777" w:rsidR="00A24FED" w:rsidRDefault="00A24FED">
            <w:pPr>
              <w:jc w:val="center"/>
              <w:rPr>
                <w:rFonts w:ascii="Calibri" w:hAnsi="Calibri" w:cs="Calibri"/>
                <w:color w:val="000000"/>
                <w:sz w:val="20"/>
                <w:szCs w:val="20"/>
              </w:rPr>
            </w:pPr>
            <w:r>
              <w:rPr>
                <w:rFonts w:ascii="Calibri" w:hAnsi="Calibri" w:cs="Calibri"/>
                <w:color w:val="000000"/>
                <w:sz w:val="20"/>
                <w:szCs w:val="20"/>
              </w:rPr>
              <w:t>3</w:t>
            </w:r>
          </w:p>
        </w:tc>
        <w:tc>
          <w:tcPr>
            <w:tcW w:w="4480" w:type="dxa"/>
            <w:tcBorders>
              <w:top w:val="nil"/>
              <w:left w:val="nil"/>
              <w:bottom w:val="single" w:sz="4" w:space="0" w:color="auto"/>
              <w:right w:val="single" w:sz="4" w:space="0" w:color="auto"/>
            </w:tcBorders>
            <w:shd w:val="clear" w:color="auto" w:fill="auto"/>
            <w:noWrap/>
            <w:vAlign w:val="center"/>
            <w:hideMark/>
          </w:tcPr>
          <w:p w14:paraId="4F741B9A" w14:textId="410132BD" w:rsidR="00A24FED" w:rsidRDefault="00A24FED">
            <w:pPr>
              <w:jc w:val="center"/>
              <w:rPr>
                <w:rFonts w:ascii="Calibri" w:hAnsi="Calibri" w:cs="Calibri"/>
                <w:color w:val="000000"/>
                <w:sz w:val="20"/>
                <w:szCs w:val="20"/>
              </w:rPr>
            </w:pPr>
            <w:r>
              <w:rPr>
                <w:rFonts w:ascii="Calibri" w:hAnsi="Calibri" w:cs="Calibri"/>
                <w:noProof/>
                <w:color w:val="000000"/>
                <w:sz w:val="20"/>
                <w:szCs w:val="20"/>
              </w:rPr>
              <w:drawing>
                <wp:anchor distT="0" distB="0" distL="114300" distR="114300" simplePos="0" relativeHeight="251658240" behindDoc="0" locked="0" layoutInCell="1" allowOverlap="1" wp14:anchorId="39B4DD17" wp14:editId="5CB5AED6">
                  <wp:simplePos x="0" y="0"/>
                  <wp:positionH relativeFrom="column">
                    <wp:posOffset>9525</wp:posOffset>
                  </wp:positionH>
                  <wp:positionV relativeFrom="paragraph">
                    <wp:posOffset>104775</wp:posOffset>
                  </wp:positionV>
                  <wp:extent cx="2714625" cy="2819400"/>
                  <wp:effectExtent l="0" t="0" r="0" b="0"/>
                  <wp:wrapNone/>
                  <wp:docPr id="9" name="Picture 9">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picture">
                      <pic:pic xmlns:pic="http://schemas.openxmlformats.org/drawingml/2006/picture">
                        <pic:nvPicPr>
                          <pic:cNvPr id="9" name="Picture 2">
                            <a:extLst>
                              <a:ext uri="{FF2B5EF4-FFF2-40B4-BE49-F238E27FC236}">
                                <a16:creationId xmlns:a16="http://schemas.microsoft.com/office/drawing/2014/main" id="{00000000-0008-0000-0000-000009000000}"/>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13265" cy="2821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217" w:type="dxa"/>
            <w:tcBorders>
              <w:top w:val="nil"/>
              <w:left w:val="nil"/>
              <w:bottom w:val="single" w:sz="4" w:space="0" w:color="auto"/>
              <w:right w:val="single" w:sz="4" w:space="0" w:color="auto"/>
            </w:tcBorders>
            <w:shd w:val="clear" w:color="auto" w:fill="auto"/>
            <w:hideMark/>
          </w:tcPr>
          <w:p w14:paraId="3453D284" w14:textId="77777777" w:rsidR="00A24FED" w:rsidRDefault="00A24FED">
            <w:pPr>
              <w:rPr>
                <w:rFonts w:ascii="Calibri" w:hAnsi="Calibri" w:cs="Calibri"/>
                <w:color w:val="000000"/>
                <w:sz w:val="20"/>
                <w:szCs w:val="20"/>
              </w:rPr>
            </w:pPr>
            <w:r>
              <w:rPr>
                <w:rFonts w:ascii="Calibri" w:hAnsi="Calibri" w:cs="Calibri"/>
                <w:color w:val="000000"/>
                <w:sz w:val="20"/>
                <w:szCs w:val="20"/>
              </w:rPr>
              <w:t>Rotaļlietu plaukts</w:t>
            </w:r>
          </w:p>
        </w:tc>
        <w:tc>
          <w:tcPr>
            <w:tcW w:w="3823" w:type="dxa"/>
            <w:tcBorders>
              <w:top w:val="nil"/>
              <w:left w:val="nil"/>
              <w:bottom w:val="single" w:sz="4" w:space="0" w:color="auto"/>
              <w:right w:val="single" w:sz="4" w:space="0" w:color="auto"/>
            </w:tcBorders>
            <w:shd w:val="clear" w:color="auto" w:fill="auto"/>
            <w:hideMark/>
          </w:tcPr>
          <w:p w14:paraId="0EBFD731" w14:textId="77777777" w:rsidR="00A24FED" w:rsidRDefault="00A24FED">
            <w:pPr>
              <w:rPr>
                <w:rFonts w:ascii="Calibri" w:hAnsi="Calibri" w:cs="Calibri"/>
                <w:color w:val="000000"/>
                <w:sz w:val="20"/>
                <w:szCs w:val="20"/>
              </w:rPr>
            </w:pPr>
            <w:r>
              <w:rPr>
                <w:rFonts w:ascii="Calibri" w:hAnsi="Calibri" w:cs="Calibri"/>
                <w:color w:val="000000"/>
                <w:sz w:val="20"/>
                <w:szCs w:val="20"/>
              </w:rPr>
              <w:t>Materiāls Egger W1000  Premium White (vai analogs) laminēta kokskaidu plātne, biezums 25mm.</w:t>
            </w:r>
            <w:r>
              <w:rPr>
                <w:rFonts w:ascii="Calibri" w:hAnsi="Calibri" w:cs="Calibri"/>
                <w:color w:val="000000"/>
                <w:sz w:val="20"/>
                <w:szCs w:val="20"/>
              </w:rPr>
              <w:br w:type="page"/>
              <w:t>Fiksēti plaukti.</w:t>
            </w:r>
            <w:r>
              <w:rPr>
                <w:rFonts w:ascii="Calibri" w:hAnsi="Calibri" w:cs="Calibri"/>
                <w:color w:val="000000"/>
                <w:sz w:val="20"/>
                <w:szCs w:val="20"/>
              </w:rPr>
              <w:br w:type="page"/>
              <w:t>Plauktu sistēma sastāv no 3 atsevišķām daļām un tiek stiprināta pie sienas.</w:t>
            </w:r>
            <w:r>
              <w:rPr>
                <w:rFonts w:ascii="Calibri" w:hAnsi="Calibri" w:cs="Calibri"/>
                <w:color w:val="000000"/>
                <w:sz w:val="20"/>
                <w:szCs w:val="20"/>
              </w:rPr>
              <w:br w:type="page"/>
              <w:t>Virsmas pārkare uz aizmuguri 20mm.</w:t>
            </w:r>
            <w:r>
              <w:rPr>
                <w:rFonts w:ascii="Calibri" w:hAnsi="Calibri" w:cs="Calibri"/>
                <w:color w:val="000000"/>
                <w:sz w:val="20"/>
                <w:szCs w:val="20"/>
              </w:rPr>
              <w:br w:type="page"/>
            </w:r>
            <w:r>
              <w:rPr>
                <w:rFonts w:ascii="Calibri" w:hAnsi="Calibri" w:cs="Calibri"/>
                <w:color w:val="000000"/>
                <w:sz w:val="20"/>
                <w:szCs w:val="20"/>
              </w:rPr>
              <w:br w:type="page"/>
            </w:r>
            <w:r>
              <w:rPr>
                <w:rFonts w:ascii="Calibri" w:hAnsi="Calibri" w:cs="Calibri"/>
                <w:color w:val="000000"/>
                <w:sz w:val="20"/>
                <w:szCs w:val="20"/>
              </w:rPr>
              <w:br w:type="page"/>
            </w:r>
            <w:r>
              <w:rPr>
                <w:rFonts w:ascii="Calibri" w:hAnsi="Calibri" w:cs="Calibri"/>
                <w:color w:val="000000"/>
                <w:sz w:val="20"/>
                <w:szCs w:val="20"/>
              </w:rPr>
              <w:br w:type="page"/>
            </w:r>
          </w:p>
        </w:tc>
        <w:tc>
          <w:tcPr>
            <w:tcW w:w="1960" w:type="dxa"/>
            <w:tcBorders>
              <w:top w:val="nil"/>
              <w:left w:val="nil"/>
              <w:bottom w:val="single" w:sz="4" w:space="0" w:color="auto"/>
              <w:right w:val="single" w:sz="4" w:space="0" w:color="auto"/>
            </w:tcBorders>
            <w:shd w:val="clear" w:color="auto" w:fill="auto"/>
            <w:hideMark/>
          </w:tcPr>
          <w:p w14:paraId="70AF1FFB" w14:textId="77777777" w:rsidR="00A24FED" w:rsidRDefault="00A24FED">
            <w:pPr>
              <w:rPr>
                <w:rFonts w:ascii="Calibri" w:hAnsi="Calibri" w:cs="Calibri"/>
                <w:color w:val="000000"/>
                <w:sz w:val="20"/>
                <w:szCs w:val="20"/>
              </w:rPr>
            </w:pPr>
            <w:r>
              <w:rPr>
                <w:rFonts w:ascii="Calibri" w:hAnsi="Calibri" w:cs="Calibri"/>
                <w:color w:val="000000"/>
                <w:sz w:val="20"/>
                <w:szCs w:val="20"/>
              </w:rPr>
              <w:t>Garums 2210 mm</w:t>
            </w:r>
            <w:r>
              <w:rPr>
                <w:rFonts w:ascii="Calibri" w:hAnsi="Calibri" w:cs="Calibri"/>
                <w:color w:val="000000"/>
                <w:sz w:val="20"/>
                <w:szCs w:val="20"/>
              </w:rPr>
              <w:br w:type="page"/>
              <w:t>Dziļums 140-275 mm</w:t>
            </w:r>
            <w:r>
              <w:rPr>
                <w:rFonts w:ascii="Calibri" w:hAnsi="Calibri" w:cs="Calibri"/>
                <w:color w:val="000000"/>
                <w:sz w:val="20"/>
                <w:szCs w:val="20"/>
              </w:rPr>
              <w:br w:type="page"/>
              <w:t>Augstums 1730 mm</w:t>
            </w:r>
          </w:p>
        </w:tc>
        <w:tc>
          <w:tcPr>
            <w:tcW w:w="883" w:type="dxa"/>
            <w:tcBorders>
              <w:top w:val="nil"/>
              <w:left w:val="nil"/>
              <w:bottom w:val="single" w:sz="4" w:space="0" w:color="auto"/>
              <w:right w:val="single" w:sz="4" w:space="0" w:color="auto"/>
            </w:tcBorders>
            <w:shd w:val="clear" w:color="auto" w:fill="auto"/>
            <w:noWrap/>
            <w:hideMark/>
          </w:tcPr>
          <w:p w14:paraId="096ACE55" w14:textId="77777777" w:rsidR="00A24FED" w:rsidRDefault="00A24FED">
            <w:pPr>
              <w:jc w:val="center"/>
              <w:rPr>
                <w:rFonts w:ascii="Calibri" w:hAnsi="Calibri" w:cs="Calibri"/>
                <w:color w:val="000000"/>
                <w:sz w:val="20"/>
                <w:szCs w:val="20"/>
              </w:rPr>
            </w:pPr>
            <w:r>
              <w:rPr>
                <w:rFonts w:ascii="Calibri" w:hAnsi="Calibri" w:cs="Calibri"/>
                <w:color w:val="000000"/>
                <w:sz w:val="20"/>
                <w:szCs w:val="20"/>
              </w:rPr>
              <w:t>1</w:t>
            </w:r>
          </w:p>
        </w:tc>
        <w:tc>
          <w:tcPr>
            <w:tcW w:w="937" w:type="dxa"/>
            <w:tcBorders>
              <w:top w:val="nil"/>
              <w:left w:val="nil"/>
              <w:bottom w:val="single" w:sz="4" w:space="0" w:color="auto"/>
              <w:right w:val="single" w:sz="4" w:space="0" w:color="auto"/>
            </w:tcBorders>
            <w:shd w:val="clear" w:color="auto" w:fill="auto"/>
            <w:noWrap/>
            <w:hideMark/>
          </w:tcPr>
          <w:p w14:paraId="617A46F4" w14:textId="77777777" w:rsidR="00A24FED" w:rsidRDefault="00A24FED">
            <w:pPr>
              <w:jc w:val="center"/>
              <w:rPr>
                <w:rFonts w:ascii="Calibri" w:hAnsi="Calibri" w:cs="Calibri"/>
                <w:color w:val="000000"/>
                <w:sz w:val="20"/>
                <w:szCs w:val="20"/>
              </w:rPr>
            </w:pPr>
            <w:r>
              <w:rPr>
                <w:rFonts w:ascii="Calibri" w:hAnsi="Calibri" w:cs="Calibri"/>
                <w:color w:val="000000"/>
                <w:sz w:val="20"/>
                <w:szCs w:val="20"/>
              </w:rPr>
              <w:t>0.00</w:t>
            </w:r>
          </w:p>
        </w:tc>
        <w:tc>
          <w:tcPr>
            <w:tcW w:w="980" w:type="dxa"/>
            <w:tcBorders>
              <w:top w:val="nil"/>
              <w:left w:val="nil"/>
              <w:bottom w:val="single" w:sz="4" w:space="0" w:color="auto"/>
              <w:right w:val="single" w:sz="4" w:space="0" w:color="auto"/>
            </w:tcBorders>
            <w:shd w:val="clear" w:color="auto" w:fill="auto"/>
            <w:noWrap/>
            <w:hideMark/>
          </w:tcPr>
          <w:p w14:paraId="2B00E1B3" w14:textId="77777777" w:rsidR="00A24FED" w:rsidRDefault="00A24FED">
            <w:pPr>
              <w:jc w:val="center"/>
              <w:rPr>
                <w:rFonts w:ascii="Calibri" w:hAnsi="Calibri" w:cs="Calibri"/>
                <w:color w:val="000000"/>
                <w:sz w:val="20"/>
                <w:szCs w:val="20"/>
              </w:rPr>
            </w:pPr>
            <w:r>
              <w:rPr>
                <w:rFonts w:ascii="Calibri" w:hAnsi="Calibri" w:cs="Calibri"/>
                <w:color w:val="000000"/>
                <w:sz w:val="20"/>
                <w:szCs w:val="20"/>
              </w:rPr>
              <w:t>0.00</w:t>
            </w:r>
          </w:p>
        </w:tc>
      </w:tr>
      <w:tr w:rsidR="00A24FED" w14:paraId="446752FB" w14:textId="77777777" w:rsidTr="00A24FED">
        <w:trPr>
          <w:trHeight w:val="863"/>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51C28" w14:textId="77777777" w:rsidR="00A24FED" w:rsidRDefault="00A24FED" w:rsidP="00462CA3">
            <w:pPr>
              <w:jc w:val="center"/>
              <w:rPr>
                <w:rFonts w:ascii="Calibri" w:hAnsi="Calibri" w:cs="Calibri"/>
                <w:b/>
                <w:bCs/>
                <w:color w:val="000000"/>
                <w:sz w:val="20"/>
                <w:szCs w:val="20"/>
              </w:rPr>
            </w:pPr>
            <w:r>
              <w:rPr>
                <w:rFonts w:ascii="Calibri" w:hAnsi="Calibri" w:cs="Calibri"/>
                <w:b/>
                <w:bCs/>
                <w:color w:val="000000"/>
                <w:sz w:val="20"/>
                <w:szCs w:val="20"/>
              </w:rPr>
              <w:lastRenderedPageBreak/>
              <w:t>Nr.</w:t>
            </w:r>
          </w:p>
        </w:tc>
        <w:tc>
          <w:tcPr>
            <w:tcW w:w="4480" w:type="dxa"/>
            <w:tcBorders>
              <w:top w:val="single" w:sz="4" w:space="0" w:color="auto"/>
              <w:left w:val="nil"/>
              <w:bottom w:val="single" w:sz="4" w:space="0" w:color="auto"/>
              <w:right w:val="single" w:sz="4" w:space="0" w:color="auto"/>
            </w:tcBorders>
            <w:shd w:val="clear" w:color="auto" w:fill="auto"/>
            <w:noWrap/>
            <w:vAlign w:val="center"/>
            <w:hideMark/>
          </w:tcPr>
          <w:p w14:paraId="516626D6" w14:textId="77777777" w:rsidR="00A24FED" w:rsidRDefault="00A24FED" w:rsidP="00462CA3">
            <w:pPr>
              <w:jc w:val="center"/>
              <w:rPr>
                <w:rFonts w:ascii="Calibri" w:hAnsi="Calibri" w:cs="Calibri"/>
                <w:b/>
                <w:bCs/>
                <w:color w:val="000000"/>
                <w:sz w:val="20"/>
                <w:szCs w:val="20"/>
              </w:rPr>
            </w:pPr>
            <w:r>
              <w:rPr>
                <w:rFonts w:ascii="Calibri" w:hAnsi="Calibri" w:cs="Calibri"/>
                <w:b/>
                <w:bCs/>
                <w:color w:val="000000"/>
                <w:sz w:val="20"/>
                <w:szCs w:val="20"/>
              </w:rPr>
              <w:t>Attēls</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56ECC6C4" w14:textId="77777777" w:rsidR="00A24FED" w:rsidRDefault="00A24FED" w:rsidP="00462CA3">
            <w:pPr>
              <w:jc w:val="center"/>
              <w:rPr>
                <w:rFonts w:ascii="Calibri" w:hAnsi="Calibri" w:cs="Calibri"/>
                <w:b/>
                <w:bCs/>
                <w:color w:val="000000"/>
                <w:sz w:val="20"/>
                <w:szCs w:val="20"/>
              </w:rPr>
            </w:pPr>
            <w:r>
              <w:rPr>
                <w:rFonts w:ascii="Calibri" w:hAnsi="Calibri" w:cs="Calibri"/>
                <w:b/>
                <w:bCs/>
                <w:color w:val="000000"/>
                <w:sz w:val="20"/>
                <w:szCs w:val="20"/>
              </w:rPr>
              <w:t xml:space="preserve">Nosaukums </w:t>
            </w:r>
          </w:p>
        </w:tc>
        <w:tc>
          <w:tcPr>
            <w:tcW w:w="3823" w:type="dxa"/>
            <w:tcBorders>
              <w:top w:val="single" w:sz="4" w:space="0" w:color="auto"/>
              <w:left w:val="nil"/>
              <w:bottom w:val="single" w:sz="4" w:space="0" w:color="auto"/>
              <w:right w:val="single" w:sz="4" w:space="0" w:color="auto"/>
            </w:tcBorders>
            <w:shd w:val="clear" w:color="auto" w:fill="auto"/>
            <w:noWrap/>
            <w:vAlign w:val="center"/>
            <w:hideMark/>
          </w:tcPr>
          <w:p w14:paraId="5492440A" w14:textId="77777777" w:rsidR="00A24FED" w:rsidRDefault="00A24FED" w:rsidP="00462CA3">
            <w:pPr>
              <w:jc w:val="center"/>
              <w:rPr>
                <w:rFonts w:ascii="Calibri" w:hAnsi="Calibri" w:cs="Calibri"/>
                <w:b/>
                <w:bCs/>
                <w:color w:val="000000"/>
                <w:sz w:val="20"/>
                <w:szCs w:val="20"/>
              </w:rPr>
            </w:pPr>
            <w:r>
              <w:rPr>
                <w:rFonts w:ascii="Calibri" w:hAnsi="Calibri" w:cs="Calibri"/>
                <w:b/>
                <w:bCs/>
                <w:color w:val="000000"/>
                <w:sz w:val="20"/>
                <w:szCs w:val="20"/>
              </w:rPr>
              <w:t>Apraksts</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0A49109F" w14:textId="77777777" w:rsidR="00A24FED" w:rsidRDefault="00A24FED" w:rsidP="00462CA3">
            <w:pPr>
              <w:jc w:val="center"/>
              <w:rPr>
                <w:rFonts w:ascii="Calibri" w:hAnsi="Calibri" w:cs="Calibri"/>
                <w:b/>
                <w:bCs/>
                <w:color w:val="000000"/>
                <w:sz w:val="20"/>
                <w:szCs w:val="20"/>
              </w:rPr>
            </w:pPr>
            <w:r>
              <w:rPr>
                <w:rFonts w:ascii="Calibri" w:hAnsi="Calibri" w:cs="Calibri"/>
                <w:b/>
                <w:bCs/>
                <w:color w:val="000000"/>
                <w:sz w:val="20"/>
                <w:szCs w:val="20"/>
              </w:rPr>
              <w:t xml:space="preserve">Izmērs </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14:paraId="300F6733" w14:textId="77777777" w:rsidR="00A24FED" w:rsidRDefault="00A24FED" w:rsidP="00462CA3">
            <w:pPr>
              <w:jc w:val="center"/>
              <w:rPr>
                <w:rFonts w:ascii="Calibri" w:hAnsi="Calibri" w:cs="Calibri"/>
                <w:b/>
                <w:bCs/>
                <w:color w:val="000000"/>
                <w:sz w:val="20"/>
                <w:szCs w:val="20"/>
              </w:rPr>
            </w:pPr>
            <w:r>
              <w:rPr>
                <w:rFonts w:ascii="Calibri" w:hAnsi="Calibri" w:cs="Calibri"/>
                <w:b/>
                <w:bCs/>
                <w:color w:val="000000"/>
                <w:sz w:val="20"/>
                <w:szCs w:val="20"/>
              </w:rPr>
              <w:t xml:space="preserve">Skaits </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59F6D549" w14:textId="77777777" w:rsidR="00A24FED" w:rsidRDefault="00A24FED" w:rsidP="00462CA3">
            <w:pPr>
              <w:jc w:val="center"/>
              <w:rPr>
                <w:rFonts w:ascii="Calibri" w:hAnsi="Calibri" w:cs="Calibri"/>
                <w:b/>
                <w:bCs/>
                <w:color w:val="000000"/>
                <w:sz w:val="20"/>
                <w:szCs w:val="20"/>
              </w:rPr>
            </w:pPr>
            <w:r>
              <w:rPr>
                <w:rFonts w:ascii="Calibri" w:hAnsi="Calibri" w:cs="Calibri"/>
                <w:b/>
                <w:bCs/>
                <w:color w:val="000000"/>
                <w:sz w:val="20"/>
                <w:szCs w:val="20"/>
              </w:rPr>
              <w:t>Cena EUR bez PVN</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6D612F7A" w14:textId="77777777" w:rsidR="00A24FED" w:rsidRDefault="00A24FED" w:rsidP="00462CA3">
            <w:pPr>
              <w:jc w:val="center"/>
              <w:rPr>
                <w:rFonts w:ascii="Calibri" w:hAnsi="Calibri" w:cs="Calibri"/>
                <w:b/>
                <w:bCs/>
                <w:color w:val="000000"/>
                <w:sz w:val="20"/>
                <w:szCs w:val="20"/>
              </w:rPr>
            </w:pPr>
            <w:r>
              <w:rPr>
                <w:rFonts w:ascii="Calibri" w:hAnsi="Calibri" w:cs="Calibri"/>
                <w:b/>
                <w:bCs/>
                <w:color w:val="000000"/>
                <w:sz w:val="20"/>
                <w:szCs w:val="20"/>
              </w:rPr>
              <w:t>Summa EUR bez PVN</w:t>
            </w:r>
          </w:p>
        </w:tc>
      </w:tr>
      <w:tr w:rsidR="00A24FED" w14:paraId="192C9A0B" w14:textId="77777777" w:rsidTr="00A24FED">
        <w:trPr>
          <w:trHeight w:val="76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FEB3500" w14:textId="77777777" w:rsidR="00A24FED" w:rsidRDefault="00A24FED">
            <w:pPr>
              <w:jc w:val="center"/>
              <w:rPr>
                <w:rFonts w:ascii="Calibri" w:hAnsi="Calibri" w:cs="Calibri"/>
                <w:color w:val="000000"/>
                <w:sz w:val="20"/>
                <w:szCs w:val="20"/>
              </w:rPr>
            </w:pPr>
            <w:r>
              <w:rPr>
                <w:rFonts w:ascii="Calibri" w:hAnsi="Calibri" w:cs="Calibri"/>
                <w:color w:val="000000"/>
                <w:sz w:val="20"/>
                <w:szCs w:val="20"/>
              </w:rPr>
              <w:t>4</w:t>
            </w:r>
          </w:p>
        </w:tc>
        <w:tc>
          <w:tcPr>
            <w:tcW w:w="4480" w:type="dxa"/>
            <w:tcBorders>
              <w:top w:val="nil"/>
              <w:left w:val="nil"/>
              <w:bottom w:val="single" w:sz="4" w:space="0" w:color="auto"/>
              <w:right w:val="single" w:sz="4" w:space="0" w:color="auto"/>
            </w:tcBorders>
            <w:shd w:val="clear" w:color="auto" w:fill="auto"/>
            <w:noWrap/>
            <w:vAlign w:val="center"/>
            <w:hideMark/>
          </w:tcPr>
          <w:p w14:paraId="1D5D16F2" w14:textId="761F376A" w:rsidR="00A24FED" w:rsidRDefault="00A24FED">
            <w:pPr>
              <w:jc w:val="center"/>
              <w:rPr>
                <w:rFonts w:ascii="Calibri" w:hAnsi="Calibri" w:cs="Calibri"/>
                <w:color w:val="000000"/>
                <w:sz w:val="20"/>
                <w:szCs w:val="20"/>
              </w:rPr>
            </w:pPr>
            <w:r>
              <w:rPr>
                <w:rFonts w:ascii="Calibri" w:hAnsi="Calibri" w:cs="Calibri"/>
                <w:noProof/>
                <w:color w:val="000000"/>
                <w:sz w:val="20"/>
                <w:szCs w:val="20"/>
              </w:rPr>
              <w:drawing>
                <wp:anchor distT="0" distB="0" distL="114300" distR="114300" simplePos="0" relativeHeight="251659264" behindDoc="0" locked="0" layoutInCell="1" allowOverlap="1" wp14:anchorId="6A927C2B" wp14:editId="784B26DF">
                  <wp:simplePos x="0" y="0"/>
                  <wp:positionH relativeFrom="column">
                    <wp:posOffset>104775</wp:posOffset>
                  </wp:positionH>
                  <wp:positionV relativeFrom="paragraph">
                    <wp:posOffset>2552700</wp:posOffset>
                  </wp:positionV>
                  <wp:extent cx="2667000" cy="2028825"/>
                  <wp:effectExtent l="0" t="0" r="0" b="0"/>
                  <wp:wrapNone/>
                  <wp:docPr id="16" name="Picture 16">
                    <a:extLst xmlns:a="http://schemas.openxmlformats.org/drawingml/2006/main">
                      <a:ext uri="{FF2B5EF4-FFF2-40B4-BE49-F238E27FC236}">
                        <a16:creationId xmlns:a16="http://schemas.microsoft.com/office/drawing/2014/main" id="{00000000-0008-0000-0000-000010000000}"/>
                      </a:ext>
                    </a:extLst>
                  </wp:docPr>
                  <wp:cNvGraphicFramePr/>
                  <a:graphic xmlns:a="http://schemas.openxmlformats.org/drawingml/2006/main">
                    <a:graphicData uri="http://schemas.openxmlformats.org/drawingml/2006/picture">
                      <pic:pic xmlns:pic="http://schemas.openxmlformats.org/drawingml/2006/picture">
                        <pic:nvPicPr>
                          <pic:cNvPr id="16" name="Picture 2">
                            <a:extLst>
                              <a:ext uri="{FF2B5EF4-FFF2-40B4-BE49-F238E27FC236}">
                                <a16:creationId xmlns:a16="http://schemas.microsoft.com/office/drawing/2014/main" id="{00000000-0008-0000-0000-000010000000}"/>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9723" cy="2030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rFonts w:ascii="Calibri" w:hAnsi="Calibri" w:cs="Calibri"/>
                <w:noProof/>
                <w:color w:val="000000"/>
                <w:sz w:val="20"/>
                <w:szCs w:val="20"/>
              </w:rPr>
              <w:drawing>
                <wp:anchor distT="0" distB="0" distL="114300" distR="114300" simplePos="0" relativeHeight="251660288" behindDoc="0" locked="0" layoutInCell="1" allowOverlap="1" wp14:anchorId="10B25C09" wp14:editId="7CFF2367">
                  <wp:simplePos x="0" y="0"/>
                  <wp:positionH relativeFrom="column">
                    <wp:posOffset>133350</wp:posOffset>
                  </wp:positionH>
                  <wp:positionV relativeFrom="paragraph">
                    <wp:posOffset>390525</wp:posOffset>
                  </wp:positionV>
                  <wp:extent cx="2600325" cy="2105025"/>
                  <wp:effectExtent l="0" t="0" r="0" b="9525"/>
                  <wp:wrapNone/>
                  <wp:docPr id="1" name="Picture 1">
                    <a:extLst xmlns:a="http://schemas.openxmlformats.org/drawingml/2006/main">
                      <a:ext uri="{FF2B5EF4-FFF2-40B4-BE49-F238E27FC236}">
                        <a16:creationId xmlns:a16="http://schemas.microsoft.com/office/drawing/2014/main" id="{00000000-0008-0000-0000-000012000000}"/>
                      </a:ext>
                    </a:extLst>
                  </wp:docPr>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00000000-0008-0000-0000-000012000000}"/>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04406" cy="2110887"/>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1217" w:type="dxa"/>
            <w:tcBorders>
              <w:top w:val="nil"/>
              <w:left w:val="nil"/>
              <w:bottom w:val="single" w:sz="4" w:space="0" w:color="auto"/>
              <w:right w:val="single" w:sz="4" w:space="0" w:color="auto"/>
            </w:tcBorders>
            <w:shd w:val="clear" w:color="auto" w:fill="auto"/>
            <w:hideMark/>
          </w:tcPr>
          <w:p w14:paraId="17460281" w14:textId="77777777" w:rsidR="00A24FED" w:rsidRDefault="00A24FED">
            <w:pPr>
              <w:rPr>
                <w:rFonts w:ascii="Calibri" w:hAnsi="Calibri" w:cs="Calibri"/>
                <w:color w:val="000000"/>
                <w:sz w:val="20"/>
                <w:szCs w:val="20"/>
              </w:rPr>
            </w:pPr>
            <w:r>
              <w:rPr>
                <w:rFonts w:ascii="Calibri" w:hAnsi="Calibri" w:cs="Calibri"/>
                <w:color w:val="000000"/>
                <w:sz w:val="20"/>
                <w:szCs w:val="20"/>
              </w:rPr>
              <w:t>Mobila arhīva plauktu sistēma</w:t>
            </w:r>
          </w:p>
        </w:tc>
        <w:tc>
          <w:tcPr>
            <w:tcW w:w="3823" w:type="dxa"/>
            <w:tcBorders>
              <w:top w:val="nil"/>
              <w:left w:val="nil"/>
              <w:bottom w:val="single" w:sz="4" w:space="0" w:color="auto"/>
              <w:right w:val="single" w:sz="4" w:space="0" w:color="auto"/>
            </w:tcBorders>
            <w:shd w:val="clear" w:color="auto" w:fill="auto"/>
            <w:hideMark/>
          </w:tcPr>
          <w:p w14:paraId="73DAD85D" w14:textId="77777777" w:rsidR="00A24FED" w:rsidRDefault="00A24FED">
            <w:pPr>
              <w:rPr>
                <w:rFonts w:ascii="Calibri" w:hAnsi="Calibri" w:cs="Calibri"/>
                <w:color w:val="000000"/>
                <w:sz w:val="20"/>
                <w:szCs w:val="20"/>
              </w:rPr>
            </w:pPr>
            <w:r>
              <w:rPr>
                <w:rFonts w:ascii="Calibri" w:hAnsi="Calibri" w:cs="Calibri"/>
                <w:color w:val="000000"/>
                <w:sz w:val="20"/>
                <w:szCs w:val="20"/>
              </w:rPr>
              <w:t>Mobila metāla plauktu sistēma.</w:t>
            </w:r>
            <w:r>
              <w:rPr>
                <w:rFonts w:ascii="Calibri" w:hAnsi="Calibri" w:cs="Calibri"/>
                <w:color w:val="000000"/>
                <w:sz w:val="20"/>
                <w:szCs w:val="20"/>
              </w:rPr>
              <w:br w:type="page"/>
              <w:t>Plauktu biezums 20mm</w:t>
            </w:r>
            <w:r>
              <w:rPr>
                <w:rFonts w:ascii="Calibri" w:hAnsi="Calibri" w:cs="Calibri"/>
                <w:color w:val="000000"/>
                <w:sz w:val="20"/>
                <w:szCs w:val="20"/>
              </w:rPr>
              <w:br w:type="page"/>
              <w:t>Plaukta kravnesība 80 kg</w:t>
            </w:r>
            <w:r>
              <w:rPr>
                <w:rFonts w:ascii="Calibri" w:hAnsi="Calibri" w:cs="Calibri"/>
                <w:color w:val="000000"/>
                <w:sz w:val="20"/>
                <w:szCs w:val="20"/>
              </w:rPr>
              <w:br w:type="page"/>
            </w:r>
          </w:p>
        </w:tc>
        <w:tc>
          <w:tcPr>
            <w:tcW w:w="1960" w:type="dxa"/>
            <w:tcBorders>
              <w:top w:val="nil"/>
              <w:left w:val="nil"/>
              <w:bottom w:val="single" w:sz="4" w:space="0" w:color="auto"/>
              <w:right w:val="single" w:sz="4" w:space="0" w:color="auto"/>
            </w:tcBorders>
            <w:shd w:val="clear" w:color="auto" w:fill="auto"/>
            <w:hideMark/>
          </w:tcPr>
          <w:p w14:paraId="2DAB6F42" w14:textId="77777777" w:rsidR="00A24FED" w:rsidRDefault="00A24FED">
            <w:pPr>
              <w:rPr>
                <w:rFonts w:ascii="Calibri" w:hAnsi="Calibri" w:cs="Calibri"/>
                <w:color w:val="000000"/>
                <w:sz w:val="20"/>
                <w:szCs w:val="20"/>
              </w:rPr>
            </w:pPr>
            <w:r>
              <w:rPr>
                <w:rFonts w:ascii="Calibri" w:hAnsi="Calibri" w:cs="Calibri"/>
                <w:color w:val="000000"/>
                <w:sz w:val="20"/>
                <w:szCs w:val="20"/>
              </w:rPr>
              <w:t>Atbilstoši rasējumam.</w:t>
            </w:r>
            <w:r>
              <w:rPr>
                <w:rFonts w:ascii="Calibri" w:hAnsi="Calibri" w:cs="Calibri"/>
                <w:color w:val="000000"/>
                <w:sz w:val="20"/>
                <w:szCs w:val="20"/>
              </w:rPr>
              <w:br w:type="page"/>
              <w:t>Plauktu augstums 2450mm</w:t>
            </w:r>
          </w:p>
        </w:tc>
        <w:tc>
          <w:tcPr>
            <w:tcW w:w="883" w:type="dxa"/>
            <w:tcBorders>
              <w:top w:val="nil"/>
              <w:left w:val="nil"/>
              <w:bottom w:val="single" w:sz="4" w:space="0" w:color="auto"/>
              <w:right w:val="single" w:sz="4" w:space="0" w:color="auto"/>
            </w:tcBorders>
            <w:shd w:val="clear" w:color="auto" w:fill="auto"/>
            <w:noWrap/>
            <w:hideMark/>
          </w:tcPr>
          <w:p w14:paraId="24D7FA0A" w14:textId="77777777" w:rsidR="00A24FED" w:rsidRDefault="00A24FED">
            <w:pPr>
              <w:jc w:val="center"/>
              <w:rPr>
                <w:rFonts w:ascii="Calibri" w:hAnsi="Calibri" w:cs="Calibri"/>
                <w:color w:val="000000"/>
                <w:sz w:val="20"/>
                <w:szCs w:val="20"/>
              </w:rPr>
            </w:pPr>
            <w:r>
              <w:rPr>
                <w:rFonts w:ascii="Calibri" w:hAnsi="Calibri" w:cs="Calibri"/>
                <w:color w:val="000000"/>
                <w:sz w:val="20"/>
                <w:szCs w:val="20"/>
              </w:rPr>
              <w:t>1</w:t>
            </w:r>
          </w:p>
        </w:tc>
        <w:tc>
          <w:tcPr>
            <w:tcW w:w="937" w:type="dxa"/>
            <w:tcBorders>
              <w:top w:val="nil"/>
              <w:left w:val="nil"/>
              <w:bottom w:val="single" w:sz="4" w:space="0" w:color="auto"/>
              <w:right w:val="single" w:sz="4" w:space="0" w:color="auto"/>
            </w:tcBorders>
            <w:shd w:val="clear" w:color="auto" w:fill="auto"/>
            <w:noWrap/>
            <w:hideMark/>
          </w:tcPr>
          <w:p w14:paraId="0CA01AEB" w14:textId="77777777" w:rsidR="00A24FED" w:rsidRDefault="00A24FED">
            <w:pPr>
              <w:jc w:val="center"/>
              <w:rPr>
                <w:rFonts w:ascii="Calibri" w:hAnsi="Calibri" w:cs="Calibri"/>
                <w:color w:val="000000"/>
                <w:sz w:val="20"/>
                <w:szCs w:val="20"/>
              </w:rPr>
            </w:pPr>
            <w:r>
              <w:rPr>
                <w:rFonts w:ascii="Calibri" w:hAnsi="Calibri" w:cs="Calibri"/>
                <w:color w:val="000000"/>
                <w:sz w:val="20"/>
                <w:szCs w:val="20"/>
              </w:rPr>
              <w:t>0.00</w:t>
            </w:r>
          </w:p>
        </w:tc>
        <w:tc>
          <w:tcPr>
            <w:tcW w:w="980" w:type="dxa"/>
            <w:tcBorders>
              <w:top w:val="nil"/>
              <w:left w:val="nil"/>
              <w:bottom w:val="single" w:sz="4" w:space="0" w:color="auto"/>
              <w:right w:val="single" w:sz="4" w:space="0" w:color="auto"/>
            </w:tcBorders>
            <w:shd w:val="clear" w:color="auto" w:fill="auto"/>
            <w:noWrap/>
            <w:hideMark/>
          </w:tcPr>
          <w:p w14:paraId="75354F35" w14:textId="77777777" w:rsidR="00A24FED" w:rsidRDefault="00A24FED">
            <w:pPr>
              <w:jc w:val="center"/>
              <w:rPr>
                <w:rFonts w:ascii="Calibri" w:hAnsi="Calibri" w:cs="Calibri"/>
                <w:color w:val="000000"/>
                <w:sz w:val="20"/>
                <w:szCs w:val="20"/>
              </w:rPr>
            </w:pPr>
            <w:r>
              <w:rPr>
                <w:rFonts w:ascii="Calibri" w:hAnsi="Calibri" w:cs="Calibri"/>
                <w:color w:val="000000"/>
                <w:sz w:val="20"/>
                <w:szCs w:val="20"/>
              </w:rPr>
              <w:t>0.00</w:t>
            </w:r>
          </w:p>
        </w:tc>
      </w:tr>
      <w:tr w:rsidR="00640EDF" w14:paraId="63048D38" w14:textId="77777777" w:rsidTr="00FC79A3">
        <w:tc>
          <w:tcPr>
            <w:tcW w:w="14000" w:type="dxa"/>
            <w:gridSpan w:val="7"/>
            <w:tcBorders>
              <w:top w:val="nil"/>
              <w:left w:val="single" w:sz="4" w:space="0" w:color="auto"/>
              <w:bottom w:val="single" w:sz="4" w:space="0" w:color="auto"/>
              <w:right w:val="single" w:sz="4" w:space="0" w:color="auto"/>
            </w:tcBorders>
            <w:shd w:val="clear" w:color="auto" w:fill="auto"/>
            <w:noWrap/>
            <w:vAlign w:val="center"/>
          </w:tcPr>
          <w:p w14:paraId="149ACBB9" w14:textId="51B7D5FD" w:rsidR="00640EDF" w:rsidRPr="00640EDF" w:rsidRDefault="00640EDF" w:rsidP="0098733E">
            <w:pPr>
              <w:jc w:val="right"/>
              <w:rPr>
                <w:rFonts w:ascii="Calibri" w:hAnsi="Calibri" w:cs="Calibri"/>
                <w:b/>
                <w:bCs/>
                <w:color w:val="000000"/>
                <w:sz w:val="20"/>
                <w:szCs w:val="20"/>
              </w:rPr>
            </w:pPr>
            <w:r w:rsidRPr="00640EDF">
              <w:rPr>
                <w:rFonts w:ascii="Calibri" w:hAnsi="Calibri" w:cs="Calibri"/>
                <w:b/>
                <w:bCs/>
                <w:color w:val="000000"/>
                <w:sz w:val="20"/>
                <w:szCs w:val="20"/>
              </w:rPr>
              <w:t>Summa kopā EURO bez PVN</w:t>
            </w:r>
            <w:r w:rsidR="0098733E">
              <w:rPr>
                <w:rFonts w:ascii="Calibri" w:hAnsi="Calibri" w:cs="Calibri"/>
                <w:b/>
                <w:bCs/>
                <w:color w:val="000000"/>
                <w:sz w:val="20"/>
                <w:szCs w:val="20"/>
              </w:rPr>
              <w:t xml:space="preserve"> :</w:t>
            </w:r>
          </w:p>
        </w:tc>
        <w:tc>
          <w:tcPr>
            <w:tcW w:w="980" w:type="dxa"/>
            <w:tcBorders>
              <w:top w:val="nil"/>
              <w:left w:val="nil"/>
              <w:bottom w:val="single" w:sz="4" w:space="0" w:color="auto"/>
              <w:right w:val="single" w:sz="4" w:space="0" w:color="auto"/>
            </w:tcBorders>
            <w:shd w:val="clear" w:color="auto" w:fill="auto"/>
            <w:noWrap/>
          </w:tcPr>
          <w:p w14:paraId="118629F6" w14:textId="53387702" w:rsidR="00640EDF" w:rsidRPr="00640EDF" w:rsidRDefault="00640EDF">
            <w:pPr>
              <w:jc w:val="center"/>
              <w:rPr>
                <w:rFonts w:ascii="Calibri" w:hAnsi="Calibri" w:cs="Calibri"/>
                <w:b/>
                <w:bCs/>
                <w:color w:val="000000"/>
                <w:sz w:val="20"/>
                <w:szCs w:val="20"/>
              </w:rPr>
            </w:pPr>
            <w:r>
              <w:rPr>
                <w:rFonts w:ascii="Calibri" w:hAnsi="Calibri" w:cs="Calibri"/>
                <w:b/>
                <w:bCs/>
                <w:color w:val="000000"/>
                <w:sz w:val="20"/>
                <w:szCs w:val="20"/>
              </w:rPr>
              <w:t>0.00</w:t>
            </w:r>
          </w:p>
        </w:tc>
      </w:tr>
      <w:tr w:rsidR="00A24FED" w14:paraId="0B1D241D" w14:textId="77777777" w:rsidTr="00A24FED">
        <w:trPr>
          <w:trHeight w:val="300"/>
        </w:trPr>
        <w:tc>
          <w:tcPr>
            <w:tcW w:w="1498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756E1B1" w14:textId="77777777" w:rsidR="00A24FED" w:rsidRDefault="00A24FED">
            <w:pPr>
              <w:jc w:val="center"/>
              <w:rPr>
                <w:rFonts w:ascii="Calibri" w:hAnsi="Calibri" w:cs="Calibri"/>
                <w:b/>
                <w:bCs/>
                <w:color w:val="000000"/>
                <w:sz w:val="20"/>
                <w:szCs w:val="20"/>
              </w:rPr>
            </w:pPr>
            <w:r>
              <w:rPr>
                <w:rFonts w:ascii="Calibri" w:hAnsi="Calibri" w:cs="Calibri"/>
                <w:b/>
                <w:bCs/>
                <w:color w:val="000000"/>
                <w:sz w:val="20"/>
                <w:szCs w:val="20"/>
              </w:rPr>
              <w:t>Piedāvājums ir spēkā - vienots un nedalāms. Cena ir ar piegādi un uzstādīšanu.</w:t>
            </w:r>
          </w:p>
        </w:tc>
      </w:tr>
    </w:tbl>
    <w:p w14:paraId="4DBDB732" w14:textId="3ECD1A44" w:rsidR="00220FC8" w:rsidRPr="00220FC8" w:rsidRDefault="00220FC8" w:rsidP="00220FC8">
      <w:pPr>
        <w:rPr>
          <w:sz w:val="20"/>
          <w:szCs w:val="20"/>
          <w:lang w:val="lv-LV"/>
        </w:rPr>
        <w:sectPr w:rsidR="00220FC8" w:rsidRPr="00220FC8" w:rsidSect="00F33E86">
          <w:pgSz w:w="16840" w:h="11907" w:orient="landscape" w:code="9"/>
          <w:pgMar w:top="992" w:right="1134" w:bottom="851" w:left="1134" w:header="624" w:footer="709" w:gutter="0"/>
          <w:cols w:space="708"/>
          <w:titlePg/>
          <w:docGrid w:linePitch="381"/>
        </w:sectPr>
      </w:pPr>
    </w:p>
    <w:p w14:paraId="1160D255" w14:textId="6D907997" w:rsidR="000641BE" w:rsidRPr="005059B8" w:rsidRDefault="0066618E" w:rsidP="000641BE">
      <w:pPr>
        <w:tabs>
          <w:tab w:val="left" w:pos="6090"/>
        </w:tabs>
        <w:jc w:val="right"/>
        <w:rPr>
          <w:bCs/>
          <w:lang w:val="lv-LV"/>
        </w:rPr>
      </w:pPr>
      <w:r w:rsidRPr="005059B8">
        <w:rPr>
          <w:bCs/>
          <w:lang w:val="lv-LV"/>
        </w:rPr>
        <w:lastRenderedPageBreak/>
        <w:t>Tirgus izpēte “</w:t>
      </w:r>
      <w:r w:rsidR="00863E11" w:rsidRPr="005059B8">
        <w:rPr>
          <w:bCs/>
          <w:lang w:val="lv-LV"/>
        </w:rPr>
        <w:t>M</w:t>
      </w:r>
      <w:r w:rsidR="000641BE" w:rsidRPr="005059B8">
        <w:rPr>
          <w:bCs/>
          <w:lang w:val="lv-LV"/>
        </w:rPr>
        <w:t xml:space="preserve">ēbeļu iegāde, piegāde un uzstādīšana </w:t>
      </w:r>
    </w:p>
    <w:p w14:paraId="5EC6027A" w14:textId="62412B88" w:rsidR="0066618E" w:rsidRPr="005059B8" w:rsidRDefault="000641BE" w:rsidP="00863E11">
      <w:pPr>
        <w:tabs>
          <w:tab w:val="left" w:pos="6090"/>
        </w:tabs>
        <w:jc w:val="right"/>
        <w:rPr>
          <w:bCs/>
          <w:lang w:val="lv-LV"/>
        </w:rPr>
      </w:pPr>
      <w:r w:rsidRPr="005059B8">
        <w:rPr>
          <w:bCs/>
          <w:lang w:val="lv-LV"/>
        </w:rPr>
        <w:t>Saulkrastu novada</w:t>
      </w:r>
      <w:r w:rsidR="00863E11" w:rsidRPr="005059B8">
        <w:rPr>
          <w:bCs/>
          <w:lang w:val="lv-LV"/>
        </w:rPr>
        <w:t xml:space="preserve"> </w:t>
      </w:r>
      <w:r w:rsidRPr="005059B8">
        <w:rPr>
          <w:bCs/>
          <w:lang w:val="lv-LV"/>
        </w:rPr>
        <w:t>Sociālajam dienestam</w:t>
      </w:r>
      <w:r w:rsidR="0066618E" w:rsidRPr="005059B8">
        <w:rPr>
          <w:bCs/>
          <w:lang w:val="lv-LV"/>
        </w:rPr>
        <w:t>”</w:t>
      </w:r>
    </w:p>
    <w:p w14:paraId="6D59E167" w14:textId="355B6C5C" w:rsidR="0066618E" w:rsidRPr="005059B8" w:rsidRDefault="0069122D" w:rsidP="0066618E">
      <w:pPr>
        <w:jc w:val="right"/>
        <w:rPr>
          <w:bCs/>
          <w:lang w:val="lv-LV"/>
        </w:rPr>
      </w:pPr>
      <w:r w:rsidRPr="005059B8">
        <w:rPr>
          <w:bCs/>
          <w:lang w:val="lv-LV"/>
        </w:rPr>
        <w:t>2</w:t>
      </w:r>
      <w:r w:rsidR="0066618E" w:rsidRPr="005059B8">
        <w:rPr>
          <w:bCs/>
          <w:lang w:val="lv-LV"/>
        </w:rPr>
        <w:t>.pielikums</w:t>
      </w:r>
    </w:p>
    <w:p w14:paraId="2C291984" w14:textId="77777777" w:rsidR="0066618E" w:rsidRPr="0066618E" w:rsidRDefault="0066618E" w:rsidP="0066618E">
      <w:pPr>
        <w:spacing w:after="120"/>
        <w:jc w:val="center"/>
        <w:rPr>
          <w:lang w:val="lv-LV"/>
        </w:rPr>
      </w:pPr>
    </w:p>
    <w:p w14:paraId="3FC4A269" w14:textId="77777777" w:rsidR="0066618E" w:rsidRPr="0066618E" w:rsidRDefault="0066618E" w:rsidP="0066618E">
      <w:pPr>
        <w:spacing w:after="120"/>
        <w:jc w:val="center"/>
        <w:rPr>
          <w:i/>
          <w:lang w:val="lv-LV"/>
        </w:rPr>
      </w:pPr>
    </w:p>
    <w:p w14:paraId="75977E97" w14:textId="77777777" w:rsidR="0066618E" w:rsidRPr="0066618E" w:rsidRDefault="0066618E" w:rsidP="0066618E">
      <w:pPr>
        <w:jc w:val="center"/>
        <w:rPr>
          <w:b/>
          <w:bCs/>
          <w:lang w:val="lv-LV"/>
        </w:rPr>
      </w:pPr>
      <w:r w:rsidRPr="0066618E">
        <w:rPr>
          <w:b/>
          <w:bCs/>
          <w:lang w:val="lv-LV"/>
        </w:rPr>
        <w:t>PIETEIKUMS TIRGUS IZPĒTEI</w:t>
      </w:r>
    </w:p>
    <w:p w14:paraId="21C79931" w14:textId="2F71096F" w:rsidR="00863E11" w:rsidRPr="00863E11" w:rsidRDefault="0066618E" w:rsidP="00863E11">
      <w:pPr>
        <w:tabs>
          <w:tab w:val="left" w:pos="6090"/>
        </w:tabs>
        <w:jc w:val="center"/>
        <w:rPr>
          <w:b/>
          <w:lang w:val="lv-LV"/>
        </w:rPr>
      </w:pPr>
      <w:r w:rsidRPr="00863E11">
        <w:rPr>
          <w:b/>
          <w:lang w:val="lv-LV"/>
        </w:rPr>
        <w:t>“</w:t>
      </w:r>
      <w:r w:rsidR="00863E11" w:rsidRPr="00863E11">
        <w:rPr>
          <w:b/>
          <w:lang w:val="lv-LV"/>
        </w:rPr>
        <w:t>Mēbeļu iegāde, piegāde un uzstādīšana</w:t>
      </w:r>
    </w:p>
    <w:p w14:paraId="4FE06F00" w14:textId="014CB9E8" w:rsidR="0066618E" w:rsidRPr="00863E11" w:rsidRDefault="00863E11" w:rsidP="00863E11">
      <w:pPr>
        <w:jc w:val="center"/>
        <w:rPr>
          <w:b/>
          <w:lang w:val="lv-LV"/>
        </w:rPr>
      </w:pPr>
      <w:r w:rsidRPr="00863E11">
        <w:rPr>
          <w:b/>
          <w:lang w:val="lv-LV"/>
        </w:rPr>
        <w:t>Saulkrastu novada Sociālajam dienestam</w:t>
      </w:r>
      <w:r w:rsidR="0066618E" w:rsidRPr="00863E11">
        <w:rPr>
          <w:b/>
          <w:lang w:val="lv-LV"/>
        </w:rPr>
        <w:t>”</w:t>
      </w:r>
    </w:p>
    <w:p w14:paraId="700F2E7C" w14:textId="77777777" w:rsidR="0066618E" w:rsidRPr="0066618E" w:rsidRDefault="0066618E" w:rsidP="0066618E">
      <w:pPr>
        <w:jc w:val="center"/>
        <w:rPr>
          <w:sz w:val="22"/>
          <w:szCs w:val="22"/>
          <w:lang w:val="lv-LV"/>
        </w:rPr>
      </w:pPr>
    </w:p>
    <w:p w14:paraId="117742EF" w14:textId="77777777" w:rsidR="0066618E" w:rsidRPr="0066618E" w:rsidRDefault="0066618E" w:rsidP="0066618E">
      <w:pPr>
        <w:jc w:val="center"/>
        <w:rPr>
          <w:sz w:val="22"/>
          <w:szCs w:val="22"/>
          <w:lang w:val="lv-LV"/>
        </w:rPr>
      </w:pPr>
    </w:p>
    <w:tbl>
      <w:tblPr>
        <w:tblW w:w="9285" w:type="dxa"/>
        <w:tblLook w:val="0000" w:firstRow="0" w:lastRow="0" w:firstColumn="0" w:lastColumn="0" w:noHBand="0" w:noVBand="0"/>
      </w:tblPr>
      <w:tblGrid>
        <w:gridCol w:w="2189"/>
        <w:gridCol w:w="1225"/>
        <w:gridCol w:w="2405"/>
        <w:gridCol w:w="906"/>
        <w:gridCol w:w="2560"/>
      </w:tblGrid>
      <w:tr w:rsidR="0066618E" w:rsidRPr="0066618E" w14:paraId="3344F843" w14:textId="77777777" w:rsidTr="00A32125">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274F9647" w14:textId="77777777" w:rsidR="0066618E" w:rsidRPr="0066618E" w:rsidRDefault="0066618E" w:rsidP="0066618E">
            <w:pPr>
              <w:spacing w:line="276" w:lineRule="auto"/>
              <w:outlineLvl w:val="6"/>
              <w:rPr>
                <w:b/>
                <w:szCs w:val="22"/>
                <w:lang w:val="lv-LV"/>
              </w:rPr>
            </w:pPr>
            <w:r w:rsidRPr="0066618E">
              <w:rPr>
                <w:b/>
                <w:szCs w:val="22"/>
                <w:lang w:val="lv-LV"/>
              </w:rPr>
              <w:t>Informācija par pretendentu</w:t>
            </w:r>
          </w:p>
        </w:tc>
      </w:tr>
      <w:tr w:rsidR="0066618E" w:rsidRPr="0066618E" w14:paraId="25389CA4" w14:textId="77777777" w:rsidTr="00A32125">
        <w:trPr>
          <w:cantSplit/>
        </w:trPr>
        <w:tc>
          <w:tcPr>
            <w:tcW w:w="3414" w:type="dxa"/>
            <w:gridSpan w:val="2"/>
            <w:tcBorders>
              <w:top w:val="single" w:sz="4" w:space="0" w:color="auto"/>
            </w:tcBorders>
          </w:tcPr>
          <w:p w14:paraId="77F4ED57" w14:textId="77777777" w:rsidR="0066618E" w:rsidRPr="0066618E" w:rsidRDefault="0066618E" w:rsidP="0066618E">
            <w:pPr>
              <w:rPr>
                <w:lang w:val="lv-LV" w:eastAsia="lv-LV"/>
              </w:rPr>
            </w:pPr>
            <w:r w:rsidRPr="0066618E">
              <w:rPr>
                <w:lang w:val="lv-LV" w:eastAsia="lv-LV"/>
              </w:rPr>
              <w:t>Pretendenta nosaukums:</w:t>
            </w:r>
          </w:p>
        </w:tc>
        <w:tc>
          <w:tcPr>
            <w:tcW w:w="5871" w:type="dxa"/>
            <w:gridSpan w:val="3"/>
            <w:tcBorders>
              <w:top w:val="single" w:sz="4" w:space="0" w:color="auto"/>
              <w:bottom w:val="single" w:sz="4" w:space="0" w:color="auto"/>
            </w:tcBorders>
          </w:tcPr>
          <w:p w14:paraId="0A421BFE" w14:textId="77777777" w:rsidR="0066618E" w:rsidRPr="0066618E" w:rsidRDefault="0066618E" w:rsidP="0066618E">
            <w:pPr>
              <w:rPr>
                <w:lang w:val="lv-LV"/>
              </w:rPr>
            </w:pPr>
          </w:p>
        </w:tc>
      </w:tr>
      <w:tr w:rsidR="0066618E" w:rsidRPr="0066618E" w14:paraId="6A87741D" w14:textId="77777777" w:rsidTr="00A32125">
        <w:trPr>
          <w:cantSplit/>
        </w:trPr>
        <w:tc>
          <w:tcPr>
            <w:tcW w:w="3414" w:type="dxa"/>
            <w:gridSpan w:val="2"/>
          </w:tcPr>
          <w:p w14:paraId="07DE105B" w14:textId="77777777" w:rsidR="0066618E" w:rsidRPr="0066618E" w:rsidRDefault="0066618E" w:rsidP="0066618E">
            <w:pPr>
              <w:ind w:right="-52"/>
              <w:rPr>
                <w:lang w:val="lv-LV" w:eastAsia="lv-LV"/>
              </w:rPr>
            </w:pPr>
            <w:r w:rsidRPr="0066618E">
              <w:rPr>
                <w:lang w:val="lv-LV" w:eastAsia="lv-LV"/>
              </w:rPr>
              <w:t>Reģistrācijas numurs:</w:t>
            </w:r>
          </w:p>
        </w:tc>
        <w:tc>
          <w:tcPr>
            <w:tcW w:w="5871" w:type="dxa"/>
            <w:gridSpan w:val="3"/>
            <w:tcBorders>
              <w:top w:val="single" w:sz="4" w:space="0" w:color="auto"/>
              <w:bottom w:val="single" w:sz="4" w:space="0" w:color="auto"/>
            </w:tcBorders>
          </w:tcPr>
          <w:p w14:paraId="6D261F30" w14:textId="77777777" w:rsidR="0066618E" w:rsidRPr="0066618E" w:rsidRDefault="0066618E" w:rsidP="0066618E">
            <w:pPr>
              <w:rPr>
                <w:lang w:val="lv-LV"/>
              </w:rPr>
            </w:pPr>
          </w:p>
        </w:tc>
      </w:tr>
      <w:tr w:rsidR="0066618E" w:rsidRPr="0066618E" w14:paraId="7A087161" w14:textId="77777777" w:rsidTr="00A32125">
        <w:trPr>
          <w:cantSplit/>
        </w:trPr>
        <w:tc>
          <w:tcPr>
            <w:tcW w:w="3414" w:type="dxa"/>
            <w:gridSpan w:val="2"/>
          </w:tcPr>
          <w:p w14:paraId="697E6A27" w14:textId="77777777" w:rsidR="0066618E" w:rsidRPr="0066618E" w:rsidRDefault="0066618E" w:rsidP="0066618E">
            <w:pPr>
              <w:rPr>
                <w:lang w:val="lv-LV"/>
              </w:rPr>
            </w:pPr>
            <w:r w:rsidRPr="0066618E">
              <w:rPr>
                <w:lang w:val="lv-LV"/>
              </w:rPr>
              <w:t>Juridiskā adrese:</w:t>
            </w:r>
          </w:p>
        </w:tc>
        <w:tc>
          <w:tcPr>
            <w:tcW w:w="5871" w:type="dxa"/>
            <w:gridSpan w:val="3"/>
            <w:tcBorders>
              <w:bottom w:val="single" w:sz="4" w:space="0" w:color="auto"/>
            </w:tcBorders>
          </w:tcPr>
          <w:p w14:paraId="31BB5068" w14:textId="77777777" w:rsidR="0066618E" w:rsidRPr="0066618E" w:rsidRDefault="0066618E" w:rsidP="0066618E">
            <w:pPr>
              <w:rPr>
                <w:lang w:val="lv-LV"/>
              </w:rPr>
            </w:pPr>
          </w:p>
        </w:tc>
      </w:tr>
      <w:tr w:rsidR="0066618E" w:rsidRPr="0066618E" w14:paraId="0D756B2F" w14:textId="77777777" w:rsidTr="00A32125">
        <w:trPr>
          <w:cantSplit/>
        </w:trPr>
        <w:tc>
          <w:tcPr>
            <w:tcW w:w="3414" w:type="dxa"/>
            <w:gridSpan w:val="2"/>
          </w:tcPr>
          <w:p w14:paraId="30F2A102" w14:textId="77777777" w:rsidR="0066618E" w:rsidRPr="0066618E" w:rsidRDefault="0066618E" w:rsidP="0066618E">
            <w:pPr>
              <w:rPr>
                <w:lang w:val="lv-LV"/>
              </w:rPr>
            </w:pPr>
            <w:r w:rsidRPr="0066618E">
              <w:rPr>
                <w:lang w:val="lv-LV"/>
              </w:rPr>
              <w:t>Pasta adrese:</w:t>
            </w:r>
          </w:p>
        </w:tc>
        <w:tc>
          <w:tcPr>
            <w:tcW w:w="5871" w:type="dxa"/>
            <w:gridSpan w:val="3"/>
            <w:tcBorders>
              <w:top w:val="single" w:sz="4" w:space="0" w:color="auto"/>
              <w:bottom w:val="single" w:sz="4" w:space="0" w:color="auto"/>
            </w:tcBorders>
          </w:tcPr>
          <w:p w14:paraId="67178C7C" w14:textId="77777777" w:rsidR="0066618E" w:rsidRPr="0066618E" w:rsidRDefault="0066618E" w:rsidP="0066618E">
            <w:pPr>
              <w:rPr>
                <w:lang w:val="lv-LV"/>
              </w:rPr>
            </w:pPr>
          </w:p>
        </w:tc>
      </w:tr>
      <w:tr w:rsidR="0066618E" w:rsidRPr="0066618E" w14:paraId="636881B4" w14:textId="77777777" w:rsidTr="00A32125">
        <w:trPr>
          <w:cantSplit/>
        </w:trPr>
        <w:tc>
          <w:tcPr>
            <w:tcW w:w="3414" w:type="dxa"/>
            <w:gridSpan w:val="2"/>
          </w:tcPr>
          <w:p w14:paraId="6C9DA065" w14:textId="77777777" w:rsidR="0066618E" w:rsidRPr="0066618E" w:rsidRDefault="0066618E" w:rsidP="0066618E">
            <w:pPr>
              <w:rPr>
                <w:lang w:val="lv-LV"/>
              </w:rPr>
            </w:pPr>
            <w:r w:rsidRPr="0066618E">
              <w:rPr>
                <w:lang w:val="lv-LV"/>
              </w:rPr>
              <w:t>Tālrunis:</w:t>
            </w:r>
          </w:p>
        </w:tc>
        <w:tc>
          <w:tcPr>
            <w:tcW w:w="2405" w:type="dxa"/>
            <w:tcBorders>
              <w:top w:val="single" w:sz="4" w:space="0" w:color="auto"/>
              <w:bottom w:val="single" w:sz="4" w:space="0" w:color="auto"/>
            </w:tcBorders>
          </w:tcPr>
          <w:p w14:paraId="761F36FA" w14:textId="77777777" w:rsidR="0066618E" w:rsidRPr="0066618E" w:rsidRDefault="0066618E" w:rsidP="0066618E">
            <w:pPr>
              <w:rPr>
                <w:lang w:val="lv-LV"/>
              </w:rPr>
            </w:pPr>
          </w:p>
        </w:tc>
        <w:tc>
          <w:tcPr>
            <w:tcW w:w="906" w:type="dxa"/>
            <w:tcBorders>
              <w:top w:val="single" w:sz="4" w:space="0" w:color="auto"/>
            </w:tcBorders>
          </w:tcPr>
          <w:p w14:paraId="268D116E" w14:textId="77777777" w:rsidR="0066618E" w:rsidRPr="0066618E" w:rsidRDefault="0066618E" w:rsidP="0066618E">
            <w:pPr>
              <w:rPr>
                <w:lang w:val="lv-LV"/>
              </w:rPr>
            </w:pPr>
          </w:p>
        </w:tc>
        <w:tc>
          <w:tcPr>
            <w:tcW w:w="2560" w:type="dxa"/>
            <w:tcBorders>
              <w:top w:val="single" w:sz="4" w:space="0" w:color="auto"/>
              <w:bottom w:val="single" w:sz="4" w:space="0" w:color="auto"/>
            </w:tcBorders>
          </w:tcPr>
          <w:p w14:paraId="0CE25F23" w14:textId="77777777" w:rsidR="0066618E" w:rsidRPr="0066618E" w:rsidRDefault="0066618E" w:rsidP="0066618E">
            <w:pPr>
              <w:rPr>
                <w:lang w:val="lv-LV"/>
              </w:rPr>
            </w:pPr>
          </w:p>
        </w:tc>
      </w:tr>
      <w:tr w:rsidR="0066618E" w:rsidRPr="0066618E" w14:paraId="6CF11F6B" w14:textId="77777777" w:rsidTr="00A32125">
        <w:trPr>
          <w:cantSplit/>
        </w:trPr>
        <w:tc>
          <w:tcPr>
            <w:tcW w:w="3414" w:type="dxa"/>
            <w:gridSpan w:val="2"/>
          </w:tcPr>
          <w:p w14:paraId="3B44B4E0" w14:textId="77777777" w:rsidR="0066618E" w:rsidRPr="0066618E" w:rsidRDefault="0066618E" w:rsidP="0066618E">
            <w:pPr>
              <w:rPr>
                <w:lang w:val="lv-LV"/>
              </w:rPr>
            </w:pPr>
            <w:r w:rsidRPr="0066618E">
              <w:rPr>
                <w:lang w:val="lv-LV"/>
              </w:rPr>
              <w:t>E-pasta adrese:</w:t>
            </w:r>
          </w:p>
        </w:tc>
        <w:tc>
          <w:tcPr>
            <w:tcW w:w="5871" w:type="dxa"/>
            <w:gridSpan w:val="3"/>
            <w:tcBorders>
              <w:bottom w:val="single" w:sz="4" w:space="0" w:color="auto"/>
            </w:tcBorders>
          </w:tcPr>
          <w:p w14:paraId="55DBD116" w14:textId="77777777" w:rsidR="0066618E" w:rsidRPr="0066618E" w:rsidRDefault="0066618E" w:rsidP="0066618E">
            <w:pPr>
              <w:rPr>
                <w:lang w:val="lv-LV"/>
              </w:rPr>
            </w:pPr>
          </w:p>
        </w:tc>
      </w:tr>
      <w:tr w:rsidR="0066618E" w:rsidRPr="0066618E" w14:paraId="794263A3" w14:textId="77777777" w:rsidTr="00A32125">
        <w:trPr>
          <w:cantSplit/>
        </w:trPr>
        <w:tc>
          <w:tcPr>
            <w:tcW w:w="3414" w:type="dxa"/>
            <w:gridSpan w:val="2"/>
          </w:tcPr>
          <w:p w14:paraId="794F3152" w14:textId="77777777" w:rsidR="0066618E" w:rsidRPr="0066618E" w:rsidRDefault="0066618E" w:rsidP="0066618E">
            <w:pPr>
              <w:rPr>
                <w:lang w:val="lv-LV"/>
              </w:rPr>
            </w:pPr>
            <w:r w:rsidRPr="0066618E">
              <w:rPr>
                <w:lang w:val="lv-LV"/>
              </w:rPr>
              <w:t>Vispārējā interneta adrese:</w:t>
            </w:r>
          </w:p>
        </w:tc>
        <w:tc>
          <w:tcPr>
            <w:tcW w:w="5871" w:type="dxa"/>
            <w:gridSpan w:val="3"/>
            <w:tcBorders>
              <w:bottom w:val="single" w:sz="4" w:space="0" w:color="auto"/>
            </w:tcBorders>
          </w:tcPr>
          <w:p w14:paraId="6E2414E4" w14:textId="77777777" w:rsidR="0066618E" w:rsidRPr="0066618E" w:rsidRDefault="0066618E" w:rsidP="0066618E">
            <w:pPr>
              <w:rPr>
                <w:lang w:val="lv-LV"/>
              </w:rPr>
            </w:pPr>
          </w:p>
        </w:tc>
      </w:tr>
      <w:tr w:rsidR="0066618E" w:rsidRPr="0066618E" w14:paraId="1C22A2B9" w14:textId="77777777" w:rsidTr="00A32125">
        <w:trPr>
          <w:cantSplit/>
          <w:trHeight w:val="70"/>
        </w:trPr>
        <w:tc>
          <w:tcPr>
            <w:tcW w:w="9285" w:type="dxa"/>
            <w:gridSpan w:val="5"/>
            <w:tcBorders>
              <w:bottom w:val="single" w:sz="4" w:space="0" w:color="auto"/>
            </w:tcBorders>
          </w:tcPr>
          <w:p w14:paraId="02F56B51" w14:textId="77777777" w:rsidR="0066618E" w:rsidRPr="0066618E" w:rsidRDefault="0066618E" w:rsidP="0066618E">
            <w:pPr>
              <w:rPr>
                <w:lang w:val="lv-LV"/>
              </w:rPr>
            </w:pPr>
          </w:p>
        </w:tc>
      </w:tr>
      <w:tr w:rsidR="0066618E" w:rsidRPr="0066618E" w14:paraId="01501D3E" w14:textId="77777777" w:rsidTr="00A32125">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77C951B2" w14:textId="77777777" w:rsidR="0066618E" w:rsidRPr="0066618E" w:rsidRDefault="0066618E" w:rsidP="0066618E">
            <w:pPr>
              <w:spacing w:line="276" w:lineRule="auto"/>
              <w:outlineLvl w:val="6"/>
              <w:rPr>
                <w:b/>
                <w:szCs w:val="22"/>
                <w:lang w:val="lv-LV"/>
              </w:rPr>
            </w:pPr>
            <w:r w:rsidRPr="0066618E">
              <w:rPr>
                <w:b/>
                <w:szCs w:val="22"/>
                <w:lang w:val="lv-LV"/>
              </w:rPr>
              <w:t>Finanšu rekvizīti</w:t>
            </w:r>
          </w:p>
        </w:tc>
      </w:tr>
      <w:tr w:rsidR="0066618E" w:rsidRPr="0066618E" w14:paraId="3F57519A" w14:textId="77777777" w:rsidTr="00A32125">
        <w:trPr>
          <w:cantSplit/>
        </w:trPr>
        <w:tc>
          <w:tcPr>
            <w:tcW w:w="2189" w:type="dxa"/>
            <w:tcBorders>
              <w:top w:val="single" w:sz="4" w:space="0" w:color="auto"/>
            </w:tcBorders>
          </w:tcPr>
          <w:p w14:paraId="797E857F" w14:textId="77777777" w:rsidR="0066618E" w:rsidRPr="0066618E" w:rsidRDefault="0066618E" w:rsidP="0066618E">
            <w:pPr>
              <w:rPr>
                <w:lang w:val="lv-LV" w:eastAsia="lv-LV"/>
              </w:rPr>
            </w:pPr>
            <w:r w:rsidRPr="0066618E">
              <w:rPr>
                <w:lang w:val="lv-LV" w:eastAsia="lv-LV"/>
              </w:rPr>
              <w:t>Bankas nosaukums:</w:t>
            </w:r>
          </w:p>
        </w:tc>
        <w:tc>
          <w:tcPr>
            <w:tcW w:w="7096" w:type="dxa"/>
            <w:gridSpan w:val="4"/>
            <w:tcBorders>
              <w:top w:val="single" w:sz="4" w:space="0" w:color="auto"/>
              <w:bottom w:val="single" w:sz="4" w:space="0" w:color="auto"/>
            </w:tcBorders>
          </w:tcPr>
          <w:p w14:paraId="05D45F43" w14:textId="77777777" w:rsidR="0066618E" w:rsidRPr="0066618E" w:rsidRDefault="0066618E" w:rsidP="0066618E">
            <w:pPr>
              <w:rPr>
                <w:lang w:val="lv-LV"/>
              </w:rPr>
            </w:pPr>
          </w:p>
        </w:tc>
      </w:tr>
      <w:tr w:rsidR="0066618E" w:rsidRPr="0066618E" w14:paraId="588DF51A" w14:textId="77777777" w:rsidTr="00A32125">
        <w:trPr>
          <w:cantSplit/>
        </w:trPr>
        <w:tc>
          <w:tcPr>
            <w:tcW w:w="2189" w:type="dxa"/>
          </w:tcPr>
          <w:p w14:paraId="13E246A2" w14:textId="77777777" w:rsidR="0066618E" w:rsidRPr="0066618E" w:rsidRDefault="0066618E" w:rsidP="0066618E">
            <w:pPr>
              <w:ind w:right="-52"/>
              <w:rPr>
                <w:lang w:val="lv-LV" w:eastAsia="lv-LV"/>
              </w:rPr>
            </w:pPr>
            <w:r w:rsidRPr="0066618E">
              <w:rPr>
                <w:lang w:val="lv-LV" w:eastAsia="lv-LV"/>
              </w:rPr>
              <w:t>Bankas kods:</w:t>
            </w:r>
          </w:p>
        </w:tc>
        <w:tc>
          <w:tcPr>
            <w:tcW w:w="7096" w:type="dxa"/>
            <w:gridSpan w:val="4"/>
            <w:tcBorders>
              <w:top w:val="single" w:sz="4" w:space="0" w:color="auto"/>
              <w:bottom w:val="single" w:sz="4" w:space="0" w:color="auto"/>
            </w:tcBorders>
          </w:tcPr>
          <w:p w14:paraId="6ABC657A" w14:textId="77777777" w:rsidR="0066618E" w:rsidRPr="0066618E" w:rsidRDefault="0066618E" w:rsidP="0066618E">
            <w:pPr>
              <w:rPr>
                <w:lang w:val="lv-LV"/>
              </w:rPr>
            </w:pPr>
          </w:p>
        </w:tc>
      </w:tr>
      <w:tr w:rsidR="0066618E" w:rsidRPr="0066618E" w14:paraId="2ABF4F41" w14:textId="77777777" w:rsidTr="00A32125">
        <w:trPr>
          <w:cantSplit/>
        </w:trPr>
        <w:tc>
          <w:tcPr>
            <w:tcW w:w="2189" w:type="dxa"/>
          </w:tcPr>
          <w:p w14:paraId="5900C2FB" w14:textId="77777777" w:rsidR="0066618E" w:rsidRPr="0066618E" w:rsidRDefault="0066618E" w:rsidP="0066618E">
            <w:pPr>
              <w:rPr>
                <w:lang w:val="lv-LV"/>
              </w:rPr>
            </w:pPr>
            <w:r w:rsidRPr="0066618E">
              <w:rPr>
                <w:lang w:val="lv-LV"/>
              </w:rPr>
              <w:t>Konta numurs:</w:t>
            </w:r>
          </w:p>
        </w:tc>
        <w:tc>
          <w:tcPr>
            <w:tcW w:w="7096" w:type="dxa"/>
            <w:gridSpan w:val="4"/>
            <w:tcBorders>
              <w:bottom w:val="single" w:sz="4" w:space="0" w:color="auto"/>
            </w:tcBorders>
          </w:tcPr>
          <w:p w14:paraId="0D44FD8A" w14:textId="77777777" w:rsidR="0066618E" w:rsidRPr="0066618E" w:rsidRDefault="0066618E" w:rsidP="0066618E">
            <w:pPr>
              <w:rPr>
                <w:lang w:val="lv-LV"/>
              </w:rPr>
            </w:pPr>
          </w:p>
        </w:tc>
      </w:tr>
      <w:tr w:rsidR="0066618E" w:rsidRPr="0066618E" w14:paraId="0B8CF295" w14:textId="77777777" w:rsidTr="00A32125">
        <w:trPr>
          <w:cantSplit/>
          <w:trHeight w:val="70"/>
        </w:trPr>
        <w:tc>
          <w:tcPr>
            <w:tcW w:w="9285" w:type="dxa"/>
            <w:gridSpan w:val="5"/>
            <w:tcBorders>
              <w:bottom w:val="single" w:sz="4" w:space="0" w:color="auto"/>
            </w:tcBorders>
          </w:tcPr>
          <w:p w14:paraId="08504C54" w14:textId="77777777" w:rsidR="0066618E" w:rsidRPr="0066618E" w:rsidRDefault="0066618E" w:rsidP="0066618E">
            <w:pPr>
              <w:rPr>
                <w:lang w:val="lv-LV"/>
              </w:rPr>
            </w:pPr>
          </w:p>
        </w:tc>
      </w:tr>
    </w:tbl>
    <w:p w14:paraId="3942FD38" w14:textId="77777777" w:rsidR="0066618E" w:rsidRPr="0066618E" w:rsidRDefault="0066618E" w:rsidP="0066618E">
      <w:pPr>
        <w:jc w:val="right"/>
        <w:rPr>
          <w:sz w:val="18"/>
          <w:szCs w:val="18"/>
          <w:lang w:val="lv-LV"/>
        </w:rPr>
      </w:pPr>
      <w:r w:rsidRPr="0066618E">
        <w:rPr>
          <w:b/>
          <w:i/>
          <w:sz w:val="18"/>
          <w:szCs w:val="18"/>
          <w:lang w:val="lv-LV"/>
        </w:rPr>
        <w:t xml:space="preserve"> </w:t>
      </w:r>
      <w:r w:rsidRPr="0066618E">
        <w:rPr>
          <w:sz w:val="18"/>
          <w:szCs w:val="18"/>
          <w:lang w:val="lv-LV"/>
        </w:rPr>
        <w:t xml:space="preserve"> </w:t>
      </w:r>
    </w:p>
    <w:p w14:paraId="7DC51A66" w14:textId="4D2E8C86" w:rsidR="00171E1F" w:rsidRPr="00171E1F" w:rsidRDefault="00171E1F" w:rsidP="00171E1F">
      <w:pPr>
        <w:pStyle w:val="BodyText2"/>
        <w:spacing w:after="0" w:line="240" w:lineRule="auto"/>
        <w:ind w:right="709"/>
        <w:jc w:val="both"/>
        <w:rPr>
          <w:lang w:val="lv-LV"/>
        </w:rPr>
      </w:pPr>
      <w:r w:rsidRPr="00171E1F">
        <w:rPr>
          <w:lang w:val="lv-LV"/>
        </w:rPr>
        <w:t>Ar šo apliecinu savu dalību minētajā tirgus izpētē un apstiprinu, ka esmu iepazinies ar tās noteikumiem, pakalpojuma sniegšanas apjomiem, un piekrītu visiem tajā minētajiem nosacījumiem, tie ir skaidri un saprotami, iebildumu un pretenziju pret tiem nav.</w:t>
      </w:r>
    </w:p>
    <w:p w14:paraId="0D92A5C2" w14:textId="77777777" w:rsidR="00171E1F" w:rsidRPr="00171E1F" w:rsidRDefault="00171E1F" w:rsidP="00171E1F">
      <w:pPr>
        <w:ind w:firstLine="567"/>
        <w:jc w:val="both"/>
        <w:rPr>
          <w:lang w:val="lv-LV"/>
        </w:rPr>
      </w:pPr>
    </w:p>
    <w:p w14:paraId="4DEDA9C4" w14:textId="77777777" w:rsidR="00171E1F" w:rsidRPr="00171E1F" w:rsidRDefault="00171E1F" w:rsidP="00171E1F">
      <w:pPr>
        <w:rPr>
          <w:lang w:val="lv-LV"/>
        </w:rPr>
      </w:pPr>
      <w:r w:rsidRPr="00171E1F">
        <w:rPr>
          <w:lang w:val="lv-LV"/>
        </w:rPr>
        <w:t>Ar šo apliecinu, ka visa sniegtā informācija ir patiesa.</w:t>
      </w:r>
    </w:p>
    <w:p w14:paraId="31969713" w14:textId="77777777" w:rsidR="00171E1F" w:rsidRPr="00171E1F" w:rsidRDefault="00171E1F" w:rsidP="00171E1F">
      <w:pPr>
        <w:jc w:val="both"/>
        <w:rPr>
          <w:lang w:val="lv-LV"/>
        </w:rPr>
      </w:pPr>
    </w:p>
    <w:p w14:paraId="11D1DA38" w14:textId="77777777" w:rsidR="0066618E" w:rsidRPr="0066618E" w:rsidRDefault="0066618E" w:rsidP="0066618E">
      <w:pPr>
        <w:ind w:firstLine="720"/>
        <w:jc w:val="both"/>
        <w:rPr>
          <w:sz w:val="22"/>
          <w:szCs w:val="22"/>
          <w:lang w:val="lv-LV"/>
        </w:rPr>
      </w:pPr>
    </w:p>
    <w:p w14:paraId="26A4FB90" w14:textId="77777777" w:rsidR="0066618E" w:rsidRPr="0066618E" w:rsidRDefault="0066618E" w:rsidP="00047DA1">
      <w:pPr>
        <w:jc w:val="both"/>
        <w:rPr>
          <w:sz w:val="22"/>
          <w:szCs w:val="22"/>
          <w:lang w:val="lv-LV"/>
        </w:rPr>
      </w:pPr>
    </w:p>
    <w:bookmarkEnd w:id="4"/>
    <w:p w14:paraId="55931E3E" w14:textId="77777777" w:rsidR="00A32125" w:rsidRPr="00171E1F" w:rsidRDefault="00A32125" w:rsidP="00A32125">
      <w:pPr>
        <w:spacing w:after="60" w:line="276" w:lineRule="auto"/>
        <w:jc w:val="both"/>
        <w:rPr>
          <w:rFonts w:eastAsiaTheme="minorHAnsi"/>
          <w:lang w:val="lv-LV"/>
        </w:rPr>
      </w:pPr>
      <w:r w:rsidRPr="00171E1F">
        <w:rPr>
          <w:rFonts w:eastAsiaTheme="minorHAnsi"/>
          <w:lang w:val="lv-LV"/>
        </w:rPr>
        <w:t>Paraksta pretendenta vadītājs vai vadītāja pilnvarota persona:</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6676"/>
      </w:tblGrid>
      <w:tr w:rsidR="00A32125" w:rsidRPr="00171E1F" w14:paraId="1916F3A2" w14:textId="77777777" w:rsidTr="00A32125">
        <w:trPr>
          <w:trHeight w:val="640"/>
        </w:trPr>
        <w:tc>
          <w:tcPr>
            <w:tcW w:w="2425" w:type="dxa"/>
            <w:tcBorders>
              <w:top w:val="single" w:sz="4" w:space="0" w:color="auto"/>
              <w:left w:val="single" w:sz="4" w:space="0" w:color="auto"/>
              <w:bottom w:val="single" w:sz="4" w:space="0" w:color="auto"/>
              <w:right w:val="single" w:sz="4" w:space="0" w:color="auto"/>
            </w:tcBorders>
          </w:tcPr>
          <w:p w14:paraId="07FC1215" w14:textId="77777777" w:rsidR="00A32125" w:rsidRPr="00171E1F" w:rsidRDefault="00A32125" w:rsidP="00A32125">
            <w:pPr>
              <w:spacing w:before="60" w:after="60" w:line="276" w:lineRule="auto"/>
              <w:rPr>
                <w:rFonts w:eastAsiaTheme="minorHAnsi"/>
                <w:b/>
                <w:lang w:val="lv-LV"/>
              </w:rPr>
            </w:pPr>
            <w:r w:rsidRPr="00171E1F">
              <w:rPr>
                <w:rFonts w:eastAsiaTheme="minorHAnsi"/>
                <w:b/>
                <w:lang w:val="lv-LV"/>
              </w:rPr>
              <w:t>Vārds, uzvārds, ieņemamais amats</w:t>
            </w:r>
          </w:p>
        </w:tc>
        <w:tc>
          <w:tcPr>
            <w:tcW w:w="6676" w:type="dxa"/>
            <w:tcBorders>
              <w:top w:val="single" w:sz="4" w:space="0" w:color="auto"/>
              <w:left w:val="single" w:sz="4" w:space="0" w:color="auto"/>
              <w:bottom w:val="single" w:sz="4" w:space="0" w:color="auto"/>
              <w:right w:val="single" w:sz="4" w:space="0" w:color="auto"/>
            </w:tcBorders>
          </w:tcPr>
          <w:p w14:paraId="6C4E7622" w14:textId="77777777" w:rsidR="00A32125" w:rsidRPr="00171E1F" w:rsidRDefault="00A32125" w:rsidP="00A32125">
            <w:pPr>
              <w:spacing w:before="60" w:after="60" w:line="276" w:lineRule="auto"/>
              <w:rPr>
                <w:rFonts w:eastAsiaTheme="minorHAnsi"/>
                <w:lang w:val="lv-LV"/>
              </w:rPr>
            </w:pPr>
          </w:p>
        </w:tc>
      </w:tr>
      <w:tr w:rsidR="00A32125" w:rsidRPr="00171E1F" w14:paraId="22A8C478" w14:textId="77777777" w:rsidTr="00A32125">
        <w:trPr>
          <w:trHeight w:val="377"/>
        </w:trPr>
        <w:tc>
          <w:tcPr>
            <w:tcW w:w="2425" w:type="dxa"/>
            <w:tcBorders>
              <w:top w:val="single" w:sz="4" w:space="0" w:color="auto"/>
              <w:left w:val="single" w:sz="4" w:space="0" w:color="auto"/>
              <w:bottom w:val="single" w:sz="4" w:space="0" w:color="auto"/>
              <w:right w:val="single" w:sz="4" w:space="0" w:color="auto"/>
            </w:tcBorders>
          </w:tcPr>
          <w:p w14:paraId="208D5C4E" w14:textId="77777777" w:rsidR="00A32125" w:rsidRPr="00171E1F" w:rsidRDefault="00A32125" w:rsidP="00A32125">
            <w:pPr>
              <w:spacing w:before="60" w:after="60" w:line="276" w:lineRule="auto"/>
              <w:rPr>
                <w:rFonts w:eastAsiaTheme="minorHAnsi"/>
                <w:b/>
                <w:lang w:val="lv-LV"/>
              </w:rPr>
            </w:pPr>
            <w:r w:rsidRPr="00171E1F">
              <w:rPr>
                <w:rFonts w:eastAsiaTheme="minorHAnsi"/>
                <w:b/>
                <w:lang w:val="lv-LV"/>
              </w:rPr>
              <w:t>Paraksts</w:t>
            </w:r>
          </w:p>
        </w:tc>
        <w:tc>
          <w:tcPr>
            <w:tcW w:w="6676" w:type="dxa"/>
            <w:tcBorders>
              <w:top w:val="single" w:sz="4" w:space="0" w:color="auto"/>
              <w:left w:val="single" w:sz="4" w:space="0" w:color="auto"/>
              <w:bottom w:val="single" w:sz="4" w:space="0" w:color="auto"/>
              <w:right w:val="single" w:sz="4" w:space="0" w:color="auto"/>
            </w:tcBorders>
          </w:tcPr>
          <w:p w14:paraId="6A1AD6A1" w14:textId="77777777" w:rsidR="00A32125" w:rsidRPr="00171E1F" w:rsidRDefault="00A32125" w:rsidP="00A32125">
            <w:pPr>
              <w:spacing w:before="60" w:after="60" w:line="276" w:lineRule="auto"/>
              <w:rPr>
                <w:rFonts w:eastAsiaTheme="minorHAnsi"/>
                <w:lang w:val="lv-LV"/>
              </w:rPr>
            </w:pPr>
          </w:p>
        </w:tc>
      </w:tr>
      <w:tr w:rsidR="00A32125" w:rsidRPr="00171E1F" w14:paraId="47013617" w14:textId="77777777" w:rsidTr="00A32125">
        <w:trPr>
          <w:trHeight w:val="389"/>
        </w:trPr>
        <w:tc>
          <w:tcPr>
            <w:tcW w:w="2425" w:type="dxa"/>
            <w:tcBorders>
              <w:top w:val="single" w:sz="4" w:space="0" w:color="auto"/>
              <w:left w:val="single" w:sz="4" w:space="0" w:color="auto"/>
              <w:bottom w:val="single" w:sz="4" w:space="0" w:color="auto"/>
              <w:right w:val="single" w:sz="4" w:space="0" w:color="auto"/>
            </w:tcBorders>
          </w:tcPr>
          <w:p w14:paraId="3F85EB3D" w14:textId="77777777" w:rsidR="00A32125" w:rsidRPr="00171E1F" w:rsidRDefault="00A32125" w:rsidP="00A32125">
            <w:pPr>
              <w:spacing w:before="60" w:after="60" w:line="276" w:lineRule="auto"/>
              <w:rPr>
                <w:rFonts w:eastAsiaTheme="minorHAnsi"/>
                <w:b/>
                <w:lang w:val="lv-LV"/>
              </w:rPr>
            </w:pPr>
            <w:r w:rsidRPr="00171E1F">
              <w:rPr>
                <w:rFonts w:eastAsiaTheme="minorHAnsi"/>
                <w:b/>
                <w:lang w:val="lv-LV"/>
              </w:rPr>
              <w:t>Vieta, datums</w:t>
            </w:r>
          </w:p>
        </w:tc>
        <w:tc>
          <w:tcPr>
            <w:tcW w:w="6676" w:type="dxa"/>
            <w:tcBorders>
              <w:top w:val="single" w:sz="4" w:space="0" w:color="auto"/>
              <w:left w:val="single" w:sz="4" w:space="0" w:color="auto"/>
              <w:bottom w:val="single" w:sz="4" w:space="0" w:color="auto"/>
              <w:right w:val="single" w:sz="4" w:space="0" w:color="auto"/>
            </w:tcBorders>
          </w:tcPr>
          <w:p w14:paraId="0F9E4D1E" w14:textId="77777777" w:rsidR="00A32125" w:rsidRPr="00171E1F" w:rsidRDefault="00A32125" w:rsidP="00A32125">
            <w:pPr>
              <w:spacing w:before="60" w:after="60" w:line="276" w:lineRule="auto"/>
              <w:rPr>
                <w:rFonts w:eastAsiaTheme="minorHAnsi"/>
                <w:lang w:val="lv-LV"/>
              </w:rPr>
            </w:pPr>
          </w:p>
        </w:tc>
      </w:tr>
    </w:tbl>
    <w:p w14:paraId="4638EC22" w14:textId="74E0B09D" w:rsidR="00171E1F" w:rsidRPr="00A32125" w:rsidRDefault="00171E1F" w:rsidP="00171E1F">
      <w:pPr>
        <w:rPr>
          <w:i/>
          <w:sz w:val="18"/>
          <w:szCs w:val="18"/>
          <w:lang w:val="lv-LV"/>
        </w:rPr>
      </w:pPr>
    </w:p>
    <w:p w14:paraId="6AE4731D" w14:textId="592117F2" w:rsidR="00171E1F" w:rsidRPr="00A32125" w:rsidRDefault="00171E1F" w:rsidP="00171E1F">
      <w:pPr>
        <w:rPr>
          <w:i/>
          <w:sz w:val="18"/>
          <w:szCs w:val="18"/>
          <w:lang w:val="lv-LV"/>
        </w:rPr>
      </w:pPr>
    </w:p>
    <w:p w14:paraId="3952BCF0" w14:textId="3E2C0A3A" w:rsidR="00A32125" w:rsidRPr="0066618E" w:rsidRDefault="00A32125" w:rsidP="00A32125">
      <w:pPr>
        <w:jc w:val="both"/>
        <w:rPr>
          <w:sz w:val="22"/>
          <w:szCs w:val="22"/>
          <w:lang w:val="lv-LV"/>
        </w:rPr>
      </w:pPr>
      <w:r w:rsidRPr="0066618E">
        <w:rPr>
          <w:sz w:val="22"/>
          <w:szCs w:val="22"/>
          <w:lang w:val="lv-LV"/>
        </w:rPr>
        <w:t>202</w:t>
      </w:r>
      <w:r w:rsidR="00863E11">
        <w:rPr>
          <w:sz w:val="22"/>
          <w:szCs w:val="22"/>
          <w:lang w:val="lv-LV"/>
        </w:rPr>
        <w:t>3</w:t>
      </w:r>
      <w:r w:rsidRPr="0066618E">
        <w:rPr>
          <w:sz w:val="22"/>
          <w:szCs w:val="22"/>
          <w:lang w:val="lv-LV"/>
        </w:rPr>
        <w:t>.gada ___. _______________</w:t>
      </w:r>
    </w:p>
    <w:p w14:paraId="65A074DB" w14:textId="10AB5719" w:rsidR="00601376" w:rsidRPr="00A32125" w:rsidRDefault="00171E1F" w:rsidP="00171E1F">
      <w:pPr>
        <w:tabs>
          <w:tab w:val="left" w:pos="4548"/>
        </w:tabs>
        <w:rPr>
          <w:i/>
          <w:sz w:val="18"/>
          <w:szCs w:val="18"/>
          <w:lang w:val="lv-LV"/>
        </w:rPr>
      </w:pPr>
      <w:r w:rsidRPr="00A32125">
        <w:rPr>
          <w:i/>
          <w:sz w:val="18"/>
          <w:szCs w:val="18"/>
          <w:lang w:val="lv-LV"/>
        </w:rPr>
        <w:tab/>
      </w:r>
    </w:p>
    <w:p w14:paraId="183914D4" w14:textId="60E0CC13" w:rsidR="00171E1F" w:rsidRPr="00A32125" w:rsidRDefault="00171E1F" w:rsidP="00171E1F">
      <w:pPr>
        <w:tabs>
          <w:tab w:val="left" w:pos="4548"/>
        </w:tabs>
        <w:rPr>
          <w:i/>
          <w:sz w:val="18"/>
          <w:szCs w:val="18"/>
          <w:lang w:val="lv-LV"/>
        </w:rPr>
      </w:pPr>
    </w:p>
    <w:p w14:paraId="2B01E48C" w14:textId="02A99B11" w:rsidR="00171E1F" w:rsidRPr="00A32125" w:rsidRDefault="00171E1F" w:rsidP="00171E1F">
      <w:pPr>
        <w:tabs>
          <w:tab w:val="left" w:pos="4548"/>
        </w:tabs>
        <w:rPr>
          <w:i/>
          <w:sz w:val="18"/>
          <w:szCs w:val="18"/>
          <w:lang w:val="lv-LV"/>
        </w:rPr>
      </w:pPr>
    </w:p>
    <w:p w14:paraId="3FAE843D" w14:textId="2513E052" w:rsidR="00171E1F" w:rsidRDefault="00171E1F" w:rsidP="00171E1F">
      <w:pPr>
        <w:tabs>
          <w:tab w:val="left" w:pos="4548"/>
        </w:tabs>
        <w:rPr>
          <w:sz w:val="18"/>
          <w:szCs w:val="18"/>
          <w:lang w:val="lv-LV"/>
        </w:rPr>
      </w:pPr>
    </w:p>
    <w:p w14:paraId="06917133" w14:textId="14B068FA" w:rsidR="00171E1F" w:rsidRDefault="00171E1F" w:rsidP="00171E1F">
      <w:pPr>
        <w:tabs>
          <w:tab w:val="left" w:pos="4548"/>
        </w:tabs>
        <w:rPr>
          <w:sz w:val="18"/>
          <w:szCs w:val="18"/>
          <w:lang w:val="lv-LV"/>
        </w:rPr>
      </w:pPr>
    </w:p>
    <w:p w14:paraId="4EB8022E" w14:textId="043883DE" w:rsidR="00171E1F" w:rsidRDefault="00171E1F" w:rsidP="00171E1F">
      <w:pPr>
        <w:tabs>
          <w:tab w:val="left" w:pos="4548"/>
        </w:tabs>
        <w:rPr>
          <w:sz w:val="18"/>
          <w:szCs w:val="18"/>
          <w:lang w:val="lv-LV"/>
        </w:rPr>
      </w:pPr>
    </w:p>
    <w:p w14:paraId="0727975F" w14:textId="14E6C213" w:rsidR="00171E1F" w:rsidRDefault="00171E1F" w:rsidP="00171E1F">
      <w:pPr>
        <w:tabs>
          <w:tab w:val="left" w:pos="4548"/>
        </w:tabs>
        <w:rPr>
          <w:sz w:val="18"/>
          <w:szCs w:val="18"/>
          <w:lang w:val="lv-LV"/>
        </w:rPr>
      </w:pPr>
    </w:p>
    <w:p w14:paraId="73B00CF8" w14:textId="43EE7D88" w:rsidR="00171E1F" w:rsidRDefault="00171E1F" w:rsidP="00171E1F">
      <w:pPr>
        <w:tabs>
          <w:tab w:val="left" w:pos="4548"/>
        </w:tabs>
        <w:rPr>
          <w:sz w:val="18"/>
          <w:szCs w:val="18"/>
          <w:lang w:val="lv-LV"/>
        </w:rPr>
      </w:pPr>
    </w:p>
    <w:p w14:paraId="2F529290" w14:textId="0DCD7515" w:rsidR="00171E1F" w:rsidRDefault="00171E1F" w:rsidP="00171E1F">
      <w:pPr>
        <w:tabs>
          <w:tab w:val="left" w:pos="4548"/>
        </w:tabs>
        <w:rPr>
          <w:sz w:val="18"/>
          <w:szCs w:val="18"/>
          <w:lang w:val="lv-LV"/>
        </w:rPr>
      </w:pPr>
    </w:p>
    <w:p w14:paraId="1E116725" w14:textId="1CAEB8FB" w:rsidR="00171E1F" w:rsidRDefault="00171E1F" w:rsidP="00171E1F">
      <w:pPr>
        <w:tabs>
          <w:tab w:val="left" w:pos="4548"/>
        </w:tabs>
        <w:rPr>
          <w:sz w:val="18"/>
          <w:szCs w:val="18"/>
          <w:lang w:val="lv-LV"/>
        </w:rPr>
      </w:pPr>
    </w:p>
    <w:p w14:paraId="75FB340C" w14:textId="41089969" w:rsidR="00171E1F" w:rsidRDefault="00171E1F" w:rsidP="00171E1F">
      <w:pPr>
        <w:tabs>
          <w:tab w:val="left" w:pos="4548"/>
        </w:tabs>
        <w:rPr>
          <w:sz w:val="18"/>
          <w:szCs w:val="18"/>
          <w:lang w:val="lv-LV"/>
        </w:rPr>
      </w:pPr>
    </w:p>
    <w:p w14:paraId="01F21E1A" w14:textId="40796D77" w:rsidR="00171E1F" w:rsidRDefault="00171E1F" w:rsidP="00171E1F">
      <w:pPr>
        <w:tabs>
          <w:tab w:val="left" w:pos="4548"/>
        </w:tabs>
        <w:rPr>
          <w:sz w:val="18"/>
          <w:szCs w:val="18"/>
          <w:lang w:val="lv-LV"/>
        </w:rPr>
      </w:pPr>
    </w:p>
    <w:p w14:paraId="0D69338B" w14:textId="17EB26A7" w:rsidR="00171E1F" w:rsidRDefault="00171E1F" w:rsidP="00171E1F">
      <w:pPr>
        <w:tabs>
          <w:tab w:val="left" w:pos="4548"/>
        </w:tabs>
        <w:rPr>
          <w:sz w:val="18"/>
          <w:szCs w:val="18"/>
          <w:lang w:val="lv-LV"/>
        </w:rPr>
      </w:pPr>
    </w:p>
    <w:p w14:paraId="33368F43" w14:textId="4F22D8D4" w:rsidR="00171E1F" w:rsidRDefault="00171E1F" w:rsidP="00171E1F">
      <w:pPr>
        <w:tabs>
          <w:tab w:val="left" w:pos="4548"/>
        </w:tabs>
        <w:rPr>
          <w:sz w:val="18"/>
          <w:szCs w:val="18"/>
          <w:lang w:val="lv-LV"/>
        </w:rPr>
      </w:pPr>
    </w:p>
    <w:p w14:paraId="6BB757DF" w14:textId="77777777" w:rsidR="00863E11" w:rsidRPr="00F67DE4" w:rsidRDefault="00171E1F" w:rsidP="00863E11">
      <w:pPr>
        <w:tabs>
          <w:tab w:val="left" w:pos="6090"/>
        </w:tabs>
        <w:jc w:val="right"/>
        <w:rPr>
          <w:bCs/>
          <w:lang w:val="lv-LV"/>
        </w:rPr>
      </w:pPr>
      <w:r w:rsidRPr="00F67DE4">
        <w:rPr>
          <w:bCs/>
          <w:lang w:val="lv-LV"/>
        </w:rPr>
        <w:t>Tirgus izpēte “</w:t>
      </w:r>
      <w:r w:rsidR="00863E11" w:rsidRPr="00F67DE4">
        <w:rPr>
          <w:bCs/>
          <w:lang w:val="lv-LV"/>
        </w:rPr>
        <w:t xml:space="preserve">Mēbeļu iegāde, piegāde un uzstādīšana </w:t>
      </w:r>
    </w:p>
    <w:p w14:paraId="37C4863C" w14:textId="73B2E77E" w:rsidR="00171E1F" w:rsidRPr="00F67DE4" w:rsidRDefault="00863E11" w:rsidP="00863E11">
      <w:pPr>
        <w:jc w:val="right"/>
        <w:rPr>
          <w:bCs/>
          <w:lang w:val="lv-LV"/>
        </w:rPr>
      </w:pPr>
      <w:r w:rsidRPr="00F67DE4">
        <w:rPr>
          <w:bCs/>
          <w:lang w:val="lv-LV"/>
        </w:rPr>
        <w:t>Saulkrastu novada Sociālajam dienestam</w:t>
      </w:r>
      <w:r w:rsidR="00171E1F" w:rsidRPr="00F67DE4">
        <w:rPr>
          <w:bCs/>
          <w:lang w:val="lv-LV"/>
        </w:rPr>
        <w:t>”</w:t>
      </w:r>
    </w:p>
    <w:p w14:paraId="095E881D" w14:textId="647F858C" w:rsidR="00171E1F" w:rsidRDefault="00863E11" w:rsidP="00171E1F">
      <w:pPr>
        <w:jc w:val="right"/>
        <w:rPr>
          <w:bCs/>
          <w:lang w:val="lv-LV"/>
        </w:rPr>
      </w:pPr>
      <w:r w:rsidRPr="00F67DE4">
        <w:rPr>
          <w:bCs/>
          <w:lang w:val="lv-LV"/>
        </w:rPr>
        <w:t xml:space="preserve"> </w:t>
      </w:r>
      <w:r w:rsidR="00171E1F" w:rsidRPr="00F67DE4">
        <w:rPr>
          <w:bCs/>
          <w:lang w:val="lv-LV"/>
        </w:rPr>
        <w:t>3.pielikums</w:t>
      </w:r>
    </w:p>
    <w:p w14:paraId="0B33337D" w14:textId="77777777" w:rsidR="00F67DE4" w:rsidRPr="00A32125" w:rsidRDefault="00F67DE4" w:rsidP="00171E1F">
      <w:pPr>
        <w:jc w:val="right"/>
        <w:rPr>
          <w:b/>
          <w:lang w:val="lv-LV"/>
        </w:rPr>
      </w:pPr>
    </w:p>
    <w:p w14:paraId="5EB0B288" w14:textId="3BBDEF23" w:rsidR="00171E1F" w:rsidRDefault="00171E1F" w:rsidP="00171E1F">
      <w:pPr>
        <w:tabs>
          <w:tab w:val="left" w:pos="4548"/>
        </w:tabs>
        <w:rPr>
          <w:sz w:val="18"/>
          <w:szCs w:val="18"/>
          <w:lang w:val="lv-LV"/>
        </w:rPr>
      </w:pPr>
    </w:p>
    <w:p w14:paraId="58296CA8" w14:textId="4A2D220E" w:rsidR="00171E1F" w:rsidRDefault="00171E1F" w:rsidP="00171E1F">
      <w:pPr>
        <w:jc w:val="center"/>
        <w:rPr>
          <w:b/>
          <w:lang w:val="lv-LV"/>
        </w:rPr>
      </w:pPr>
      <w:r w:rsidRPr="00A1421C">
        <w:rPr>
          <w:b/>
          <w:lang w:val="lv-LV"/>
        </w:rPr>
        <w:t>FINANŠU PIEDĀVĀJUMS</w:t>
      </w:r>
      <w:r w:rsidRPr="00171E1F">
        <w:rPr>
          <w:b/>
          <w:color w:val="FF0000"/>
          <w:lang w:val="lv-LV"/>
        </w:rPr>
        <w:t>*</w:t>
      </w:r>
    </w:p>
    <w:p w14:paraId="4EED294D" w14:textId="20D5BDBE" w:rsidR="00863E11" w:rsidRDefault="00171E1F" w:rsidP="00863E11">
      <w:pPr>
        <w:tabs>
          <w:tab w:val="left" w:pos="6090"/>
        </w:tabs>
        <w:jc w:val="center"/>
        <w:rPr>
          <w:b/>
          <w:lang w:val="lv-LV"/>
        </w:rPr>
      </w:pPr>
      <w:bookmarkStart w:id="5" w:name="_Hlk89267524"/>
      <w:r w:rsidRPr="002411D5">
        <w:rPr>
          <w:b/>
          <w:lang w:val="lv-LV"/>
        </w:rPr>
        <w:t>Tirgus izpētei “</w:t>
      </w:r>
      <w:r w:rsidR="00863E11">
        <w:rPr>
          <w:b/>
          <w:lang w:val="lv-LV"/>
        </w:rPr>
        <w:t>M</w:t>
      </w:r>
      <w:r w:rsidR="00863E11" w:rsidRPr="000641BE">
        <w:rPr>
          <w:b/>
          <w:lang w:val="lv-LV"/>
        </w:rPr>
        <w:t>ēbeļu iegāde, piegāde un uzstādīšana</w:t>
      </w:r>
    </w:p>
    <w:p w14:paraId="1935F216" w14:textId="7B564F67" w:rsidR="00171E1F" w:rsidRPr="002411D5" w:rsidRDefault="00863E11" w:rsidP="00863E11">
      <w:pPr>
        <w:jc w:val="center"/>
        <w:rPr>
          <w:b/>
          <w:lang w:val="lv-LV"/>
        </w:rPr>
      </w:pPr>
      <w:r w:rsidRPr="000641BE">
        <w:rPr>
          <w:b/>
          <w:lang w:val="lv-LV"/>
        </w:rPr>
        <w:t>Saulkrastu novada</w:t>
      </w:r>
      <w:r>
        <w:rPr>
          <w:b/>
          <w:lang w:val="lv-LV"/>
        </w:rPr>
        <w:t xml:space="preserve"> </w:t>
      </w:r>
      <w:r w:rsidRPr="000641BE">
        <w:rPr>
          <w:b/>
          <w:lang w:val="lv-LV"/>
        </w:rPr>
        <w:t>Sociālajam dienestam</w:t>
      </w:r>
      <w:r w:rsidR="00171E1F" w:rsidRPr="002411D5">
        <w:rPr>
          <w:b/>
          <w:lang w:val="lv-LV"/>
        </w:rPr>
        <w:t>”</w:t>
      </w:r>
    </w:p>
    <w:bookmarkEnd w:id="5"/>
    <w:p w14:paraId="2BE806D1" w14:textId="7F5A3858" w:rsidR="00171E1F" w:rsidRPr="002411D5" w:rsidRDefault="00171E1F" w:rsidP="00171E1F">
      <w:pPr>
        <w:jc w:val="center"/>
        <w:rPr>
          <w:b/>
          <w:lang w:val="lv-LV"/>
        </w:rPr>
      </w:pPr>
    </w:p>
    <w:p w14:paraId="43307F8E" w14:textId="77777777" w:rsidR="00171E1F" w:rsidRPr="00171E1F" w:rsidRDefault="00171E1F" w:rsidP="00171E1F">
      <w:pPr>
        <w:jc w:val="center"/>
        <w:rPr>
          <w:lang w:val="lv-L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289"/>
      </w:tblGrid>
      <w:tr w:rsidR="00171E1F" w:rsidRPr="00171E1F" w14:paraId="4284BC30" w14:textId="77777777" w:rsidTr="00A32125">
        <w:tc>
          <w:tcPr>
            <w:tcW w:w="5778" w:type="dxa"/>
            <w:tcBorders>
              <w:top w:val="single" w:sz="4" w:space="0" w:color="auto"/>
              <w:left w:val="single" w:sz="4" w:space="0" w:color="auto"/>
              <w:bottom w:val="single" w:sz="4" w:space="0" w:color="auto"/>
              <w:right w:val="single" w:sz="4" w:space="0" w:color="auto"/>
            </w:tcBorders>
            <w:vAlign w:val="center"/>
            <w:hideMark/>
          </w:tcPr>
          <w:p w14:paraId="08118C35" w14:textId="20ADF960" w:rsidR="00171E1F" w:rsidRPr="00171E1F" w:rsidRDefault="00863E11" w:rsidP="00171E1F">
            <w:pPr>
              <w:rPr>
                <w:b/>
                <w:lang w:val="lv-LV" w:eastAsia="lv-LV"/>
              </w:rPr>
            </w:pPr>
            <w:r>
              <w:rPr>
                <w:b/>
                <w:lang w:val="lv-LV"/>
              </w:rPr>
              <w:t>M</w:t>
            </w:r>
            <w:r w:rsidRPr="000641BE">
              <w:rPr>
                <w:b/>
                <w:lang w:val="lv-LV"/>
              </w:rPr>
              <w:t>ēbeļu iegāde, piegāde un uzstādīšana</w:t>
            </w:r>
          </w:p>
        </w:tc>
        <w:tc>
          <w:tcPr>
            <w:tcW w:w="3289" w:type="dxa"/>
            <w:tcBorders>
              <w:top w:val="single" w:sz="4" w:space="0" w:color="auto"/>
              <w:left w:val="single" w:sz="4" w:space="0" w:color="auto"/>
              <w:bottom w:val="single" w:sz="4" w:space="0" w:color="auto"/>
              <w:right w:val="single" w:sz="4" w:space="0" w:color="auto"/>
            </w:tcBorders>
          </w:tcPr>
          <w:p w14:paraId="243C909E" w14:textId="77777777" w:rsidR="00171E1F" w:rsidRPr="00171E1F" w:rsidRDefault="00171E1F" w:rsidP="00171E1F">
            <w:pPr>
              <w:tabs>
                <w:tab w:val="left" w:pos="319"/>
              </w:tabs>
              <w:jc w:val="center"/>
              <w:rPr>
                <w:b/>
                <w:lang w:val="lv-LV"/>
              </w:rPr>
            </w:pPr>
          </w:p>
        </w:tc>
      </w:tr>
      <w:tr w:rsidR="00171E1F" w:rsidRPr="00171E1F" w14:paraId="0796FE99" w14:textId="77777777" w:rsidTr="00A32125">
        <w:tc>
          <w:tcPr>
            <w:tcW w:w="5778" w:type="dxa"/>
            <w:tcBorders>
              <w:top w:val="single" w:sz="4" w:space="0" w:color="auto"/>
              <w:left w:val="single" w:sz="4" w:space="0" w:color="auto"/>
              <w:bottom w:val="single" w:sz="4" w:space="0" w:color="auto"/>
              <w:right w:val="single" w:sz="4" w:space="0" w:color="auto"/>
            </w:tcBorders>
            <w:hideMark/>
          </w:tcPr>
          <w:p w14:paraId="79345F84" w14:textId="77777777" w:rsidR="00171E1F" w:rsidRPr="00171E1F" w:rsidRDefault="00171E1F" w:rsidP="00171E1F">
            <w:pPr>
              <w:tabs>
                <w:tab w:val="left" w:pos="319"/>
              </w:tabs>
              <w:jc w:val="right"/>
              <w:rPr>
                <w:lang w:val="lv-LV"/>
              </w:rPr>
            </w:pPr>
            <w:r w:rsidRPr="00171E1F">
              <w:rPr>
                <w:lang w:val="lv-LV"/>
              </w:rPr>
              <w:t>Kopējā summa EUR (bez PVN)</w:t>
            </w:r>
          </w:p>
        </w:tc>
        <w:tc>
          <w:tcPr>
            <w:tcW w:w="3289" w:type="dxa"/>
            <w:tcBorders>
              <w:top w:val="single" w:sz="4" w:space="0" w:color="auto"/>
              <w:left w:val="single" w:sz="4" w:space="0" w:color="auto"/>
              <w:bottom w:val="single" w:sz="4" w:space="0" w:color="auto"/>
              <w:right w:val="single" w:sz="4" w:space="0" w:color="auto"/>
            </w:tcBorders>
          </w:tcPr>
          <w:p w14:paraId="6941423D" w14:textId="77777777" w:rsidR="00171E1F" w:rsidRPr="00171E1F" w:rsidRDefault="00171E1F" w:rsidP="00171E1F">
            <w:pPr>
              <w:tabs>
                <w:tab w:val="left" w:pos="319"/>
              </w:tabs>
              <w:jc w:val="center"/>
              <w:rPr>
                <w:b/>
                <w:lang w:val="lv-LV"/>
              </w:rPr>
            </w:pPr>
          </w:p>
        </w:tc>
      </w:tr>
      <w:tr w:rsidR="00171E1F" w:rsidRPr="00171E1F" w14:paraId="781BA571" w14:textId="77777777" w:rsidTr="00A32125">
        <w:tc>
          <w:tcPr>
            <w:tcW w:w="5778" w:type="dxa"/>
            <w:tcBorders>
              <w:top w:val="single" w:sz="4" w:space="0" w:color="auto"/>
              <w:left w:val="single" w:sz="4" w:space="0" w:color="auto"/>
              <w:bottom w:val="single" w:sz="4" w:space="0" w:color="auto"/>
              <w:right w:val="single" w:sz="4" w:space="0" w:color="auto"/>
            </w:tcBorders>
            <w:hideMark/>
          </w:tcPr>
          <w:p w14:paraId="46B1DE4B" w14:textId="77777777" w:rsidR="00171E1F" w:rsidRPr="00171E1F" w:rsidRDefault="00171E1F" w:rsidP="00171E1F">
            <w:pPr>
              <w:tabs>
                <w:tab w:val="left" w:pos="319"/>
              </w:tabs>
              <w:jc w:val="right"/>
              <w:rPr>
                <w:lang w:val="lv-LV"/>
              </w:rPr>
            </w:pPr>
            <w:r w:rsidRPr="00171E1F">
              <w:rPr>
                <w:lang w:val="lv-LV"/>
              </w:rPr>
              <w:t>PVN 21%</w:t>
            </w:r>
          </w:p>
        </w:tc>
        <w:tc>
          <w:tcPr>
            <w:tcW w:w="3289" w:type="dxa"/>
            <w:tcBorders>
              <w:top w:val="single" w:sz="4" w:space="0" w:color="auto"/>
              <w:left w:val="single" w:sz="4" w:space="0" w:color="auto"/>
              <w:bottom w:val="single" w:sz="4" w:space="0" w:color="auto"/>
              <w:right w:val="single" w:sz="4" w:space="0" w:color="auto"/>
            </w:tcBorders>
          </w:tcPr>
          <w:p w14:paraId="30A9AB41" w14:textId="77777777" w:rsidR="00171E1F" w:rsidRPr="00171E1F" w:rsidRDefault="00171E1F" w:rsidP="00171E1F">
            <w:pPr>
              <w:tabs>
                <w:tab w:val="left" w:pos="319"/>
              </w:tabs>
              <w:jc w:val="center"/>
              <w:rPr>
                <w:b/>
                <w:lang w:val="lv-LV"/>
              </w:rPr>
            </w:pPr>
          </w:p>
        </w:tc>
      </w:tr>
      <w:tr w:rsidR="00171E1F" w:rsidRPr="00171E1F" w14:paraId="3A362DB6" w14:textId="77777777" w:rsidTr="00A32125">
        <w:tc>
          <w:tcPr>
            <w:tcW w:w="5778" w:type="dxa"/>
            <w:tcBorders>
              <w:top w:val="single" w:sz="4" w:space="0" w:color="auto"/>
              <w:left w:val="single" w:sz="4" w:space="0" w:color="auto"/>
              <w:bottom w:val="single" w:sz="4" w:space="0" w:color="auto"/>
              <w:right w:val="single" w:sz="4" w:space="0" w:color="auto"/>
            </w:tcBorders>
            <w:hideMark/>
          </w:tcPr>
          <w:p w14:paraId="57A6CF2B" w14:textId="77777777" w:rsidR="00171E1F" w:rsidRPr="00171E1F" w:rsidRDefault="00171E1F" w:rsidP="00171E1F">
            <w:pPr>
              <w:tabs>
                <w:tab w:val="left" w:pos="319"/>
              </w:tabs>
              <w:jc w:val="right"/>
              <w:rPr>
                <w:b/>
                <w:lang w:val="lv-LV"/>
              </w:rPr>
            </w:pPr>
            <w:r w:rsidRPr="00171E1F">
              <w:rPr>
                <w:b/>
                <w:lang w:val="lv-LV"/>
              </w:rPr>
              <w:t>KOPĀ EUR</w:t>
            </w:r>
          </w:p>
        </w:tc>
        <w:tc>
          <w:tcPr>
            <w:tcW w:w="3289" w:type="dxa"/>
            <w:tcBorders>
              <w:top w:val="single" w:sz="4" w:space="0" w:color="auto"/>
              <w:left w:val="single" w:sz="4" w:space="0" w:color="auto"/>
              <w:bottom w:val="single" w:sz="4" w:space="0" w:color="auto"/>
              <w:right w:val="single" w:sz="4" w:space="0" w:color="auto"/>
            </w:tcBorders>
          </w:tcPr>
          <w:p w14:paraId="35668CD9" w14:textId="77777777" w:rsidR="00171E1F" w:rsidRPr="00171E1F" w:rsidRDefault="00171E1F" w:rsidP="00171E1F">
            <w:pPr>
              <w:tabs>
                <w:tab w:val="left" w:pos="319"/>
              </w:tabs>
              <w:jc w:val="center"/>
              <w:rPr>
                <w:b/>
                <w:lang w:val="lv-LV"/>
              </w:rPr>
            </w:pPr>
          </w:p>
        </w:tc>
      </w:tr>
    </w:tbl>
    <w:p w14:paraId="4B846087" w14:textId="4060D1B5" w:rsidR="00171E1F" w:rsidRPr="002411D5" w:rsidRDefault="00171E1F" w:rsidP="00171E1F">
      <w:pPr>
        <w:tabs>
          <w:tab w:val="left" w:pos="851"/>
        </w:tabs>
        <w:suppressAutoHyphens/>
        <w:jc w:val="both"/>
        <w:rPr>
          <w:u w:val="single"/>
          <w:lang w:val="lv-LV"/>
        </w:rPr>
      </w:pPr>
      <w:r w:rsidRPr="002411D5">
        <w:rPr>
          <w:color w:val="FF0000"/>
          <w:u w:val="single"/>
          <w:lang w:val="lv-LV"/>
        </w:rPr>
        <w:t>*</w:t>
      </w:r>
      <w:r w:rsidRPr="002411D5">
        <w:rPr>
          <w:u w:val="single"/>
          <w:lang w:val="lv-LV"/>
        </w:rPr>
        <w:t xml:space="preserve"> Finanšu piedāvājuma neatņemama sastāvdaļa ir Tehniskā specifikācija/Cenu piedāvājums.</w:t>
      </w:r>
    </w:p>
    <w:p w14:paraId="30780AD6" w14:textId="77777777" w:rsidR="00171E1F" w:rsidRPr="00171E1F" w:rsidRDefault="00171E1F" w:rsidP="00171E1F">
      <w:pPr>
        <w:tabs>
          <w:tab w:val="left" w:pos="851"/>
        </w:tabs>
        <w:suppressAutoHyphens/>
        <w:jc w:val="both"/>
        <w:rPr>
          <w:lang w:val="lv-LV"/>
        </w:rPr>
      </w:pPr>
    </w:p>
    <w:p w14:paraId="08448DE2" w14:textId="07BBAC6E" w:rsidR="00171E1F" w:rsidRPr="00171E1F" w:rsidRDefault="00171E1F" w:rsidP="006A12B0">
      <w:pPr>
        <w:tabs>
          <w:tab w:val="left" w:pos="6090"/>
        </w:tabs>
        <w:ind w:right="851"/>
        <w:jc w:val="both"/>
        <w:rPr>
          <w:rFonts w:eastAsia="Arial Unicode MS"/>
          <w:b/>
          <w:bCs/>
          <w:lang w:val="lv-LV"/>
        </w:rPr>
      </w:pPr>
      <w:r w:rsidRPr="00171E1F">
        <w:rPr>
          <w:rFonts w:eastAsiaTheme="minorHAnsi"/>
          <w:lang w:val="lv-LV" w:eastAsia="ar-SA"/>
        </w:rPr>
        <w:t xml:space="preserve">Apņemamies nodrošināt </w:t>
      </w:r>
      <w:r>
        <w:rPr>
          <w:rFonts w:eastAsiaTheme="minorHAnsi"/>
          <w:lang w:val="lv-LV" w:eastAsia="ar-SA"/>
        </w:rPr>
        <w:t>tirgus izpētes</w:t>
      </w:r>
      <w:r w:rsidRPr="00171E1F">
        <w:rPr>
          <w:rFonts w:eastAsiaTheme="minorHAnsi"/>
          <w:lang w:val="lv-LV" w:eastAsia="ar-SA"/>
        </w:rPr>
        <w:t xml:space="preserve"> </w:t>
      </w:r>
      <w:r w:rsidRPr="00171E1F">
        <w:rPr>
          <w:rFonts w:eastAsiaTheme="minorHAnsi"/>
          <w:iCs/>
          <w:lang w:val="lv-LV"/>
        </w:rPr>
        <w:t>“</w:t>
      </w:r>
      <w:r w:rsidR="006A12B0" w:rsidRPr="006A12B0">
        <w:rPr>
          <w:bCs/>
          <w:lang w:val="lv-LV"/>
        </w:rPr>
        <w:t>Mēbeļu iegāde, piegāde un uzstādīšana Saulkrastu novada Sociālajam dienestam</w:t>
      </w:r>
      <w:r w:rsidRPr="00171E1F">
        <w:rPr>
          <w:rFonts w:eastAsiaTheme="minorHAnsi"/>
          <w:iCs/>
          <w:lang w:val="lv-LV"/>
        </w:rPr>
        <w:t>”</w:t>
      </w:r>
      <w:r>
        <w:rPr>
          <w:rFonts w:eastAsiaTheme="minorHAnsi"/>
          <w:bCs/>
          <w:lang w:val="lv-LV" w:eastAsia="ar-SA"/>
        </w:rPr>
        <w:t xml:space="preserve"> nosacījumu </w:t>
      </w:r>
      <w:r w:rsidRPr="00171E1F">
        <w:rPr>
          <w:rFonts w:eastAsiaTheme="minorHAnsi"/>
          <w:lang w:val="lv-LV" w:eastAsia="ar-SA"/>
        </w:rPr>
        <w:t xml:space="preserve">noteikto termiņu ievērošanu attiecībā uz darbiem, kas mums tiktu piešķirti </w:t>
      </w:r>
      <w:r>
        <w:rPr>
          <w:rFonts w:eastAsiaTheme="minorHAnsi"/>
          <w:lang w:val="lv-LV" w:eastAsia="ar-SA"/>
        </w:rPr>
        <w:t>tirgus izpētes</w:t>
      </w:r>
      <w:r w:rsidRPr="00171E1F">
        <w:rPr>
          <w:rFonts w:eastAsiaTheme="minorHAnsi"/>
          <w:lang w:val="lv-LV" w:eastAsia="ar-SA"/>
        </w:rPr>
        <w:t xml:space="preserve"> rezultātā.</w:t>
      </w:r>
    </w:p>
    <w:p w14:paraId="4903DE49" w14:textId="77777777" w:rsidR="00171E1F" w:rsidRPr="00171E1F" w:rsidRDefault="00171E1F" w:rsidP="00A32125">
      <w:pPr>
        <w:suppressAutoHyphens/>
        <w:spacing w:after="200" w:line="276" w:lineRule="auto"/>
        <w:ind w:right="851"/>
        <w:jc w:val="both"/>
        <w:rPr>
          <w:rFonts w:eastAsiaTheme="minorHAnsi"/>
          <w:lang w:val="lv-LV" w:eastAsia="ar-SA"/>
        </w:rPr>
      </w:pPr>
      <w:r w:rsidRPr="00171E1F">
        <w:rPr>
          <w:rFonts w:eastAsiaTheme="minorHAnsi"/>
          <w:lang w:val="lv-LV" w:eastAsia="ar-SA"/>
        </w:rPr>
        <w:t>Apliecinām, ka, iesniedzot piedāvājumu, esam iepazinušies ar visiem apstākļiem, kas varētu ietekmēt līguma summu un piedāvāto darbu izpildi. Līdz ar to garantējam, ka gadījumā, ja mums tiks piešķirtas līguma slēgšanas tiesības, saistības apņemamies pildīt atbilstoši mūsu piedāvājumam.</w:t>
      </w:r>
    </w:p>
    <w:p w14:paraId="34735F6D" w14:textId="77777777" w:rsidR="00171E1F" w:rsidRPr="00171E1F" w:rsidRDefault="00171E1F" w:rsidP="00A32125">
      <w:pPr>
        <w:suppressAutoHyphens/>
        <w:spacing w:after="200" w:line="276" w:lineRule="auto"/>
        <w:ind w:right="851"/>
        <w:jc w:val="both"/>
        <w:rPr>
          <w:rFonts w:eastAsiaTheme="minorHAnsi"/>
          <w:lang w:val="lv-LV" w:eastAsia="ar-SA"/>
        </w:rPr>
      </w:pPr>
      <w:r w:rsidRPr="00171E1F">
        <w:rPr>
          <w:rFonts w:eastAsiaTheme="minorHAnsi"/>
          <w:lang w:val="lv-LV" w:eastAsia="ar-SA"/>
        </w:rPr>
        <w:t>Apliecinām, ka izmaksās ievērtēti visi darbu veikšanai nepieciešamie materiāli, algas un mehānismi, visi ar darbu organizāciju saistītie izdevumi, kā arī darbi, kas nav minēti, bet bez kuriem nebūtu iespējama darbu kvalitatīva līguma izpilde.</w:t>
      </w:r>
    </w:p>
    <w:p w14:paraId="4920A852" w14:textId="77777777" w:rsidR="00171E1F" w:rsidRPr="00171E1F" w:rsidRDefault="00171E1F" w:rsidP="00A32125">
      <w:pPr>
        <w:suppressAutoHyphens/>
        <w:spacing w:after="200" w:line="276" w:lineRule="auto"/>
        <w:ind w:right="851"/>
        <w:jc w:val="both"/>
        <w:rPr>
          <w:rFonts w:eastAsiaTheme="minorHAnsi"/>
          <w:lang w:val="lv-LV" w:eastAsia="ar-SA"/>
        </w:rPr>
      </w:pPr>
      <w:r w:rsidRPr="00171E1F">
        <w:rPr>
          <w:rFonts w:eastAsiaTheme="minorHAnsi"/>
          <w:lang w:val="lv-LV" w:eastAsia="ar-SA"/>
        </w:rPr>
        <w:t>Ar šo garantējam sniegto ziņu patiesumu un precizitāti. Mēs saprotam un piekrītam prasībām, kas izvirzītas pretendentiem šī iepirkuma nolikumā un līguma projektā.</w:t>
      </w:r>
    </w:p>
    <w:p w14:paraId="04E635D2" w14:textId="77777777" w:rsidR="00171E1F" w:rsidRPr="00171E1F" w:rsidRDefault="00171E1F" w:rsidP="00171E1F">
      <w:pPr>
        <w:spacing w:after="60" w:line="276" w:lineRule="auto"/>
        <w:jc w:val="both"/>
        <w:rPr>
          <w:rFonts w:eastAsiaTheme="minorHAnsi"/>
          <w:lang w:val="lv-LV"/>
        </w:rPr>
      </w:pPr>
      <w:r w:rsidRPr="00171E1F">
        <w:rPr>
          <w:rFonts w:eastAsiaTheme="minorHAnsi"/>
          <w:lang w:val="lv-LV"/>
        </w:rPr>
        <w:t>Paraksta pretendenta vadītājs vai vadītāja pilnvarota persona:</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6676"/>
      </w:tblGrid>
      <w:tr w:rsidR="00171E1F" w:rsidRPr="00171E1F" w14:paraId="02FF7953" w14:textId="77777777" w:rsidTr="00A32125">
        <w:trPr>
          <w:trHeight w:val="640"/>
        </w:trPr>
        <w:tc>
          <w:tcPr>
            <w:tcW w:w="2425" w:type="dxa"/>
            <w:tcBorders>
              <w:top w:val="single" w:sz="4" w:space="0" w:color="auto"/>
              <w:left w:val="single" w:sz="4" w:space="0" w:color="auto"/>
              <w:bottom w:val="single" w:sz="4" w:space="0" w:color="auto"/>
              <w:right w:val="single" w:sz="4" w:space="0" w:color="auto"/>
            </w:tcBorders>
          </w:tcPr>
          <w:p w14:paraId="0EAB7F93" w14:textId="77777777" w:rsidR="00171E1F" w:rsidRPr="00171E1F" w:rsidRDefault="00171E1F" w:rsidP="00171E1F">
            <w:pPr>
              <w:spacing w:before="60" w:after="60" w:line="276" w:lineRule="auto"/>
              <w:rPr>
                <w:rFonts w:eastAsiaTheme="minorHAnsi"/>
                <w:b/>
                <w:lang w:val="lv-LV"/>
              </w:rPr>
            </w:pPr>
            <w:r w:rsidRPr="00171E1F">
              <w:rPr>
                <w:rFonts w:eastAsiaTheme="minorHAnsi"/>
                <w:b/>
                <w:lang w:val="lv-LV"/>
              </w:rPr>
              <w:t>Vārds, uzvārds, ieņemamais amats</w:t>
            </w:r>
          </w:p>
        </w:tc>
        <w:tc>
          <w:tcPr>
            <w:tcW w:w="6676" w:type="dxa"/>
            <w:tcBorders>
              <w:top w:val="single" w:sz="4" w:space="0" w:color="auto"/>
              <w:left w:val="single" w:sz="4" w:space="0" w:color="auto"/>
              <w:bottom w:val="single" w:sz="4" w:space="0" w:color="auto"/>
              <w:right w:val="single" w:sz="4" w:space="0" w:color="auto"/>
            </w:tcBorders>
          </w:tcPr>
          <w:p w14:paraId="6449EC6A" w14:textId="77777777" w:rsidR="00171E1F" w:rsidRPr="00171E1F" w:rsidRDefault="00171E1F" w:rsidP="00171E1F">
            <w:pPr>
              <w:spacing w:before="60" w:after="60" w:line="276" w:lineRule="auto"/>
              <w:rPr>
                <w:rFonts w:eastAsiaTheme="minorHAnsi"/>
                <w:lang w:val="lv-LV"/>
              </w:rPr>
            </w:pPr>
          </w:p>
        </w:tc>
      </w:tr>
      <w:tr w:rsidR="00171E1F" w:rsidRPr="00171E1F" w14:paraId="036B46FB" w14:textId="77777777" w:rsidTr="00A32125">
        <w:trPr>
          <w:trHeight w:val="377"/>
        </w:trPr>
        <w:tc>
          <w:tcPr>
            <w:tcW w:w="2425" w:type="dxa"/>
            <w:tcBorders>
              <w:top w:val="single" w:sz="4" w:space="0" w:color="auto"/>
              <w:left w:val="single" w:sz="4" w:space="0" w:color="auto"/>
              <w:bottom w:val="single" w:sz="4" w:space="0" w:color="auto"/>
              <w:right w:val="single" w:sz="4" w:space="0" w:color="auto"/>
            </w:tcBorders>
          </w:tcPr>
          <w:p w14:paraId="1DDE1E53" w14:textId="77777777" w:rsidR="00171E1F" w:rsidRPr="00171E1F" w:rsidRDefault="00171E1F" w:rsidP="00171E1F">
            <w:pPr>
              <w:spacing w:before="60" w:after="60" w:line="276" w:lineRule="auto"/>
              <w:rPr>
                <w:rFonts w:eastAsiaTheme="minorHAnsi"/>
                <w:b/>
                <w:lang w:val="lv-LV"/>
              </w:rPr>
            </w:pPr>
            <w:r w:rsidRPr="00171E1F">
              <w:rPr>
                <w:rFonts w:eastAsiaTheme="minorHAnsi"/>
                <w:b/>
                <w:lang w:val="lv-LV"/>
              </w:rPr>
              <w:t>Paraksts</w:t>
            </w:r>
          </w:p>
        </w:tc>
        <w:tc>
          <w:tcPr>
            <w:tcW w:w="6676" w:type="dxa"/>
            <w:tcBorders>
              <w:top w:val="single" w:sz="4" w:space="0" w:color="auto"/>
              <w:left w:val="single" w:sz="4" w:space="0" w:color="auto"/>
              <w:bottom w:val="single" w:sz="4" w:space="0" w:color="auto"/>
              <w:right w:val="single" w:sz="4" w:space="0" w:color="auto"/>
            </w:tcBorders>
          </w:tcPr>
          <w:p w14:paraId="6D3E2055" w14:textId="77777777" w:rsidR="00171E1F" w:rsidRPr="00171E1F" w:rsidRDefault="00171E1F" w:rsidP="00171E1F">
            <w:pPr>
              <w:spacing w:before="60" w:after="60" w:line="276" w:lineRule="auto"/>
              <w:rPr>
                <w:rFonts w:eastAsiaTheme="minorHAnsi"/>
                <w:lang w:val="lv-LV"/>
              </w:rPr>
            </w:pPr>
          </w:p>
        </w:tc>
      </w:tr>
      <w:tr w:rsidR="00171E1F" w:rsidRPr="00171E1F" w14:paraId="2F5D0932" w14:textId="77777777" w:rsidTr="00A32125">
        <w:trPr>
          <w:trHeight w:val="389"/>
        </w:trPr>
        <w:tc>
          <w:tcPr>
            <w:tcW w:w="2425" w:type="dxa"/>
            <w:tcBorders>
              <w:top w:val="single" w:sz="4" w:space="0" w:color="auto"/>
              <w:left w:val="single" w:sz="4" w:space="0" w:color="auto"/>
              <w:bottom w:val="single" w:sz="4" w:space="0" w:color="auto"/>
              <w:right w:val="single" w:sz="4" w:space="0" w:color="auto"/>
            </w:tcBorders>
          </w:tcPr>
          <w:p w14:paraId="458EC674" w14:textId="77777777" w:rsidR="00171E1F" w:rsidRPr="00171E1F" w:rsidRDefault="00171E1F" w:rsidP="00171E1F">
            <w:pPr>
              <w:spacing w:before="60" w:after="60" w:line="276" w:lineRule="auto"/>
              <w:rPr>
                <w:rFonts w:eastAsiaTheme="minorHAnsi"/>
                <w:b/>
                <w:lang w:val="lv-LV"/>
              </w:rPr>
            </w:pPr>
            <w:r w:rsidRPr="00171E1F">
              <w:rPr>
                <w:rFonts w:eastAsiaTheme="minorHAnsi"/>
                <w:b/>
                <w:lang w:val="lv-LV"/>
              </w:rPr>
              <w:t>Vieta, datums</w:t>
            </w:r>
          </w:p>
        </w:tc>
        <w:tc>
          <w:tcPr>
            <w:tcW w:w="6676" w:type="dxa"/>
            <w:tcBorders>
              <w:top w:val="single" w:sz="4" w:space="0" w:color="auto"/>
              <w:left w:val="single" w:sz="4" w:space="0" w:color="auto"/>
              <w:bottom w:val="single" w:sz="4" w:space="0" w:color="auto"/>
              <w:right w:val="single" w:sz="4" w:space="0" w:color="auto"/>
            </w:tcBorders>
          </w:tcPr>
          <w:p w14:paraId="11601D9F" w14:textId="77777777" w:rsidR="00171E1F" w:rsidRPr="00171E1F" w:rsidRDefault="00171E1F" w:rsidP="00171E1F">
            <w:pPr>
              <w:spacing w:before="60" w:after="60" w:line="276" w:lineRule="auto"/>
              <w:rPr>
                <w:rFonts w:eastAsiaTheme="minorHAnsi"/>
                <w:lang w:val="lv-LV"/>
              </w:rPr>
            </w:pPr>
          </w:p>
        </w:tc>
      </w:tr>
    </w:tbl>
    <w:p w14:paraId="008BE27E" w14:textId="0E145282" w:rsidR="00171E1F" w:rsidRDefault="00171E1F" w:rsidP="00171E1F">
      <w:pPr>
        <w:tabs>
          <w:tab w:val="left" w:pos="4548"/>
        </w:tabs>
        <w:jc w:val="center"/>
        <w:rPr>
          <w:lang w:val="lv-LV"/>
        </w:rPr>
      </w:pPr>
    </w:p>
    <w:p w14:paraId="3CADF8A1" w14:textId="79280330" w:rsidR="002411D5" w:rsidRDefault="002411D5" w:rsidP="00171E1F">
      <w:pPr>
        <w:tabs>
          <w:tab w:val="left" w:pos="4548"/>
        </w:tabs>
        <w:jc w:val="center"/>
        <w:rPr>
          <w:lang w:val="lv-LV"/>
        </w:rPr>
      </w:pPr>
    </w:p>
    <w:p w14:paraId="0F0F4C51" w14:textId="58EF66E9" w:rsidR="002411D5" w:rsidRDefault="002411D5" w:rsidP="00171E1F">
      <w:pPr>
        <w:tabs>
          <w:tab w:val="left" w:pos="4548"/>
        </w:tabs>
        <w:jc w:val="center"/>
        <w:rPr>
          <w:lang w:val="lv-LV"/>
        </w:rPr>
      </w:pPr>
    </w:p>
    <w:p w14:paraId="734BEE47" w14:textId="430120BD" w:rsidR="002411D5" w:rsidRDefault="002411D5" w:rsidP="00171E1F">
      <w:pPr>
        <w:tabs>
          <w:tab w:val="left" w:pos="4548"/>
        </w:tabs>
        <w:jc w:val="center"/>
        <w:rPr>
          <w:lang w:val="lv-LV"/>
        </w:rPr>
      </w:pPr>
    </w:p>
    <w:p w14:paraId="1D51D1BF" w14:textId="66E8531E" w:rsidR="002411D5" w:rsidRDefault="002411D5" w:rsidP="00171E1F">
      <w:pPr>
        <w:tabs>
          <w:tab w:val="left" w:pos="4548"/>
        </w:tabs>
        <w:jc w:val="center"/>
        <w:rPr>
          <w:lang w:val="lv-LV"/>
        </w:rPr>
      </w:pPr>
    </w:p>
    <w:p w14:paraId="79C991B8" w14:textId="44E8284B" w:rsidR="002411D5" w:rsidRDefault="002411D5" w:rsidP="00171E1F">
      <w:pPr>
        <w:tabs>
          <w:tab w:val="left" w:pos="4548"/>
        </w:tabs>
        <w:jc w:val="center"/>
        <w:rPr>
          <w:lang w:val="lv-LV"/>
        </w:rPr>
      </w:pPr>
    </w:p>
    <w:p w14:paraId="195EA72E" w14:textId="5F4052B2" w:rsidR="002411D5" w:rsidRDefault="002411D5" w:rsidP="00171E1F">
      <w:pPr>
        <w:tabs>
          <w:tab w:val="left" w:pos="4548"/>
        </w:tabs>
        <w:jc w:val="center"/>
        <w:rPr>
          <w:lang w:val="lv-LV"/>
        </w:rPr>
      </w:pPr>
    </w:p>
    <w:p w14:paraId="41B15F57" w14:textId="4CA35CEE" w:rsidR="002411D5" w:rsidRDefault="002411D5" w:rsidP="00171E1F">
      <w:pPr>
        <w:tabs>
          <w:tab w:val="left" w:pos="4548"/>
        </w:tabs>
        <w:jc w:val="center"/>
        <w:rPr>
          <w:lang w:val="lv-LV"/>
        </w:rPr>
      </w:pPr>
    </w:p>
    <w:p w14:paraId="3230E583" w14:textId="18E19E45" w:rsidR="002411D5" w:rsidRDefault="002411D5" w:rsidP="00171E1F">
      <w:pPr>
        <w:tabs>
          <w:tab w:val="left" w:pos="4548"/>
        </w:tabs>
        <w:jc w:val="center"/>
        <w:rPr>
          <w:lang w:val="lv-LV"/>
        </w:rPr>
      </w:pPr>
    </w:p>
    <w:p w14:paraId="22818214" w14:textId="5D67F7E7" w:rsidR="002411D5" w:rsidRDefault="002411D5" w:rsidP="00171E1F">
      <w:pPr>
        <w:tabs>
          <w:tab w:val="left" w:pos="4548"/>
        </w:tabs>
        <w:jc w:val="center"/>
        <w:rPr>
          <w:lang w:val="lv-LV"/>
        </w:rPr>
      </w:pPr>
    </w:p>
    <w:p w14:paraId="789E536C" w14:textId="6CF355C3" w:rsidR="002411D5" w:rsidRDefault="002411D5" w:rsidP="00171E1F">
      <w:pPr>
        <w:tabs>
          <w:tab w:val="left" w:pos="4548"/>
        </w:tabs>
        <w:jc w:val="center"/>
        <w:rPr>
          <w:lang w:val="lv-LV"/>
        </w:rPr>
      </w:pPr>
    </w:p>
    <w:p w14:paraId="4E2DF9AC" w14:textId="54D0219C" w:rsidR="002411D5" w:rsidRDefault="002411D5" w:rsidP="00171E1F">
      <w:pPr>
        <w:tabs>
          <w:tab w:val="left" w:pos="4548"/>
        </w:tabs>
        <w:jc w:val="center"/>
        <w:rPr>
          <w:lang w:val="lv-LV"/>
        </w:rPr>
      </w:pPr>
    </w:p>
    <w:p w14:paraId="1B8E23F9" w14:textId="77777777" w:rsidR="006A12B0" w:rsidRPr="00F67DE4" w:rsidRDefault="002411D5" w:rsidP="006A12B0">
      <w:pPr>
        <w:tabs>
          <w:tab w:val="left" w:pos="6090"/>
        </w:tabs>
        <w:jc w:val="right"/>
        <w:rPr>
          <w:bCs/>
          <w:lang w:val="lv-LV"/>
        </w:rPr>
      </w:pPr>
      <w:r w:rsidRPr="00F67DE4">
        <w:rPr>
          <w:bCs/>
          <w:lang w:val="lv-LV"/>
        </w:rPr>
        <w:t>Tirgus izpēte “</w:t>
      </w:r>
      <w:r w:rsidR="006A12B0" w:rsidRPr="00F67DE4">
        <w:rPr>
          <w:bCs/>
          <w:lang w:val="lv-LV"/>
        </w:rPr>
        <w:t xml:space="preserve">Mēbeļu iegāde, piegāde un uzstādīšana </w:t>
      </w:r>
    </w:p>
    <w:p w14:paraId="39B95730" w14:textId="3706BF48" w:rsidR="002411D5" w:rsidRPr="00F67DE4" w:rsidRDefault="006A12B0" w:rsidP="006A12B0">
      <w:pPr>
        <w:jc w:val="right"/>
        <w:rPr>
          <w:bCs/>
          <w:lang w:val="lv-LV"/>
        </w:rPr>
      </w:pPr>
      <w:r w:rsidRPr="00F67DE4">
        <w:rPr>
          <w:bCs/>
          <w:lang w:val="lv-LV"/>
        </w:rPr>
        <w:t>Saulkrastu novada Sociālajam dienestam</w:t>
      </w:r>
      <w:r w:rsidR="002411D5" w:rsidRPr="00F67DE4">
        <w:rPr>
          <w:bCs/>
          <w:lang w:val="lv-LV"/>
        </w:rPr>
        <w:t>”</w:t>
      </w:r>
    </w:p>
    <w:p w14:paraId="1652A4DB" w14:textId="2164C330" w:rsidR="002411D5" w:rsidRDefault="006A12B0" w:rsidP="002411D5">
      <w:pPr>
        <w:jc w:val="right"/>
        <w:rPr>
          <w:b/>
          <w:lang w:val="lv-LV"/>
        </w:rPr>
      </w:pPr>
      <w:r w:rsidRPr="00F67DE4">
        <w:rPr>
          <w:bCs/>
          <w:lang w:val="lv-LV"/>
        </w:rPr>
        <w:t xml:space="preserve"> </w:t>
      </w:r>
      <w:r w:rsidR="002411D5" w:rsidRPr="00F67DE4">
        <w:rPr>
          <w:bCs/>
          <w:lang w:val="lv-LV"/>
        </w:rPr>
        <w:t>4.pielikums</w:t>
      </w:r>
    </w:p>
    <w:p w14:paraId="31A0C608" w14:textId="1378933A" w:rsidR="006A12B0" w:rsidRDefault="006A12B0" w:rsidP="002411D5">
      <w:pPr>
        <w:jc w:val="right"/>
        <w:rPr>
          <w:b/>
          <w:lang w:val="lv-LV"/>
        </w:rPr>
      </w:pPr>
    </w:p>
    <w:p w14:paraId="13B4E15A" w14:textId="77777777" w:rsidR="00DB64CB" w:rsidRPr="00A32125" w:rsidRDefault="00DB64CB" w:rsidP="002411D5">
      <w:pPr>
        <w:jc w:val="right"/>
        <w:rPr>
          <w:b/>
          <w:lang w:val="lv-LV"/>
        </w:rPr>
      </w:pPr>
    </w:p>
    <w:p w14:paraId="045D49F7" w14:textId="77777777" w:rsidR="002411D5" w:rsidRDefault="002411D5" w:rsidP="002411D5">
      <w:pPr>
        <w:jc w:val="center"/>
        <w:rPr>
          <w:b/>
          <w:lang w:val="lv-LV"/>
        </w:rPr>
      </w:pPr>
      <w:r>
        <w:rPr>
          <w:b/>
          <w:lang w:val="lv-LV"/>
        </w:rPr>
        <w:t>PRETENDENTA PIEREDZE</w:t>
      </w:r>
    </w:p>
    <w:p w14:paraId="089A7C38" w14:textId="6630DFCC" w:rsidR="001007CE" w:rsidRDefault="002411D5" w:rsidP="001007CE">
      <w:pPr>
        <w:tabs>
          <w:tab w:val="left" w:pos="6090"/>
        </w:tabs>
        <w:jc w:val="center"/>
        <w:rPr>
          <w:b/>
          <w:lang w:val="lv-LV"/>
        </w:rPr>
      </w:pPr>
      <w:r w:rsidRPr="002411D5">
        <w:rPr>
          <w:b/>
          <w:bCs/>
          <w:lang w:val="lv-LV"/>
        </w:rPr>
        <w:t>Tirgus izpētei “</w:t>
      </w:r>
      <w:r w:rsidR="001007CE">
        <w:rPr>
          <w:b/>
          <w:lang w:val="lv-LV"/>
        </w:rPr>
        <w:t>M</w:t>
      </w:r>
      <w:r w:rsidR="001007CE" w:rsidRPr="000641BE">
        <w:rPr>
          <w:b/>
          <w:lang w:val="lv-LV"/>
        </w:rPr>
        <w:t>ēbeļu iegāde, piegāde un uzstādīšana</w:t>
      </w:r>
    </w:p>
    <w:p w14:paraId="1DEDABE6" w14:textId="299C247F" w:rsidR="002411D5" w:rsidRDefault="001007CE" w:rsidP="001007CE">
      <w:pPr>
        <w:jc w:val="center"/>
        <w:rPr>
          <w:b/>
          <w:lang w:val="lv-LV"/>
        </w:rPr>
      </w:pPr>
      <w:r w:rsidRPr="000641BE">
        <w:rPr>
          <w:b/>
          <w:lang w:val="lv-LV"/>
        </w:rPr>
        <w:t>Saulkrastu novada</w:t>
      </w:r>
      <w:r>
        <w:rPr>
          <w:b/>
          <w:lang w:val="lv-LV"/>
        </w:rPr>
        <w:t xml:space="preserve"> </w:t>
      </w:r>
      <w:r w:rsidRPr="000641BE">
        <w:rPr>
          <w:b/>
          <w:lang w:val="lv-LV"/>
        </w:rPr>
        <w:t>Sociālajam dienestam</w:t>
      </w:r>
      <w:r w:rsidR="002411D5" w:rsidRPr="002411D5">
        <w:rPr>
          <w:b/>
          <w:bCs/>
          <w:lang w:val="lv-LV"/>
        </w:rPr>
        <w:t>”</w:t>
      </w:r>
    </w:p>
    <w:p w14:paraId="41E84BFB" w14:textId="77777777" w:rsidR="002411D5" w:rsidRDefault="002411D5" w:rsidP="002411D5">
      <w:pPr>
        <w:suppressAutoHyphens/>
        <w:jc w:val="center"/>
        <w:rPr>
          <w:lang w:val="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4391"/>
        <w:gridCol w:w="4682"/>
      </w:tblGrid>
      <w:tr w:rsidR="002411D5" w14:paraId="0B264A48" w14:textId="77777777" w:rsidTr="00CC55B4">
        <w:trPr>
          <w:trHeight w:val="1682"/>
        </w:trPr>
        <w:tc>
          <w:tcPr>
            <w:tcW w:w="958" w:type="dxa"/>
            <w:shd w:val="clear" w:color="auto" w:fill="F2F2F2"/>
          </w:tcPr>
          <w:p w14:paraId="07B7A338" w14:textId="77777777" w:rsidR="002411D5" w:rsidRDefault="002411D5" w:rsidP="00CC55B4">
            <w:pPr>
              <w:tabs>
                <w:tab w:val="left" w:pos="567"/>
              </w:tabs>
              <w:autoSpaceDE w:val="0"/>
              <w:autoSpaceDN w:val="0"/>
              <w:adjustRightInd w:val="0"/>
              <w:ind w:right="317"/>
              <w:jc w:val="center"/>
              <w:rPr>
                <w:b/>
                <w:bCs/>
                <w:lang w:val="lv-LV"/>
              </w:rPr>
            </w:pPr>
          </w:p>
          <w:p w14:paraId="2AFD5650" w14:textId="77777777" w:rsidR="002411D5" w:rsidRDefault="002411D5" w:rsidP="00CC55B4">
            <w:pPr>
              <w:tabs>
                <w:tab w:val="left" w:pos="567"/>
              </w:tabs>
              <w:autoSpaceDE w:val="0"/>
              <w:autoSpaceDN w:val="0"/>
              <w:adjustRightInd w:val="0"/>
              <w:ind w:right="317"/>
              <w:jc w:val="center"/>
              <w:rPr>
                <w:b/>
                <w:bCs/>
                <w:lang w:val="lv-LV"/>
              </w:rPr>
            </w:pPr>
            <w:r>
              <w:rPr>
                <w:b/>
                <w:bCs/>
                <w:lang w:val="lv-LV"/>
              </w:rPr>
              <w:t>Nr.</w:t>
            </w:r>
          </w:p>
          <w:p w14:paraId="53E51307" w14:textId="77777777" w:rsidR="002411D5" w:rsidRDefault="002411D5" w:rsidP="00CC55B4">
            <w:pPr>
              <w:tabs>
                <w:tab w:val="left" w:pos="567"/>
              </w:tabs>
              <w:autoSpaceDE w:val="0"/>
              <w:autoSpaceDN w:val="0"/>
              <w:adjustRightInd w:val="0"/>
              <w:ind w:right="317"/>
              <w:jc w:val="center"/>
              <w:rPr>
                <w:b/>
                <w:bCs/>
                <w:lang w:val="lv-LV"/>
              </w:rPr>
            </w:pPr>
            <w:r>
              <w:rPr>
                <w:b/>
                <w:bCs/>
                <w:lang w:val="lv-LV"/>
              </w:rPr>
              <w:t>p.k.</w:t>
            </w:r>
          </w:p>
          <w:p w14:paraId="1617D6D3" w14:textId="77777777" w:rsidR="002411D5" w:rsidRDefault="002411D5" w:rsidP="00CC55B4">
            <w:pPr>
              <w:tabs>
                <w:tab w:val="left" w:pos="567"/>
              </w:tabs>
              <w:autoSpaceDE w:val="0"/>
              <w:autoSpaceDN w:val="0"/>
              <w:adjustRightInd w:val="0"/>
              <w:ind w:right="317"/>
              <w:jc w:val="center"/>
              <w:rPr>
                <w:b/>
                <w:bCs/>
                <w:lang w:val="lv-LV"/>
              </w:rPr>
            </w:pPr>
          </w:p>
        </w:tc>
        <w:tc>
          <w:tcPr>
            <w:tcW w:w="4391" w:type="dxa"/>
            <w:shd w:val="clear" w:color="auto" w:fill="F2F2F2"/>
            <w:hideMark/>
          </w:tcPr>
          <w:p w14:paraId="2B9929FB" w14:textId="77777777" w:rsidR="002411D5" w:rsidRDefault="002411D5" w:rsidP="00CC55B4">
            <w:pPr>
              <w:autoSpaceDE w:val="0"/>
              <w:autoSpaceDN w:val="0"/>
              <w:adjustRightInd w:val="0"/>
              <w:jc w:val="center"/>
              <w:rPr>
                <w:b/>
                <w:bCs/>
                <w:lang w:val="lv-LV"/>
              </w:rPr>
            </w:pPr>
          </w:p>
          <w:p w14:paraId="2DEC470B" w14:textId="77777777" w:rsidR="002411D5" w:rsidRDefault="002411D5" w:rsidP="00CC55B4">
            <w:pPr>
              <w:autoSpaceDE w:val="0"/>
              <w:autoSpaceDN w:val="0"/>
              <w:adjustRightInd w:val="0"/>
              <w:rPr>
                <w:b/>
                <w:bCs/>
                <w:lang w:val="lv-LV"/>
              </w:rPr>
            </w:pPr>
            <w:r>
              <w:rPr>
                <w:b/>
                <w:bCs/>
                <w:lang w:val="lv-LV"/>
              </w:rPr>
              <w:t>Līgums – datums, Nr., līgumcena, pakalpojuma īss raksturojums</w:t>
            </w:r>
          </w:p>
        </w:tc>
        <w:tc>
          <w:tcPr>
            <w:tcW w:w="4682" w:type="dxa"/>
            <w:shd w:val="clear" w:color="auto" w:fill="F2F2F2"/>
            <w:hideMark/>
          </w:tcPr>
          <w:p w14:paraId="5C6E4810" w14:textId="77777777" w:rsidR="002411D5" w:rsidRDefault="002411D5" w:rsidP="00CC55B4">
            <w:pPr>
              <w:autoSpaceDE w:val="0"/>
              <w:autoSpaceDN w:val="0"/>
              <w:adjustRightInd w:val="0"/>
              <w:jc w:val="center"/>
              <w:rPr>
                <w:b/>
                <w:bCs/>
                <w:lang w:val="lv-LV"/>
              </w:rPr>
            </w:pPr>
          </w:p>
          <w:p w14:paraId="0DCF6A34" w14:textId="77777777" w:rsidR="002411D5" w:rsidRDefault="002411D5" w:rsidP="00CC55B4">
            <w:pPr>
              <w:autoSpaceDE w:val="0"/>
              <w:autoSpaceDN w:val="0"/>
              <w:adjustRightInd w:val="0"/>
              <w:jc w:val="center"/>
              <w:rPr>
                <w:b/>
                <w:bCs/>
                <w:lang w:val="lv-LV"/>
              </w:rPr>
            </w:pPr>
            <w:r>
              <w:rPr>
                <w:b/>
                <w:bCs/>
                <w:lang w:val="lv-LV"/>
              </w:rPr>
              <w:t>Pasūtītājs (nosaukums, reģistrācijas</w:t>
            </w:r>
          </w:p>
          <w:p w14:paraId="6929FEF1" w14:textId="77777777" w:rsidR="002411D5" w:rsidRDefault="002411D5" w:rsidP="00CC55B4">
            <w:pPr>
              <w:autoSpaceDE w:val="0"/>
              <w:autoSpaceDN w:val="0"/>
              <w:adjustRightInd w:val="0"/>
              <w:jc w:val="center"/>
              <w:rPr>
                <w:b/>
                <w:bCs/>
                <w:lang w:val="lv-LV"/>
              </w:rPr>
            </w:pPr>
            <w:r>
              <w:rPr>
                <w:b/>
                <w:bCs/>
                <w:lang w:val="lv-LV"/>
              </w:rPr>
              <w:t>numurs, adrese un kontaktpersona)*</w:t>
            </w:r>
          </w:p>
        </w:tc>
      </w:tr>
      <w:tr w:rsidR="002411D5" w14:paraId="49DE74D1" w14:textId="77777777" w:rsidTr="00CC55B4">
        <w:trPr>
          <w:trHeight w:val="275"/>
        </w:trPr>
        <w:tc>
          <w:tcPr>
            <w:tcW w:w="958" w:type="dxa"/>
            <w:hideMark/>
          </w:tcPr>
          <w:p w14:paraId="56FC60C1" w14:textId="77777777" w:rsidR="002411D5" w:rsidRDefault="002411D5" w:rsidP="00CC55B4">
            <w:pPr>
              <w:tabs>
                <w:tab w:val="left" w:pos="567"/>
              </w:tabs>
              <w:autoSpaceDE w:val="0"/>
              <w:autoSpaceDN w:val="0"/>
              <w:adjustRightInd w:val="0"/>
              <w:ind w:right="317"/>
              <w:jc w:val="center"/>
              <w:rPr>
                <w:lang w:val="lv-LV"/>
              </w:rPr>
            </w:pPr>
          </w:p>
          <w:p w14:paraId="2B18B996" w14:textId="77777777" w:rsidR="002411D5" w:rsidRDefault="002411D5" w:rsidP="00CC55B4">
            <w:pPr>
              <w:tabs>
                <w:tab w:val="left" w:pos="567"/>
              </w:tabs>
              <w:autoSpaceDE w:val="0"/>
              <w:autoSpaceDN w:val="0"/>
              <w:adjustRightInd w:val="0"/>
              <w:ind w:right="317"/>
              <w:jc w:val="center"/>
              <w:rPr>
                <w:lang w:val="lv-LV"/>
              </w:rPr>
            </w:pPr>
          </w:p>
          <w:p w14:paraId="6E94716D" w14:textId="77777777" w:rsidR="002411D5" w:rsidRDefault="002411D5" w:rsidP="00CC55B4">
            <w:pPr>
              <w:tabs>
                <w:tab w:val="left" w:pos="567"/>
              </w:tabs>
              <w:autoSpaceDE w:val="0"/>
              <w:autoSpaceDN w:val="0"/>
              <w:adjustRightInd w:val="0"/>
              <w:ind w:right="317"/>
              <w:jc w:val="center"/>
              <w:rPr>
                <w:b/>
                <w:bCs/>
                <w:lang w:val="lv-LV"/>
              </w:rPr>
            </w:pPr>
            <w:r>
              <w:rPr>
                <w:lang w:val="lv-LV"/>
              </w:rPr>
              <w:t>1.</w:t>
            </w:r>
          </w:p>
        </w:tc>
        <w:tc>
          <w:tcPr>
            <w:tcW w:w="4391" w:type="dxa"/>
          </w:tcPr>
          <w:p w14:paraId="4FD05CCE" w14:textId="77777777" w:rsidR="002411D5" w:rsidRDefault="002411D5" w:rsidP="00CC55B4">
            <w:pPr>
              <w:autoSpaceDE w:val="0"/>
              <w:autoSpaceDN w:val="0"/>
              <w:adjustRightInd w:val="0"/>
              <w:jc w:val="center"/>
              <w:rPr>
                <w:b/>
                <w:bCs/>
                <w:lang w:val="lv-LV"/>
              </w:rPr>
            </w:pPr>
          </w:p>
          <w:p w14:paraId="07852E92" w14:textId="77777777" w:rsidR="002411D5" w:rsidRDefault="002411D5" w:rsidP="00CC55B4">
            <w:pPr>
              <w:autoSpaceDE w:val="0"/>
              <w:autoSpaceDN w:val="0"/>
              <w:adjustRightInd w:val="0"/>
              <w:jc w:val="center"/>
              <w:rPr>
                <w:b/>
                <w:bCs/>
                <w:lang w:val="lv-LV"/>
              </w:rPr>
            </w:pPr>
          </w:p>
          <w:p w14:paraId="1B584173" w14:textId="77777777" w:rsidR="002411D5" w:rsidRDefault="002411D5" w:rsidP="00CC55B4">
            <w:pPr>
              <w:autoSpaceDE w:val="0"/>
              <w:autoSpaceDN w:val="0"/>
              <w:adjustRightInd w:val="0"/>
              <w:jc w:val="center"/>
              <w:rPr>
                <w:b/>
                <w:bCs/>
                <w:lang w:val="lv-LV"/>
              </w:rPr>
            </w:pPr>
          </w:p>
          <w:p w14:paraId="23D3AB47" w14:textId="77777777" w:rsidR="002411D5" w:rsidRDefault="002411D5" w:rsidP="00CC55B4">
            <w:pPr>
              <w:autoSpaceDE w:val="0"/>
              <w:autoSpaceDN w:val="0"/>
              <w:adjustRightInd w:val="0"/>
              <w:jc w:val="center"/>
              <w:rPr>
                <w:b/>
                <w:bCs/>
                <w:lang w:val="lv-LV"/>
              </w:rPr>
            </w:pPr>
          </w:p>
          <w:p w14:paraId="0A5E75BF" w14:textId="77777777" w:rsidR="002411D5" w:rsidRDefault="002411D5" w:rsidP="00CC55B4">
            <w:pPr>
              <w:autoSpaceDE w:val="0"/>
              <w:autoSpaceDN w:val="0"/>
              <w:adjustRightInd w:val="0"/>
              <w:jc w:val="center"/>
              <w:rPr>
                <w:b/>
                <w:bCs/>
                <w:lang w:val="lv-LV"/>
              </w:rPr>
            </w:pPr>
          </w:p>
        </w:tc>
        <w:tc>
          <w:tcPr>
            <w:tcW w:w="4682" w:type="dxa"/>
          </w:tcPr>
          <w:p w14:paraId="64D7E7A4" w14:textId="77777777" w:rsidR="002411D5" w:rsidRDefault="002411D5" w:rsidP="00CC55B4">
            <w:pPr>
              <w:autoSpaceDE w:val="0"/>
              <w:autoSpaceDN w:val="0"/>
              <w:adjustRightInd w:val="0"/>
              <w:jc w:val="center"/>
              <w:rPr>
                <w:b/>
                <w:bCs/>
                <w:lang w:val="lv-LV"/>
              </w:rPr>
            </w:pPr>
          </w:p>
        </w:tc>
      </w:tr>
    </w:tbl>
    <w:p w14:paraId="76344187" w14:textId="77777777" w:rsidR="002411D5" w:rsidRDefault="002411D5" w:rsidP="002411D5">
      <w:pPr>
        <w:rPr>
          <w:lang w:val="lv-LV"/>
        </w:rPr>
      </w:pPr>
    </w:p>
    <w:p w14:paraId="4DC2BC72" w14:textId="77777777" w:rsidR="002411D5" w:rsidRDefault="002411D5" w:rsidP="002411D5">
      <w:pPr>
        <w:rPr>
          <w:lang w:val="lv-LV"/>
        </w:rPr>
      </w:pPr>
      <w:r>
        <w:rPr>
          <w:lang w:val="lv-LV"/>
        </w:rPr>
        <w:t>*</w:t>
      </w:r>
      <w:r>
        <w:rPr>
          <w:bCs/>
          <w:i/>
          <w:lang w:val="lv-LV" w:eastAsia="ar-SA"/>
        </w:rPr>
        <w:t>Pasūtītājam ir tiesības bez iepriekšējas saskaņošanas ar Pretendentu pārbaudīt iesniegto informāciju un iegūt ziņas no Pretendenta norādītā Pasūtītāja.</w:t>
      </w:r>
    </w:p>
    <w:p w14:paraId="7B0CC019" w14:textId="77777777" w:rsidR="002411D5" w:rsidRDefault="002411D5" w:rsidP="002411D5">
      <w:pPr>
        <w:rPr>
          <w:highlight w:val="yellow"/>
          <w:lang w:val="lv-LV"/>
        </w:rPr>
      </w:pPr>
    </w:p>
    <w:p w14:paraId="039379D4" w14:textId="77777777" w:rsidR="002411D5" w:rsidRPr="00171E1F" w:rsidRDefault="002411D5" w:rsidP="002411D5">
      <w:pPr>
        <w:spacing w:after="60" w:line="276" w:lineRule="auto"/>
        <w:jc w:val="both"/>
        <w:rPr>
          <w:rFonts w:eastAsiaTheme="minorHAnsi"/>
          <w:lang w:val="lv-LV"/>
        </w:rPr>
      </w:pPr>
      <w:r w:rsidRPr="00171E1F">
        <w:rPr>
          <w:rFonts w:eastAsiaTheme="minorHAnsi"/>
          <w:lang w:val="lv-LV"/>
        </w:rPr>
        <w:t>Paraksta pretendenta vadītājs vai vadītāja pilnvarota persona:</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7669"/>
      </w:tblGrid>
      <w:tr w:rsidR="002411D5" w:rsidRPr="00171E1F" w14:paraId="7D9FD09D" w14:textId="77777777" w:rsidTr="002411D5">
        <w:trPr>
          <w:trHeight w:val="640"/>
        </w:trPr>
        <w:tc>
          <w:tcPr>
            <w:tcW w:w="2425" w:type="dxa"/>
            <w:tcBorders>
              <w:top w:val="single" w:sz="4" w:space="0" w:color="auto"/>
              <w:left w:val="single" w:sz="4" w:space="0" w:color="auto"/>
              <w:bottom w:val="single" w:sz="4" w:space="0" w:color="auto"/>
              <w:right w:val="single" w:sz="4" w:space="0" w:color="auto"/>
            </w:tcBorders>
          </w:tcPr>
          <w:p w14:paraId="4BB56EFD" w14:textId="77777777" w:rsidR="002411D5" w:rsidRPr="00171E1F" w:rsidRDefault="002411D5" w:rsidP="008C312A">
            <w:pPr>
              <w:spacing w:before="60" w:after="60" w:line="276" w:lineRule="auto"/>
              <w:rPr>
                <w:rFonts w:eastAsiaTheme="minorHAnsi"/>
                <w:b/>
                <w:lang w:val="lv-LV"/>
              </w:rPr>
            </w:pPr>
            <w:r w:rsidRPr="00171E1F">
              <w:rPr>
                <w:rFonts w:eastAsiaTheme="minorHAnsi"/>
                <w:b/>
                <w:lang w:val="lv-LV"/>
              </w:rPr>
              <w:t>Vārds, uzvārds, ieņemamais amats</w:t>
            </w:r>
          </w:p>
        </w:tc>
        <w:tc>
          <w:tcPr>
            <w:tcW w:w="7669" w:type="dxa"/>
            <w:tcBorders>
              <w:top w:val="single" w:sz="4" w:space="0" w:color="auto"/>
              <w:left w:val="single" w:sz="4" w:space="0" w:color="auto"/>
              <w:bottom w:val="single" w:sz="4" w:space="0" w:color="auto"/>
              <w:right w:val="single" w:sz="4" w:space="0" w:color="auto"/>
            </w:tcBorders>
          </w:tcPr>
          <w:p w14:paraId="0A6FC9DD" w14:textId="77777777" w:rsidR="002411D5" w:rsidRPr="00171E1F" w:rsidRDefault="002411D5" w:rsidP="008C312A">
            <w:pPr>
              <w:spacing w:before="60" w:after="60" w:line="276" w:lineRule="auto"/>
              <w:rPr>
                <w:rFonts w:eastAsiaTheme="minorHAnsi"/>
                <w:lang w:val="lv-LV"/>
              </w:rPr>
            </w:pPr>
          </w:p>
        </w:tc>
      </w:tr>
      <w:tr w:rsidR="002411D5" w:rsidRPr="00171E1F" w14:paraId="425C14DB" w14:textId="77777777" w:rsidTr="002411D5">
        <w:trPr>
          <w:trHeight w:val="377"/>
        </w:trPr>
        <w:tc>
          <w:tcPr>
            <w:tcW w:w="2425" w:type="dxa"/>
            <w:tcBorders>
              <w:top w:val="single" w:sz="4" w:space="0" w:color="auto"/>
              <w:left w:val="single" w:sz="4" w:space="0" w:color="auto"/>
              <w:bottom w:val="single" w:sz="4" w:space="0" w:color="auto"/>
              <w:right w:val="single" w:sz="4" w:space="0" w:color="auto"/>
            </w:tcBorders>
          </w:tcPr>
          <w:p w14:paraId="7713131D" w14:textId="77777777" w:rsidR="002411D5" w:rsidRPr="00171E1F" w:rsidRDefault="002411D5" w:rsidP="008C312A">
            <w:pPr>
              <w:spacing w:before="60" w:after="60" w:line="276" w:lineRule="auto"/>
              <w:rPr>
                <w:rFonts w:eastAsiaTheme="minorHAnsi"/>
                <w:b/>
                <w:lang w:val="lv-LV"/>
              </w:rPr>
            </w:pPr>
            <w:r w:rsidRPr="00171E1F">
              <w:rPr>
                <w:rFonts w:eastAsiaTheme="minorHAnsi"/>
                <w:b/>
                <w:lang w:val="lv-LV"/>
              </w:rPr>
              <w:t>Paraksts</w:t>
            </w:r>
          </w:p>
        </w:tc>
        <w:tc>
          <w:tcPr>
            <w:tcW w:w="7669" w:type="dxa"/>
            <w:tcBorders>
              <w:top w:val="single" w:sz="4" w:space="0" w:color="auto"/>
              <w:left w:val="single" w:sz="4" w:space="0" w:color="auto"/>
              <w:bottom w:val="single" w:sz="4" w:space="0" w:color="auto"/>
              <w:right w:val="single" w:sz="4" w:space="0" w:color="auto"/>
            </w:tcBorders>
          </w:tcPr>
          <w:p w14:paraId="31D137F2" w14:textId="77777777" w:rsidR="002411D5" w:rsidRPr="00171E1F" w:rsidRDefault="002411D5" w:rsidP="008C312A">
            <w:pPr>
              <w:spacing w:before="60" w:after="60" w:line="276" w:lineRule="auto"/>
              <w:rPr>
                <w:rFonts w:eastAsiaTheme="minorHAnsi"/>
                <w:lang w:val="lv-LV"/>
              </w:rPr>
            </w:pPr>
          </w:p>
        </w:tc>
      </w:tr>
      <w:tr w:rsidR="002411D5" w:rsidRPr="00171E1F" w14:paraId="5CE334D3" w14:textId="77777777" w:rsidTr="002411D5">
        <w:trPr>
          <w:trHeight w:val="389"/>
        </w:trPr>
        <w:tc>
          <w:tcPr>
            <w:tcW w:w="2425" w:type="dxa"/>
            <w:tcBorders>
              <w:top w:val="single" w:sz="4" w:space="0" w:color="auto"/>
              <w:left w:val="single" w:sz="4" w:space="0" w:color="auto"/>
              <w:bottom w:val="single" w:sz="4" w:space="0" w:color="auto"/>
              <w:right w:val="single" w:sz="4" w:space="0" w:color="auto"/>
            </w:tcBorders>
          </w:tcPr>
          <w:p w14:paraId="6198FC82" w14:textId="77777777" w:rsidR="002411D5" w:rsidRPr="00171E1F" w:rsidRDefault="002411D5" w:rsidP="008C312A">
            <w:pPr>
              <w:spacing w:before="60" w:after="60" w:line="276" w:lineRule="auto"/>
              <w:rPr>
                <w:rFonts w:eastAsiaTheme="minorHAnsi"/>
                <w:b/>
                <w:lang w:val="lv-LV"/>
              </w:rPr>
            </w:pPr>
            <w:r w:rsidRPr="00171E1F">
              <w:rPr>
                <w:rFonts w:eastAsiaTheme="minorHAnsi"/>
                <w:b/>
                <w:lang w:val="lv-LV"/>
              </w:rPr>
              <w:t>Vieta, datums</w:t>
            </w:r>
          </w:p>
        </w:tc>
        <w:tc>
          <w:tcPr>
            <w:tcW w:w="7669" w:type="dxa"/>
            <w:tcBorders>
              <w:top w:val="single" w:sz="4" w:space="0" w:color="auto"/>
              <w:left w:val="single" w:sz="4" w:space="0" w:color="auto"/>
              <w:bottom w:val="single" w:sz="4" w:space="0" w:color="auto"/>
              <w:right w:val="single" w:sz="4" w:space="0" w:color="auto"/>
            </w:tcBorders>
          </w:tcPr>
          <w:p w14:paraId="451BF718" w14:textId="77777777" w:rsidR="002411D5" w:rsidRPr="00171E1F" w:rsidRDefault="002411D5" w:rsidP="008C312A">
            <w:pPr>
              <w:spacing w:before="60" w:after="60" w:line="276" w:lineRule="auto"/>
              <w:rPr>
                <w:rFonts w:eastAsiaTheme="minorHAnsi"/>
                <w:lang w:val="lv-LV"/>
              </w:rPr>
            </w:pPr>
          </w:p>
        </w:tc>
      </w:tr>
    </w:tbl>
    <w:p w14:paraId="33328940" w14:textId="77777777" w:rsidR="002411D5" w:rsidRDefault="002411D5" w:rsidP="002411D5">
      <w:pPr>
        <w:rPr>
          <w:highlight w:val="yellow"/>
          <w:lang w:val="lv-LV"/>
        </w:rPr>
      </w:pPr>
    </w:p>
    <w:p w14:paraId="12B78547" w14:textId="77777777" w:rsidR="002411D5" w:rsidRPr="00A1421C" w:rsidRDefault="002411D5" w:rsidP="002411D5">
      <w:pPr>
        <w:jc w:val="both"/>
        <w:rPr>
          <w:b/>
          <w:lang w:val="lv-LV"/>
        </w:rPr>
      </w:pPr>
    </w:p>
    <w:sectPr w:rsidR="002411D5" w:rsidRPr="00A1421C" w:rsidSect="0063131F">
      <w:pgSz w:w="11907" w:h="16840" w:code="9"/>
      <w:pgMar w:top="1134" w:right="850" w:bottom="1134" w:left="992" w:header="624"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6FD76" w14:textId="77777777" w:rsidR="009707F3" w:rsidRDefault="009707F3">
      <w:r>
        <w:separator/>
      </w:r>
    </w:p>
  </w:endnote>
  <w:endnote w:type="continuationSeparator" w:id="0">
    <w:p w14:paraId="0B7F8A5B" w14:textId="77777777" w:rsidR="009707F3" w:rsidRDefault="0097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7737" w14:textId="77777777" w:rsidR="00A32125" w:rsidRDefault="00A32125" w:rsidP="00193C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DD3359" w14:textId="77777777" w:rsidR="00A32125" w:rsidRPr="0096633F" w:rsidRDefault="00A32125" w:rsidP="00193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80ED1" w14:textId="77777777" w:rsidR="009707F3" w:rsidRDefault="009707F3">
      <w:r>
        <w:separator/>
      </w:r>
    </w:p>
  </w:footnote>
  <w:footnote w:type="continuationSeparator" w:id="0">
    <w:p w14:paraId="0122BB25" w14:textId="77777777" w:rsidR="009707F3" w:rsidRDefault="00970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048"/>
    <w:multiLevelType w:val="multilevel"/>
    <w:tmpl w:val="B85636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A05F30"/>
    <w:multiLevelType w:val="multilevel"/>
    <w:tmpl w:val="784EBC74"/>
    <w:lvl w:ilvl="0">
      <w:start w:val="3"/>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 w15:restartNumberingAfterBreak="0">
    <w:nsid w:val="0C930EEA"/>
    <w:multiLevelType w:val="multilevel"/>
    <w:tmpl w:val="12E651F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212" w:hanging="720"/>
      </w:pPr>
      <w:rPr>
        <w:rFonts w:hint="default"/>
        <w:color w:val="auto"/>
      </w:rPr>
    </w:lvl>
    <w:lvl w:ilvl="3">
      <w:start w:val="1"/>
      <w:numFmt w:val="decimal"/>
      <w:isLgl/>
      <w:lvlText w:val="%1.%2.%3.%4."/>
      <w:lvlJc w:val="left"/>
      <w:pPr>
        <w:ind w:left="1278"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70" w:hanging="1080"/>
      </w:pPr>
      <w:rPr>
        <w:rFonts w:hint="default"/>
        <w:color w:val="auto"/>
      </w:rPr>
    </w:lvl>
    <w:lvl w:ilvl="6">
      <w:start w:val="1"/>
      <w:numFmt w:val="decimal"/>
      <w:isLgl/>
      <w:lvlText w:val="%1.%2.%3.%4.%5.%6.%7."/>
      <w:lvlJc w:val="left"/>
      <w:pPr>
        <w:ind w:left="2196" w:hanging="1440"/>
      </w:pPr>
      <w:rPr>
        <w:rFonts w:hint="default"/>
        <w:color w:val="auto"/>
      </w:rPr>
    </w:lvl>
    <w:lvl w:ilvl="7">
      <w:start w:val="1"/>
      <w:numFmt w:val="decimal"/>
      <w:isLgl/>
      <w:lvlText w:val="%1.%2.%3.%4.%5.%6.%7.%8."/>
      <w:lvlJc w:val="left"/>
      <w:pPr>
        <w:ind w:left="2262" w:hanging="1440"/>
      </w:pPr>
      <w:rPr>
        <w:rFonts w:hint="default"/>
        <w:color w:val="auto"/>
      </w:rPr>
    </w:lvl>
    <w:lvl w:ilvl="8">
      <w:start w:val="1"/>
      <w:numFmt w:val="decimal"/>
      <w:isLgl/>
      <w:lvlText w:val="%1.%2.%3.%4.%5.%6.%7.%8.%9."/>
      <w:lvlJc w:val="left"/>
      <w:pPr>
        <w:ind w:left="2688" w:hanging="1800"/>
      </w:pPr>
      <w:rPr>
        <w:rFonts w:hint="default"/>
        <w:color w:val="auto"/>
      </w:rPr>
    </w:lvl>
  </w:abstractNum>
  <w:abstractNum w:abstractNumId="3" w15:restartNumberingAfterBreak="0">
    <w:nsid w:val="123774F7"/>
    <w:multiLevelType w:val="multilevel"/>
    <w:tmpl w:val="00F8936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3D634DB"/>
    <w:multiLevelType w:val="hybridMultilevel"/>
    <w:tmpl w:val="F8DA63AE"/>
    <w:lvl w:ilvl="0" w:tplc="A0E2A274">
      <w:start w:val="1"/>
      <w:numFmt w:val="decimal"/>
      <w:lvlText w:val="%1."/>
      <w:lvlJc w:val="left"/>
      <w:pPr>
        <w:ind w:left="720" w:hanging="360"/>
      </w:pPr>
      <w:rPr>
        <w:rFonts w:hint="default"/>
        <w:vertAlign w:val="superscrip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3A48C7"/>
    <w:multiLevelType w:val="multilevel"/>
    <w:tmpl w:val="B85636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074F55"/>
    <w:multiLevelType w:val="hybridMultilevel"/>
    <w:tmpl w:val="7E5035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0A3C92"/>
    <w:multiLevelType w:val="multilevel"/>
    <w:tmpl w:val="EF5C47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1A66F9"/>
    <w:multiLevelType w:val="multilevel"/>
    <w:tmpl w:val="B9BA88C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96" w:hanging="720"/>
      </w:pPr>
      <w:rPr>
        <w:rFonts w:hint="default"/>
        <w:color w:val="auto"/>
      </w:rPr>
    </w:lvl>
    <w:lvl w:ilvl="3">
      <w:start w:val="1"/>
      <w:numFmt w:val="decimal"/>
      <w:isLgl/>
      <w:lvlText w:val="%1.%2.%3.%4."/>
      <w:lvlJc w:val="left"/>
      <w:pPr>
        <w:ind w:left="872" w:hanging="720"/>
      </w:pPr>
      <w:rPr>
        <w:rFonts w:hint="default"/>
        <w:color w:val="auto"/>
      </w:rPr>
    </w:lvl>
    <w:lvl w:ilvl="4">
      <w:start w:val="1"/>
      <w:numFmt w:val="decimal"/>
      <w:isLgl/>
      <w:lvlText w:val="%1.%2.%3.%4.%5."/>
      <w:lvlJc w:val="left"/>
      <w:pPr>
        <w:ind w:left="1308" w:hanging="1080"/>
      </w:pPr>
      <w:rPr>
        <w:rFonts w:hint="default"/>
        <w:color w:val="auto"/>
      </w:rPr>
    </w:lvl>
    <w:lvl w:ilvl="5">
      <w:start w:val="1"/>
      <w:numFmt w:val="decimal"/>
      <w:isLgl/>
      <w:lvlText w:val="%1.%2.%3.%4.%5.%6."/>
      <w:lvlJc w:val="left"/>
      <w:pPr>
        <w:ind w:left="1384" w:hanging="1080"/>
      </w:pPr>
      <w:rPr>
        <w:rFonts w:hint="default"/>
        <w:color w:val="auto"/>
      </w:rPr>
    </w:lvl>
    <w:lvl w:ilvl="6">
      <w:start w:val="1"/>
      <w:numFmt w:val="decimal"/>
      <w:isLgl/>
      <w:lvlText w:val="%1.%2.%3.%4.%5.%6.%7."/>
      <w:lvlJc w:val="left"/>
      <w:pPr>
        <w:ind w:left="1820" w:hanging="1440"/>
      </w:pPr>
      <w:rPr>
        <w:rFonts w:hint="default"/>
        <w:color w:val="auto"/>
      </w:rPr>
    </w:lvl>
    <w:lvl w:ilvl="7">
      <w:start w:val="1"/>
      <w:numFmt w:val="decimal"/>
      <w:isLgl/>
      <w:lvlText w:val="%1.%2.%3.%4.%5.%6.%7.%8."/>
      <w:lvlJc w:val="left"/>
      <w:pPr>
        <w:ind w:left="1896" w:hanging="1440"/>
      </w:pPr>
      <w:rPr>
        <w:rFonts w:hint="default"/>
        <w:color w:val="auto"/>
      </w:rPr>
    </w:lvl>
    <w:lvl w:ilvl="8">
      <w:start w:val="1"/>
      <w:numFmt w:val="decimal"/>
      <w:isLgl/>
      <w:lvlText w:val="%1.%2.%3.%4.%5.%6.%7.%8.%9."/>
      <w:lvlJc w:val="left"/>
      <w:pPr>
        <w:ind w:left="2332" w:hanging="1800"/>
      </w:pPr>
      <w:rPr>
        <w:rFonts w:hint="default"/>
        <w:color w:val="auto"/>
      </w:rPr>
    </w:lvl>
  </w:abstractNum>
  <w:abstractNum w:abstractNumId="10" w15:restartNumberingAfterBreak="0">
    <w:nsid w:val="23C032EC"/>
    <w:multiLevelType w:val="multilevel"/>
    <w:tmpl w:val="79567E90"/>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15:restartNumberingAfterBreak="0">
    <w:nsid w:val="285C08F5"/>
    <w:multiLevelType w:val="multilevel"/>
    <w:tmpl w:val="7C9623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921E2F"/>
    <w:multiLevelType w:val="multilevel"/>
    <w:tmpl w:val="12E651F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212" w:hanging="720"/>
      </w:pPr>
      <w:rPr>
        <w:rFonts w:hint="default"/>
        <w:color w:val="auto"/>
      </w:rPr>
    </w:lvl>
    <w:lvl w:ilvl="3">
      <w:start w:val="1"/>
      <w:numFmt w:val="decimal"/>
      <w:isLgl/>
      <w:lvlText w:val="%1.%2.%3.%4."/>
      <w:lvlJc w:val="left"/>
      <w:pPr>
        <w:ind w:left="1278"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70" w:hanging="1080"/>
      </w:pPr>
      <w:rPr>
        <w:rFonts w:hint="default"/>
        <w:color w:val="auto"/>
      </w:rPr>
    </w:lvl>
    <w:lvl w:ilvl="6">
      <w:start w:val="1"/>
      <w:numFmt w:val="decimal"/>
      <w:isLgl/>
      <w:lvlText w:val="%1.%2.%3.%4.%5.%6.%7."/>
      <w:lvlJc w:val="left"/>
      <w:pPr>
        <w:ind w:left="2196" w:hanging="1440"/>
      </w:pPr>
      <w:rPr>
        <w:rFonts w:hint="default"/>
        <w:color w:val="auto"/>
      </w:rPr>
    </w:lvl>
    <w:lvl w:ilvl="7">
      <w:start w:val="1"/>
      <w:numFmt w:val="decimal"/>
      <w:isLgl/>
      <w:lvlText w:val="%1.%2.%3.%4.%5.%6.%7.%8."/>
      <w:lvlJc w:val="left"/>
      <w:pPr>
        <w:ind w:left="2262" w:hanging="1440"/>
      </w:pPr>
      <w:rPr>
        <w:rFonts w:hint="default"/>
        <w:color w:val="auto"/>
      </w:rPr>
    </w:lvl>
    <w:lvl w:ilvl="8">
      <w:start w:val="1"/>
      <w:numFmt w:val="decimal"/>
      <w:isLgl/>
      <w:lvlText w:val="%1.%2.%3.%4.%5.%6.%7.%8.%9."/>
      <w:lvlJc w:val="left"/>
      <w:pPr>
        <w:ind w:left="2688" w:hanging="1800"/>
      </w:pPr>
      <w:rPr>
        <w:rFonts w:hint="default"/>
        <w:color w:val="auto"/>
      </w:rPr>
    </w:lvl>
  </w:abstractNum>
  <w:abstractNum w:abstractNumId="13" w15:restartNumberingAfterBreak="0">
    <w:nsid w:val="2EE1275C"/>
    <w:multiLevelType w:val="multilevel"/>
    <w:tmpl w:val="7A2450AE"/>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2EE96152"/>
    <w:multiLevelType w:val="multilevel"/>
    <w:tmpl w:val="7F903138"/>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5F0C45"/>
    <w:multiLevelType w:val="multilevel"/>
    <w:tmpl w:val="CF4658D8"/>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ascii="Times New Roman" w:hAnsi="Times New Roman" w:cs="Times New Roman" w:hint="default"/>
        <w:b w:val="0"/>
        <w:sz w:val="24"/>
        <w:szCs w:val="24"/>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15:restartNumberingAfterBreak="0">
    <w:nsid w:val="35827624"/>
    <w:multiLevelType w:val="hybridMultilevel"/>
    <w:tmpl w:val="2DBE5A6A"/>
    <w:lvl w:ilvl="0" w:tplc="B5D890E6">
      <w:start w:val="3"/>
      <w:numFmt w:val="bullet"/>
      <w:lvlText w:val=""/>
      <w:lvlJc w:val="left"/>
      <w:pPr>
        <w:ind w:left="720" w:hanging="360"/>
      </w:pPr>
      <w:rPr>
        <w:rFonts w:ascii="Symbol" w:eastAsia="Times New Roman" w:hAnsi="Symbol"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C316167"/>
    <w:multiLevelType w:val="multilevel"/>
    <w:tmpl w:val="B85636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B6052F"/>
    <w:multiLevelType w:val="hybridMultilevel"/>
    <w:tmpl w:val="8248A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4692DC3"/>
    <w:multiLevelType w:val="hybridMultilevel"/>
    <w:tmpl w:val="B8482D8A"/>
    <w:lvl w:ilvl="0" w:tplc="E68E7F2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45384831"/>
    <w:multiLevelType w:val="hybridMultilevel"/>
    <w:tmpl w:val="884C334A"/>
    <w:lvl w:ilvl="0" w:tplc="0409000F">
      <w:start w:val="1"/>
      <w:numFmt w:val="decimal"/>
      <w:lvlText w:val="%1."/>
      <w:lvlJc w:val="left"/>
      <w:pPr>
        <w:ind w:left="1080" w:hanging="36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21" w15:restartNumberingAfterBreak="0">
    <w:nsid w:val="466C58D6"/>
    <w:multiLevelType w:val="multilevel"/>
    <w:tmpl w:val="B85636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E57134"/>
    <w:multiLevelType w:val="multilevel"/>
    <w:tmpl w:val="B8563694"/>
    <w:lvl w:ilvl="0">
      <w:start w:val="9"/>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23" w15:restartNumberingAfterBreak="0">
    <w:nsid w:val="48801047"/>
    <w:multiLevelType w:val="hybridMultilevel"/>
    <w:tmpl w:val="B71E8322"/>
    <w:lvl w:ilvl="0" w:tplc="04260001">
      <w:start w:val="1"/>
      <w:numFmt w:val="bullet"/>
      <w:lvlText w:val=""/>
      <w:lvlJc w:val="left"/>
      <w:pPr>
        <w:ind w:left="928"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4" w15:restartNumberingAfterBreak="0">
    <w:nsid w:val="492A114F"/>
    <w:multiLevelType w:val="multilevel"/>
    <w:tmpl w:val="7720A310"/>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15:restartNumberingAfterBreak="0">
    <w:nsid w:val="4C1B6B37"/>
    <w:multiLevelType w:val="hybridMultilevel"/>
    <w:tmpl w:val="97B8F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479E3"/>
    <w:multiLevelType w:val="hybridMultilevel"/>
    <w:tmpl w:val="9D463056"/>
    <w:lvl w:ilvl="0" w:tplc="289C3DC8">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48953C7"/>
    <w:multiLevelType w:val="multilevel"/>
    <w:tmpl w:val="8598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3D1D9B"/>
    <w:multiLevelType w:val="multilevel"/>
    <w:tmpl w:val="19B0C54C"/>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15:restartNumberingAfterBreak="0">
    <w:nsid w:val="57E239B3"/>
    <w:multiLevelType w:val="hybridMultilevel"/>
    <w:tmpl w:val="B734E4BA"/>
    <w:lvl w:ilvl="0" w:tplc="1908D18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0" w15:restartNumberingAfterBreak="0">
    <w:nsid w:val="59752FD2"/>
    <w:multiLevelType w:val="multilevel"/>
    <w:tmpl w:val="7974BB2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A1345BA"/>
    <w:multiLevelType w:val="multilevel"/>
    <w:tmpl w:val="7A6E2E92"/>
    <w:lvl w:ilvl="0">
      <w:start w:val="3"/>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2" w15:restartNumberingAfterBreak="0">
    <w:nsid w:val="5A1526CE"/>
    <w:multiLevelType w:val="multilevel"/>
    <w:tmpl w:val="4F98F7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DFE2B73"/>
    <w:multiLevelType w:val="multilevel"/>
    <w:tmpl w:val="BC92A486"/>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27455B"/>
    <w:multiLevelType w:val="multilevel"/>
    <w:tmpl w:val="E35CEC62"/>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119459A"/>
    <w:multiLevelType w:val="multilevel"/>
    <w:tmpl w:val="1200D286"/>
    <w:lvl w:ilvl="0">
      <w:start w:val="8"/>
      <w:numFmt w:val="decimal"/>
      <w:lvlText w:val="%1."/>
      <w:lvlJc w:val="left"/>
      <w:pPr>
        <w:ind w:left="360" w:hanging="360"/>
      </w:pPr>
      <w:rPr>
        <w:rFonts w:hint="default"/>
        <w:i w:val="0"/>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A2487A"/>
    <w:multiLevelType w:val="multilevel"/>
    <w:tmpl w:val="4F98F7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3C1C98"/>
    <w:multiLevelType w:val="hybridMultilevel"/>
    <w:tmpl w:val="BD5859AC"/>
    <w:lvl w:ilvl="0" w:tplc="04260001">
      <w:start w:val="14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A9A556A"/>
    <w:multiLevelType w:val="hybridMultilevel"/>
    <w:tmpl w:val="F8DA63AE"/>
    <w:lvl w:ilvl="0" w:tplc="A0E2A274">
      <w:start w:val="1"/>
      <w:numFmt w:val="decimal"/>
      <w:lvlText w:val="%1."/>
      <w:lvlJc w:val="left"/>
      <w:pPr>
        <w:ind w:left="720" w:hanging="360"/>
      </w:pPr>
      <w:rPr>
        <w:rFonts w:hint="default"/>
        <w:vertAlign w:val="superscrip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6C136899"/>
    <w:multiLevelType w:val="hybridMultilevel"/>
    <w:tmpl w:val="A3F6A4CA"/>
    <w:lvl w:ilvl="0" w:tplc="11C620F4">
      <w:numFmt w:val="bullet"/>
      <w:lvlText w:val=""/>
      <w:lvlJc w:val="left"/>
      <w:pPr>
        <w:ind w:left="720" w:hanging="360"/>
      </w:pPr>
      <w:rPr>
        <w:rFonts w:ascii="Symbol" w:eastAsia="Times New Roman" w:hAnsi="Symbol"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C7346DD"/>
    <w:multiLevelType w:val="hybridMultilevel"/>
    <w:tmpl w:val="0E9A8F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2516C1B"/>
    <w:multiLevelType w:val="multilevel"/>
    <w:tmpl w:val="1200D286"/>
    <w:lvl w:ilvl="0">
      <w:start w:val="8"/>
      <w:numFmt w:val="decimal"/>
      <w:lvlText w:val="%1."/>
      <w:lvlJc w:val="left"/>
      <w:pPr>
        <w:ind w:left="360" w:hanging="360"/>
      </w:pPr>
      <w:rPr>
        <w:rFonts w:hint="default"/>
        <w:i w:val="0"/>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7471F34"/>
    <w:multiLevelType w:val="hybridMultilevel"/>
    <w:tmpl w:val="3E90A1A6"/>
    <w:lvl w:ilvl="0" w:tplc="4216CD22">
      <w:start w:val="140"/>
      <w:numFmt w:val="bullet"/>
      <w:lvlText w:val=""/>
      <w:lvlJc w:val="left"/>
      <w:pPr>
        <w:ind w:left="720" w:hanging="360"/>
      </w:pPr>
      <w:rPr>
        <w:rFonts w:ascii="Symbol" w:eastAsia="Times New Roman" w:hAnsi="Symbol"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80B0719"/>
    <w:multiLevelType w:val="multilevel"/>
    <w:tmpl w:val="EC1A3E96"/>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44" w15:restartNumberingAfterBreak="0">
    <w:nsid w:val="7905106C"/>
    <w:multiLevelType w:val="multilevel"/>
    <w:tmpl w:val="DAE2C7BC"/>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45" w15:restartNumberingAfterBreak="0">
    <w:nsid w:val="7F96662F"/>
    <w:multiLevelType w:val="multilevel"/>
    <w:tmpl w:val="B85636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47878588">
    <w:abstractNumId w:val="12"/>
  </w:num>
  <w:num w:numId="2" w16cid:durableId="18342257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0952911">
    <w:abstractNumId w:val="40"/>
  </w:num>
  <w:num w:numId="4" w16cid:durableId="1370913873">
    <w:abstractNumId w:val="19"/>
  </w:num>
  <w:num w:numId="5" w16cid:durableId="439380236">
    <w:abstractNumId w:val="29"/>
  </w:num>
  <w:num w:numId="6" w16cid:durableId="216432019">
    <w:abstractNumId w:val="34"/>
  </w:num>
  <w:num w:numId="7" w16cid:durableId="1178229489">
    <w:abstractNumId w:val="38"/>
  </w:num>
  <w:num w:numId="8" w16cid:durableId="360487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64707010">
    <w:abstractNumId w:val="18"/>
  </w:num>
  <w:num w:numId="10" w16cid:durableId="472673450">
    <w:abstractNumId w:val="23"/>
  </w:num>
  <w:num w:numId="11" w16cid:durableId="690573098">
    <w:abstractNumId w:val="6"/>
  </w:num>
  <w:num w:numId="12" w16cid:durableId="506552985">
    <w:abstractNumId w:val="8"/>
  </w:num>
  <w:num w:numId="13" w16cid:durableId="911042230">
    <w:abstractNumId w:val="25"/>
  </w:num>
  <w:num w:numId="14" w16cid:durableId="406074108">
    <w:abstractNumId w:val="4"/>
  </w:num>
  <w:num w:numId="15" w16cid:durableId="1101298154">
    <w:abstractNumId w:val="43"/>
  </w:num>
  <w:num w:numId="16" w16cid:durableId="2120295392">
    <w:abstractNumId w:val="21"/>
  </w:num>
  <w:num w:numId="17" w16cid:durableId="1784568284">
    <w:abstractNumId w:val="17"/>
  </w:num>
  <w:num w:numId="18" w16cid:durableId="810054424">
    <w:abstractNumId w:val="45"/>
  </w:num>
  <w:num w:numId="19" w16cid:durableId="843789109">
    <w:abstractNumId w:val="36"/>
  </w:num>
  <w:num w:numId="20" w16cid:durableId="85351237">
    <w:abstractNumId w:val="32"/>
  </w:num>
  <w:num w:numId="21" w16cid:durableId="1889491038">
    <w:abstractNumId w:val="5"/>
  </w:num>
  <w:num w:numId="22" w16cid:durableId="990325536">
    <w:abstractNumId w:val="0"/>
  </w:num>
  <w:num w:numId="23" w16cid:durableId="2106606494">
    <w:abstractNumId w:val="33"/>
  </w:num>
  <w:num w:numId="24" w16cid:durableId="1249729880">
    <w:abstractNumId w:val="41"/>
  </w:num>
  <w:num w:numId="25" w16cid:durableId="1311246716">
    <w:abstractNumId w:val="35"/>
  </w:num>
  <w:num w:numId="26" w16cid:durableId="1049184532">
    <w:abstractNumId w:val="22"/>
  </w:num>
  <w:num w:numId="27" w16cid:durableId="717170622">
    <w:abstractNumId w:val="28"/>
  </w:num>
  <w:num w:numId="28" w16cid:durableId="1914660751">
    <w:abstractNumId w:val="37"/>
  </w:num>
  <w:num w:numId="29" w16cid:durableId="1179155843">
    <w:abstractNumId w:val="42"/>
  </w:num>
  <w:num w:numId="30" w16cid:durableId="80837797">
    <w:abstractNumId w:val="39"/>
  </w:num>
  <w:num w:numId="31" w16cid:durableId="816343474">
    <w:abstractNumId w:val="16"/>
  </w:num>
  <w:num w:numId="32" w16cid:durableId="1363289040">
    <w:abstractNumId w:val="27"/>
  </w:num>
  <w:num w:numId="33" w16cid:durableId="1887521665">
    <w:abstractNumId w:val="24"/>
  </w:num>
  <w:num w:numId="34" w16cid:durableId="1584299888">
    <w:abstractNumId w:val="7"/>
  </w:num>
  <w:num w:numId="35" w16cid:durableId="592276984">
    <w:abstractNumId w:val="13"/>
  </w:num>
  <w:num w:numId="36" w16cid:durableId="1239097485">
    <w:abstractNumId w:val="26"/>
  </w:num>
  <w:num w:numId="37" w16cid:durableId="1720739769">
    <w:abstractNumId w:val="31"/>
  </w:num>
  <w:num w:numId="38" w16cid:durableId="1846094473">
    <w:abstractNumId w:val="1"/>
  </w:num>
  <w:num w:numId="39" w16cid:durableId="1675062072">
    <w:abstractNumId w:val="11"/>
  </w:num>
  <w:num w:numId="40" w16cid:durableId="139037543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12668949">
    <w:abstractNumId w:val="44"/>
  </w:num>
  <w:num w:numId="42" w16cid:durableId="1959291713">
    <w:abstractNumId w:val="14"/>
  </w:num>
  <w:num w:numId="43" w16cid:durableId="1585260901">
    <w:abstractNumId w:val="30"/>
  </w:num>
  <w:num w:numId="44" w16cid:durableId="142429216">
    <w:abstractNumId w:val="2"/>
  </w:num>
  <w:num w:numId="45" w16cid:durableId="1082217888">
    <w:abstractNumId w:val="3"/>
  </w:num>
  <w:num w:numId="46" w16cid:durableId="625165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65"/>
    <w:rsid w:val="00001BCF"/>
    <w:rsid w:val="00003D34"/>
    <w:rsid w:val="00004115"/>
    <w:rsid w:val="000109AA"/>
    <w:rsid w:val="0001211E"/>
    <w:rsid w:val="000122DE"/>
    <w:rsid w:val="00017AB8"/>
    <w:rsid w:val="00033047"/>
    <w:rsid w:val="00036FB8"/>
    <w:rsid w:val="00037200"/>
    <w:rsid w:val="00037CC0"/>
    <w:rsid w:val="000455CF"/>
    <w:rsid w:val="00046EB0"/>
    <w:rsid w:val="000471E5"/>
    <w:rsid w:val="00047DA1"/>
    <w:rsid w:val="00050FD0"/>
    <w:rsid w:val="00055832"/>
    <w:rsid w:val="00057E27"/>
    <w:rsid w:val="000641BE"/>
    <w:rsid w:val="000641D9"/>
    <w:rsid w:val="000665A1"/>
    <w:rsid w:val="000704B8"/>
    <w:rsid w:val="00073463"/>
    <w:rsid w:val="000801CB"/>
    <w:rsid w:val="00080CB1"/>
    <w:rsid w:val="000833E5"/>
    <w:rsid w:val="0008706B"/>
    <w:rsid w:val="000873DA"/>
    <w:rsid w:val="000905FD"/>
    <w:rsid w:val="000921AB"/>
    <w:rsid w:val="000921BC"/>
    <w:rsid w:val="00092726"/>
    <w:rsid w:val="00096614"/>
    <w:rsid w:val="000A2660"/>
    <w:rsid w:val="000A2835"/>
    <w:rsid w:val="000A5558"/>
    <w:rsid w:val="000A6B68"/>
    <w:rsid w:val="000B0EB6"/>
    <w:rsid w:val="000B1F46"/>
    <w:rsid w:val="000B4117"/>
    <w:rsid w:val="000B5134"/>
    <w:rsid w:val="000B5DA4"/>
    <w:rsid w:val="000C19B7"/>
    <w:rsid w:val="000C3336"/>
    <w:rsid w:val="000C4078"/>
    <w:rsid w:val="000C6ADD"/>
    <w:rsid w:val="000C6D32"/>
    <w:rsid w:val="000D3249"/>
    <w:rsid w:val="000D4866"/>
    <w:rsid w:val="000D7BBC"/>
    <w:rsid w:val="000E0FF8"/>
    <w:rsid w:val="000E2A79"/>
    <w:rsid w:val="000E73D4"/>
    <w:rsid w:val="000F2088"/>
    <w:rsid w:val="000F5FDF"/>
    <w:rsid w:val="001007CE"/>
    <w:rsid w:val="001023B9"/>
    <w:rsid w:val="00102508"/>
    <w:rsid w:val="00103C0B"/>
    <w:rsid w:val="00105D44"/>
    <w:rsid w:val="0011041D"/>
    <w:rsid w:val="00114F5C"/>
    <w:rsid w:val="00123837"/>
    <w:rsid w:val="00124E1F"/>
    <w:rsid w:val="001261BE"/>
    <w:rsid w:val="00127A47"/>
    <w:rsid w:val="001326A7"/>
    <w:rsid w:val="00133A96"/>
    <w:rsid w:val="001431B3"/>
    <w:rsid w:val="00144682"/>
    <w:rsid w:val="00144D45"/>
    <w:rsid w:val="00152959"/>
    <w:rsid w:val="00152968"/>
    <w:rsid w:val="0015645E"/>
    <w:rsid w:val="00157E49"/>
    <w:rsid w:val="0016076B"/>
    <w:rsid w:val="00160EAA"/>
    <w:rsid w:val="00161339"/>
    <w:rsid w:val="00162EF4"/>
    <w:rsid w:val="00164654"/>
    <w:rsid w:val="00164CA6"/>
    <w:rsid w:val="00165C4F"/>
    <w:rsid w:val="001702AD"/>
    <w:rsid w:val="001709E4"/>
    <w:rsid w:val="00171E1F"/>
    <w:rsid w:val="001723E8"/>
    <w:rsid w:val="0017317F"/>
    <w:rsid w:val="001756EA"/>
    <w:rsid w:val="00175D76"/>
    <w:rsid w:val="001764A3"/>
    <w:rsid w:val="00177DEC"/>
    <w:rsid w:val="001818EC"/>
    <w:rsid w:val="00182ADF"/>
    <w:rsid w:val="00182ECA"/>
    <w:rsid w:val="00185C6E"/>
    <w:rsid w:val="001925D0"/>
    <w:rsid w:val="00193CEE"/>
    <w:rsid w:val="0019493F"/>
    <w:rsid w:val="00194FCD"/>
    <w:rsid w:val="00195142"/>
    <w:rsid w:val="001969E5"/>
    <w:rsid w:val="00197A7F"/>
    <w:rsid w:val="001A1A75"/>
    <w:rsid w:val="001A1C3C"/>
    <w:rsid w:val="001A4008"/>
    <w:rsid w:val="001A5E76"/>
    <w:rsid w:val="001B22EE"/>
    <w:rsid w:val="001B2920"/>
    <w:rsid w:val="001B4DAD"/>
    <w:rsid w:val="001C28B2"/>
    <w:rsid w:val="001C3AF8"/>
    <w:rsid w:val="001C4D2F"/>
    <w:rsid w:val="001C795C"/>
    <w:rsid w:val="001D0B55"/>
    <w:rsid w:val="001D1ADD"/>
    <w:rsid w:val="001D2919"/>
    <w:rsid w:val="001D2B36"/>
    <w:rsid w:val="001D5966"/>
    <w:rsid w:val="001D5CE6"/>
    <w:rsid w:val="001D6623"/>
    <w:rsid w:val="001E360D"/>
    <w:rsid w:val="001F0061"/>
    <w:rsid w:val="001F2062"/>
    <w:rsid w:val="00201A9D"/>
    <w:rsid w:val="00202010"/>
    <w:rsid w:val="00204EAA"/>
    <w:rsid w:val="00214DCC"/>
    <w:rsid w:val="00220FC8"/>
    <w:rsid w:val="002248DB"/>
    <w:rsid w:val="00226401"/>
    <w:rsid w:val="002265FA"/>
    <w:rsid w:val="00230F26"/>
    <w:rsid w:val="00231C4E"/>
    <w:rsid w:val="00232A6E"/>
    <w:rsid w:val="00233075"/>
    <w:rsid w:val="0023552D"/>
    <w:rsid w:val="002358D6"/>
    <w:rsid w:val="0024088C"/>
    <w:rsid w:val="002411D5"/>
    <w:rsid w:val="00247685"/>
    <w:rsid w:val="0025031F"/>
    <w:rsid w:val="00251B89"/>
    <w:rsid w:val="0025239A"/>
    <w:rsid w:val="00266588"/>
    <w:rsid w:val="002671E1"/>
    <w:rsid w:val="0027310D"/>
    <w:rsid w:val="00274CE5"/>
    <w:rsid w:val="00277627"/>
    <w:rsid w:val="00277B8D"/>
    <w:rsid w:val="00277D89"/>
    <w:rsid w:val="00280527"/>
    <w:rsid w:val="00280567"/>
    <w:rsid w:val="00282310"/>
    <w:rsid w:val="00284FC9"/>
    <w:rsid w:val="00285A61"/>
    <w:rsid w:val="0028721B"/>
    <w:rsid w:val="00291372"/>
    <w:rsid w:val="0029748F"/>
    <w:rsid w:val="002A4C10"/>
    <w:rsid w:val="002A7A24"/>
    <w:rsid w:val="002B2393"/>
    <w:rsid w:val="002B586C"/>
    <w:rsid w:val="002B6770"/>
    <w:rsid w:val="002C3715"/>
    <w:rsid w:val="002C6850"/>
    <w:rsid w:val="002D1211"/>
    <w:rsid w:val="002D38B1"/>
    <w:rsid w:val="002D4DB4"/>
    <w:rsid w:val="002D62D8"/>
    <w:rsid w:val="002E1504"/>
    <w:rsid w:val="002E5640"/>
    <w:rsid w:val="002E6395"/>
    <w:rsid w:val="002F0420"/>
    <w:rsid w:val="002F140E"/>
    <w:rsid w:val="002F53BD"/>
    <w:rsid w:val="002F56C6"/>
    <w:rsid w:val="003018EE"/>
    <w:rsid w:val="003026F1"/>
    <w:rsid w:val="0030292A"/>
    <w:rsid w:val="00302962"/>
    <w:rsid w:val="00306DAB"/>
    <w:rsid w:val="003103B0"/>
    <w:rsid w:val="00312CAD"/>
    <w:rsid w:val="003144AC"/>
    <w:rsid w:val="00316E94"/>
    <w:rsid w:val="00317DED"/>
    <w:rsid w:val="003219E9"/>
    <w:rsid w:val="00323089"/>
    <w:rsid w:val="00323494"/>
    <w:rsid w:val="00325B4F"/>
    <w:rsid w:val="00327B6E"/>
    <w:rsid w:val="003311E1"/>
    <w:rsid w:val="00333F2A"/>
    <w:rsid w:val="0033422D"/>
    <w:rsid w:val="00334730"/>
    <w:rsid w:val="00334C67"/>
    <w:rsid w:val="0033537A"/>
    <w:rsid w:val="00335A30"/>
    <w:rsid w:val="00336080"/>
    <w:rsid w:val="00341FF1"/>
    <w:rsid w:val="00342304"/>
    <w:rsid w:val="00347858"/>
    <w:rsid w:val="00347E19"/>
    <w:rsid w:val="003546AC"/>
    <w:rsid w:val="003550AB"/>
    <w:rsid w:val="0036534F"/>
    <w:rsid w:val="0036542C"/>
    <w:rsid w:val="00371451"/>
    <w:rsid w:val="0037246C"/>
    <w:rsid w:val="003770B4"/>
    <w:rsid w:val="00384F61"/>
    <w:rsid w:val="003856D1"/>
    <w:rsid w:val="00387E44"/>
    <w:rsid w:val="00390DDD"/>
    <w:rsid w:val="00392FB6"/>
    <w:rsid w:val="003978E7"/>
    <w:rsid w:val="003A0627"/>
    <w:rsid w:val="003A13FC"/>
    <w:rsid w:val="003A2671"/>
    <w:rsid w:val="003A34A0"/>
    <w:rsid w:val="003A5A4E"/>
    <w:rsid w:val="003B03BD"/>
    <w:rsid w:val="003B2AD8"/>
    <w:rsid w:val="003B2F42"/>
    <w:rsid w:val="003B415E"/>
    <w:rsid w:val="003B5E29"/>
    <w:rsid w:val="003B622F"/>
    <w:rsid w:val="003C4566"/>
    <w:rsid w:val="003D0236"/>
    <w:rsid w:val="003D37EC"/>
    <w:rsid w:val="003D430B"/>
    <w:rsid w:val="003D7126"/>
    <w:rsid w:val="003D7D88"/>
    <w:rsid w:val="003E3235"/>
    <w:rsid w:val="003E3AD3"/>
    <w:rsid w:val="003F0DD6"/>
    <w:rsid w:val="003F28CA"/>
    <w:rsid w:val="003F4C6F"/>
    <w:rsid w:val="0040344C"/>
    <w:rsid w:val="0040676B"/>
    <w:rsid w:val="004071F6"/>
    <w:rsid w:val="00407278"/>
    <w:rsid w:val="00407F65"/>
    <w:rsid w:val="00413AC0"/>
    <w:rsid w:val="00414B2E"/>
    <w:rsid w:val="00415D0F"/>
    <w:rsid w:val="00421FBD"/>
    <w:rsid w:val="00423469"/>
    <w:rsid w:val="00423533"/>
    <w:rsid w:val="004268AA"/>
    <w:rsid w:val="004269C0"/>
    <w:rsid w:val="00433C62"/>
    <w:rsid w:val="00435653"/>
    <w:rsid w:val="00447B97"/>
    <w:rsid w:val="00453816"/>
    <w:rsid w:val="0045443C"/>
    <w:rsid w:val="00456DF8"/>
    <w:rsid w:val="0046029F"/>
    <w:rsid w:val="00460A50"/>
    <w:rsid w:val="00462857"/>
    <w:rsid w:val="00464A6E"/>
    <w:rsid w:val="00467051"/>
    <w:rsid w:val="00467236"/>
    <w:rsid w:val="00470743"/>
    <w:rsid w:val="0047196F"/>
    <w:rsid w:val="00472664"/>
    <w:rsid w:val="00475010"/>
    <w:rsid w:val="00476953"/>
    <w:rsid w:val="00477ACA"/>
    <w:rsid w:val="00481EDF"/>
    <w:rsid w:val="00484362"/>
    <w:rsid w:val="0048523F"/>
    <w:rsid w:val="00491952"/>
    <w:rsid w:val="00492448"/>
    <w:rsid w:val="004929BE"/>
    <w:rsid w:val="00494DB0"/>
    <w:rsid w:val="00495265"/>
    <w:rsid w:val="004953EE"/>
    <w:rsid w:val="00495EC8"/>
    <w:rsid w:val="004A04C3"/>
    <w:rsid w:val="004A1136"/>
    <w:rsid w:val="004A55C5"/>
    <w:rsid w:val="004A670D"/>
    <w:rsid w:val="004A70DD"/>
    <w:rsid w:val="004B358C"/>
    <w:rsid w:val="004B3A89"/>
    <w:rsid w:val="004B6C38"/>
    <w:rsid w:val="004C14EB"/>
    <w:rsid w:val="004C2015"/>
    <w:rsid w:val="004C2B3D"/>
    <w:rsid w:val="004C3DD7"/>
    <w:rsid w:val="004D103D"/>
    <w:rsid w:val="004D11DB"/>
    <w:rsid w:val="004D3366"/>
    <w:rsid w:val="004E2806"/>
    <w:rsid w:val="004E47B6"/>
    <w:rsid w:val="004E4E2A"/>
    <w:rsid w:val="004E57E9"/>
    <w:rsid w:val="004E58CF"/>
    <w:rsid w:val="004E5ABE"/>
    <w:rsid w:val="004E6E69"/>
    <w:rsid w:val="004E7809"/>
    <w:rsid w:val="004F5831"/>
    <w:rsid w:val="004F62B8"/>
    <w:rsid w:val="00501949"/>
    <w:rsid w:val="00503413"/>
    <w:rsid w:val="00505742"/>
    <w:rsid w:val="005059B8"/>
    <w:rsid w:val="00506785"/>
    <w:rsid w:val="00510CFB"/>
    <w:rsid w:val="005206F6"/>
    <w:rsid w:val="005303C3"/>
    <w:rsid w:val="00530828"/>
    <w:rsid w:val="00531586"/>
    <w:rsid w:val="00532024"/>
    <w:rsid w:val="0053246F"/>
    <w:rsid w:val="005352DE"/>
    <w:rsid w:val="00537D41"/>
    <w:rsid w:val="00542FB5"/>
    <w:rsid w:val="00552B4A"/>
    <w:rsid w:val="0055342B"/>
    <w:rsid w:val="005554EA"/>
    <w:rsid w:val="005562F5"/>
    <w:rsid w:val="00556E3D"/>
    <w:rsid w:val="0055708D"/>
    <w:rsid w:val="00560EC7"/>
    <w:rsid w:val="00567DB5"/>
    <w:rsid w:val="005707E4"/>
    <w:rsid w:val="00570926"/>
    <w:rsid w:val="00582214"/>
    <w:rsid w:val="005844A2"/>
    <w:rsid w:val="00587EEA"/>
    <w:rsid w:val="0059047D"/>
    <w:rsid w:val="00591189"/>
    <w:rsid w:val="00595195"/>
    <w:rsid w:val="005952DC"/>
    <w:rsid w:val="005976A5"/>
    <w:rsid w:val="0059770B"/>
    <w:rsid w:val="005A03C6"/>
    <w:rsid w:val="005C297F"/>
    <w:rsid w:val="005C3105"/>
    <w:rsid w:val="005C5D2D"/>
    <w:rsid w:val="005C5DBA"/>
    <w:rsid w:val="005C6F36"/>
    <w:rsid w:val="005D051B"/>
    <w:rsid w:val="005D0CB1"/>
    <w:rsid w:val="005D15DA"/>
    <w:rsid w:val="005D638D"/>
    <w:rsid w:val="005D65B8"/>
    <w:rsid w:val="005E5D03"/>
    <w:rsid w:val="005F2FF7"/>
    <w:rsid w:val="00600B4E"/>
    <w:rsid w:val="00601376"/>
    <w:rsid w:val="006023B2"/>
    <w:rsid w:val="00602D65"/>
    <w:rsid w:val="006069A4"/>
    <w:rsid w:val="00607BBE"/>
    <w:rsid w:val="00614141"/>
    <w:rsid w:val="00614A99"/>
    <w:rsid w:val="006151AE"/>
    <w:rsid w:val="0061754C"/>
    <w:rsid w:val="006218CE"/>
    <w:rsid w:val="00621CC5"/>
    <w:rsid w:val="00621D43"/>
    <w:rsid w:val="006239C6"/>
    <w:rsid w:val="00623F90"/>
    <w:rsid w:val="006241CF"/>
    <w:rsid w:val="0062743F"/>
    <w:rsid w:val="006275B5"/>
    <w:rsid w:val="0063131F"/>
    <w:rsid w:val="006332EA"/>
    <w:rsid w:val="006337FE"/>
    <w:rsid w:val="00640EDF"/>
    <w:rsid w:val="00641464"/>
    <w:rsid w:val="0064324F"/>
    <w:rsid w:val="00651816"/>
    <w:rsid w:val="00651B82"/>
    <w:rsid w:val="00652CBB"/>
    <w:rsid w:val="00653161"/>
    <w:rsid w:val="006614C3"/>
    <w:rsid w:val="006658C3"/>
    <w:rsid w:val="0066618E"/>
    <w:rsid w:val="00667EC3"/>
    <w:rsid w:val="00667EE2"/>
    <w:rsid w:val="00670099"/>
    <w:rsid w:val="006700A6"/>
    <w:rsid w:val="00671F97"/>
    <w:rsid w:val="0067202A"/>
    <w:rsid w:val="0067355E"/>
    <w:rsid w:val="00673DDB"/>
    <w:rsid w:val="0068180C"/>
    <w:rsid w:val="00684080"/>
    <w:rsid w:val="00684BC3"/>
    <w:rsid w:val="00686855"/>
    <w:rsid w:val="00690F69"/>
    <w:rsid w:val="0069122D"/>
    <w:rsid w:val="006A12B0"/>
    <w:rsid w:val="006A2951"/>
    <w:rsid w:val="006A3EB4"/>
    <w:rsid w:val="006A4675"/>
    <w:rsid w:val="006A52F2"/>
    <w:rsid w:val="006A71A0"/>
    <w:rsid w:val="006B0CCA"/>
    <w:rsid w:val="006B2508"/>
    <w:rsid w:val="006C3742"/>
    <w:rsid w:val="006C3A76"/>
    <w:rsid w:val="006C4649"/>
    <w:rsid w:val="006C6F87"/>
    <w:rsid w:val="006D433A"/>
    <w:rsid w:val="006E241C"/>
    <w:rsid w:val="006E2FFD"/>
    <w:rsid w:val="006F2CE2"/>
    <w:rsid w:val="006F4F31"/>
    <w:rsid w:val="006F5E35"/>
    <w:rsid w:val="00704AF3"/>
    <w:rsid w:val="00710408"/>
    <w:rsid w:val="00711362"/>
    <w:rsid w:val="00711F5A"/>
    <w:rsid w:val="00714865"/>
    <w:rsid w:val="00717431"/>
    <w:rsid w:val="007232B0"/>
    <w:rsid w:val="00723792"/>
    <w:rsid w:val="00732B16"/>
    <w:rsid w:val="0073765C"/>
    <w:rsid w:val="00737FF9"/>
    <w:rsid w:val="00740DA8"/>
    <w:rsid w:val="0074121E"/>
    <w:rsid w:val="00746C19"/>
    <w:rsid w:val="007472EB"/>
    <w:rsid w:val="00747440"/>
    <w:rsid w:val="007524BC"/>
    <w:rsid w:val="0075554F"/>
    <w:rsid w:val="00756E2A"/>
    <w:rsid w:val="00757A70"/>
    <w:rsid w:val="00764E6F"/>
    <w:rsid w:val="00764FF0"/>
    <w:rsid w:val="0076567D"/>
    <w:rsid w:val="00765C63"/>
    <w:rsid w:val="0076621B"/>
    <w:rsid w:val="00766AA3"/>
    <w:rsid w:val="00771E87"/>
    <w:rsid w:val="0077321E"/>
    <w:rsid w:val="00774882"/>
    <w:rsid w:val="00774925"/>
    <w:rsid w:val="00783A21"/>
    <w:rsid w:val="00783A88"/>
    <w:rsid w:val="00784B60"/>
    <w:rsid w:val="00785474"/>
    <w:rsid w:val="00785DA5"/>
    <w:rsid w:val="007862C0"/>
    <w:rsid w:val="00790E5F"/>
    <w:rsid w:val="00793566"/>
    <w:rsid w:val="007940AA"/>
    <w:rsid w:val="007A0FD3"/>
    <w:rsid w:val="007A167C"/>
    <w:rsid w:val="007A3916"/>
    <w:rsid w:val="007A4FCF"/>
    <w:rsid w:val="007B2BEC"/>
    <w:rsid w:val="007B4CDF"/>
    <w:rsid w:val="007B5213"/>
    <w:rsid w:val="007C7506"/>
    <w:rsid w:val="007C7F85"/>
    <w:rsid w:val="007D0A39"/>
    <w:rsid w:val="007D0FC0"/>
    <w:rsid w:val="007D2152"/>
    <w:rsid w:val="007D503F"/>
    <w:rsid w:val="007D6087"/>
    <w:rsid w:val="007D6BAD"/>
    <w:rsid w:val="007F03AC"/>
    <w:rsid w:val="007F1007"/>
    <w:rsid w:val="00801BAA"/>
    <w:rsid w:val="00805451"/>
    <w:rsid w:val="00805826"/>
    <w:rsid w:val="00806C73"/>
    <w:rsid w:val="008151DA"/>
    <w:rsid w:val="00816C0D"/>
    <w:rsid w:val="008171DD"/>
    <w:rsid w:val="0082175E"/>
    <w:rsid w:val="00823322"/>
    <w:rsid w:val="00824FC3"/>
    <w:rsid w:val="00826C62"/>
    <w:rsid w:val="008348E8"/>
    <w:rsid w:val="0083738B"/>
    <w:rsid w:val="00842B41"/>
    <w:rsid w:val="008441F3"/>
    <w:rsid w:val="008457A6"/>
    <w:rsid w:val="00852B05"/>
    <w:rsid w:val="008578EC"/>
    <w:rsid w:val="00860482"/>
    <w:rsid w:val="00860837"/>
    <w:rsid w:val="00863E11"/>
    <w:rsid w:val="0086408A"/>
    <w:rsid w:val="008674A7"/>
    <w:rsid w:val="008714B4"/>
    <w:rsid w:val="008720E5"/>
    <w:rsid w:val="008748B7"/>
    <w:rsid w:val="00875FFE"/>
    <w:rsid w:val="00880984"/>
    <w:rsid w:val="008850D3"/>
    <w:rsid w:val="008853E2"/>
    <w:rsid w:val="008911A6"/>
    <w:rsid w:val="00892F49"/>
    <w:rsid w:val="00893635"/>
    <w:rsid w:val="00894127"/>
    <w:rsid w:val="00895AAC"/>
    <w:rsid w:val="008A5A6A"/>
    <w:rsid w:val="008A6DFA"/>
    <w:rsid w:val="008B35C0"/>
    <w:rsid w:val="008B5780"/>
    <w:rsid w:val="008B6966"/>
    <w:rsid w:val="008B6FE7"/>
    <w:rsid w:val="008C0BF9"/>
    <w:rsid w:val="008C1C44"/>
    <w:rsid w:val="008C322C"/>
    <w:rsid w:val="008D2957"/>
    <w:rsid w:val="008D34DF"/>
    <w:rsid w:val="008E3982"/>
    <w:rsid w:val="008E66DE"/>
    <w:rsid w:val="008E67A2"/>
    <w:rsid w:val="008E7715"/>
    <w:rsid w:val="008F158C"/>
    <w:rsid w:val="00900F22"/>
    <w:rsid w:val="00901E60"/>
    <w:rsid w:val="00910118"/>
    <w:rsid w:val="0091437B"/>
    <w:rsid w:val="0091589D"/>
    <w:rsid w:val="00917D51"/>
    <w:rsid w:val="00921A9B"/>
    <w:rsid w:val="00923326"/>
    <w:rsid w:val="00923809"/>
    <w:rsid w:val="00924A65"/>
    <w:rsid w:val="009264F8"/>
    <w:rsid w:val="00932847"/>
    <w:rsid w:val="00934339"/>
    <w:rsid w:val="00940F95"/>
    <w:rsid w:val="00946278"/>
    <w:rsid w:val="00946690"/>
    <w:rsid w:val="00946F9E"/>
    <w:rsid w:val="0095108B"/>
    <w:rsid w:val="009570BC"/>
    <w:rsid w:val="0096353E"/>
    <w:rsid w:val="00963E8F"/>
    <w:rsid w:val="00965BFC"/>
    <w:rsid w:val="00965D65"/>
    <w:rsid w:val="009674A1"/>
    <w:rsid w:val="009707F3"/>
    <w:rsid w:val="00970924"/>
    <w:rsid w:val="0097557E"/>
    <w:rsid w:val="0098039A"/>
    <w:rsid w:val="009812BB"/>
    <w:rsid w:val="0098733E"/>
    <w:rsid w:val="00993E78"/>
    <w:rsid w:val="009A0E20"/>
    <w:rsid w:val="009A1249"/>
    <w:rsid w:val="009A1E61"/>
    <w:rsid w:val="009A294D"/>
    <w:rsid w:val="009A36E0"/>
    <w:rsid w:val="009A386A"/>
    <w:rsid w:val="009A4CB6"/>
    <w:rsid w:val="009A4EFB"/>
    <w:rsid w:val="009B3FF6"/>
    <w:rsid w:val="009B75DC"/>
    <w:rsid w:val="009C0C07"/>
    <w:rsid w:val="009C27A0"/>
    <w:rsid w:val="009C31E7"/>
    <w:rsid w:val="009C5B37"/>
    <w:rsid w:val="009C7859"/>
    <w:rsid w:val="009D1BAE"/>
    <w:rsid w:val="009D31E4"/>
    <w:rsid w:val="009D55E2"/>
    <w:rsid w:val="009D70A7"/>
    <w:rsid w:val="009E233B"/>
    <w:rsid w:val="009E501F"/>
    <w:rsid w:val="009E5785"/>
    <w:rsid w:val="009E6E5D"/>
    <w:rsid w:val="009F0FB4"/>
    <w:rsid w:val="009F19D4"/>
    <w:rsid w:val="009F20AB"/>
    <w:rsid w:val="00A00E72"/>
    <w:rsid w:val="00A03D82"/>
    <w:rsid w:val="00A04ACB"/>
    <w:rsid w:val="00A138F6"/>
    <w:rsid w:val="00A14AEA"/>
    <w:rsid w:val="00A166C4"/>
    <w:rsid w:val="00A17065"/>
    <w:rsid w:val="00A20055"/>
    <w:rsid w:val="00A24FED"/>
    <w:rsid w:val="00A31140"/>
    <w:rsid w:val="00A317CA"/>
    <w:rsid w:val="00A32125"/>
    <w:rsid w:val="00A37554"/>
    <w:rsid w:val="00A51526"/>
    <w:rsid w:val="00A519A3"/>
    <w:rsid w:val="00A539E4"/>
    <w:rsid w:val="00A54C80"/>
    <w:rsid w:val="00A552AD"/>
    <w:rsid w:val="00A609DE"/>
    <w:rsid w:val="00A650D6"/>
    <w:rsid w:val="00A662C6"/>
    <w:rsid w:val="00A6708D"/>
    <w:rsid w:val="00A72970"/>
    <w:rsid w:val="00A76D77"/>
    <w:rsid w:val="00A80670"/>
    <w:rsid w:val="00A80FFB"/>
    <w:rsid w:val="00A81330"/>
    <w:rsid w:val="00A81F1E"/>
    <w:rsid w:val="00A8331A"/>
    <w:rsid w:val="00A9019B"/>
    <w:rsid w:val="00A90F79"/>
    <w:rsid w:val="00A94121"/>
    <w:rsid w:val="00A96840"/>
    <w:rsid w:val="00AA0515"/>
    <w:rsid w:val="00AA0FDF"/>
    <w:rsid w:val="00AA31D7"/>
    <w:rsid w:val="00AA4ED0"/>
    <w:rsid w:val="00AA55B0"/>
    <w:rsid w:val="00AB0CA9"/>
    <w:rsid w:val="00AB250A"/>
    <w:rsid w:val="00AB426F"/>
    <w:rsid w:val="00AB6667"/>
    <w:rsid w:val="00AB7653"/>
    <w:rsid w:val="00AC5700"/>
    <w:rsid w:val="00AC5837"/>
    <w:rsid w:val="00AC7352"/>
    <w:rsid w:val="00AC76BF"/>
    <w:rsid w:val="00AD0453"/>
    <w:rsid w:val="00AD2207"/>
    <w:rsid w:val="00AE4145"/>
    <w:rsid w:val="00AE437E"/>
    <w:rsid w:val="00AE4B68"/>
    <w:rsid w:val="00AE6887"/>
    <w:rsid w:val="00AE6DD2"/>
    <w:rsid w:val="00AF258A"/>
    <w:rsid w:val="00AF33C8"/>
    <w:rsid w:val="00AF48A9"/>
    <w:rsid w:val="00AF5C17"/>
    <w:rsid w:val="00AF7687"/>
    <w:rsid w:val="00B007B8"/>
    <w:rsid w:val="00B07C2F"/>
    <w:rsid w:val="00B1062A"/>
    <w:rsid w:val="00B14AC2"/>
    <w:rsid w:val="00B17FCB"/>
    <w:rsid w:val="00B20370"/>
    <w:rsid w:val="00B21124"/>
    <w:rsid w:val="00B22720"/>
    <w:rsid w:val="00B24389"/>
    <w:rsid w:val="00B243A7"/>
    <w:rsid w:val="00B313F1"/>
    <w:rsid w:val="00B31E64"/>
    <w:rsid w:val="00B32815"/>
    <w:rsid w:val="00B328CC"/>
    <w:rsid w:val="00B40438"/>
    <w:rsid w:val="00B45B9C"/>
    <w:rsid w:val="00B45FD2"/>
    <w:rsid w:val="00B47A74"/>
    <w:rsid w:val="00B5085A"/>
    <w:rsid w:val="00B50E78"/>
    <w:rsid w:val="00B54243"/>
    <w:rsid w:val="00B550F5"/>
    <w:rsid w:val="00B56BDB"/>
    <w:rsid w:val="00B57700"/>
    <w:rsid w:val="00B601A7"/>
    <w:rsid w:val="00B63B91"/>
    <w:rsid w:val="00B668C7"/>
    <w:rsid w:val="00B75D28"/>
    <w:rsid w:val="00B80802"/>
    <w:rsid w:val="00B83737"/>
    <w:rsid w:val="00B842A8"/>
    <w:rsid w:val="00B87D7F"/>
    <w:rsid w:val="00B87ECF"/>
    <w:rsid w:val="00B9406A"/>
    <w:rsid w:val="00BA0BC8"/>
    <w:rsid w:val="00BA1880"/>
    <w:rsid w:val="00BA1CDF"/>
    <w:rsid w:val="00BA31CC"/>
    <w:rsid w:val="00BA3501"/>
    <w:rsid w:val="00BA767F"/>
    <w:rsid w:val="00BA77ED"/>
    <w:rsid w:val="00BB01E4"/>
    <w:rsid w:val="00BC24CD"/>
    <w:rsid w:val="00BC50A5"/>
    <w:rsid w:val="00BC60E5"/>
    <w:rsid w:val="00BC7F93"/>
    <w:rsid w:val="00BD2230"/>
    <w:rsid w:val="00BD47B5"/>
    <w:rsid w:val="00BD5218"/>
    <w:rsid w:val="00BD63A8"/>
    <w:rsid w:val="00BE05C0"/>
    <w:rsid w:val="00BE07D4"/>
    <w:rsid w:val="00BE0FC3"/>
    <w:rsid w:val="00BE24E0"/>
    <w:rsid w:val="00BE39BB"/>
    <w:rsid w:val="00BF34CD"/>
    <w:rsid w:val="00BF39EF"/>
    <w:rsid w:val="00C07421"/>
    <w:rsid w:val="00C12745"/>
    <w:rsid w:val="00C134D3"/>
    <w:rsid w:val="00C15087"/>
    <w:rsid w:val="00C15931"/>
    <w:rsid w:val="00C16B2F"/>
    <w:rsid w:val="00C2084C"/>
    <w:rsid w:val="00C21019"/>
    <w:rsid w:val="00C219B8"/>
    <w:rsid w:val="00C34BB7"/>
    <w:rsid w:val="00C423B7"/>
    <w:rsid w:val="00C4293E"/>
    <w:rsid w:val="00C443F4"/>
    <w:rsid w:val="00C454E6"/>
    <w:rsid w:val="00C50D5C"/>
    <w:rsid w:val="00C5585D"/>
    <w:rsid w:val="00C57598"/>
    <w:rsid w:val="00C57A9B"/>
    <w:rsid w:val="00C603AC"/>
    <w:rsid w:val="00C60BB9"/>
    <w:rsid w:val="00C61BF9"/>
    <w:rsid w:val="00C66C65"/>
    <w:rsid w:val="00C702A4"/>
    <w:rsid w:val="00C76543"/>
    <w:rsid w:val="00C801E3"/>
    <w:rsid w:val="00C82525"/>
    <w:rsid w:val="00C83681"/>
    <w:rsid w:val="00C83D6C"/>
    <w:rsid w:val="00C866B2"/>
    <w:rsid w:val="00C90D17"/>
    <w:rsid w:val="00C93252"/>
    <w:rsid w:val="00C94680"/>
    <w:rsid w:val="00C97685"/>
    <w:rsid w:val="00CA53CF"/>
    <w:rsid w:val="00CA620F"/>
    <w:rsid w:val="00CA7313"/>
    <w:rsid w:val="00CB2563"/>
    <w:rsid w:val="00CB4CD4"/>
    <w:rsid w:val="00CC1704"/>
    <w:rsid w:val="00CC4926"/>
    <w:rsid w:val="00CC562F"/>
    <w:rsid w:val="00CD021D"/>
    <w:rsid w:val="00CD1022"/>
    <w:rsid w:val="00CD610F"/>
    <w:rsid w:val="00CE6927"/>
    <w:rsid w:val="00CE6C2C"/>
    <w:rsid w:val="00CE72DD"/>
    <w:rsid w:val="00CF3AA3"/>
    <w:rsid w:val="00D02758"/>
    <w:rsid w:val="00D037E3"/>
    <w:rsid w:val="00D03CC7"/>
    <w:rsid w:val="00D03D76"/>
    <w:rsid w:val="00D04478"/>
    <w:rsid w:val="00D06276"/>
    <w:rsid w:val="00D07F1F"/>
    <w:rsid w:val="00D11C29"/>
    <w:rsid w:val="00D149DA"/>
    <w:rsid w:val="00D1565A"/>
    <w:rsid w:val="00D15AF8"/>
    <w:rsid w:val="00D17901"/>
    <w:rsid w:val="00D26722"/>
    <w:rsid w:val="00D3373F"/>
    <w:rsid w:val="00D33CB1"/>
    <w:rsid w:val="00D378E7"/>
    <w:rsid w:val="00D41FD2"/>
    <w:rsid w:val="00D4357C"/>
    <w:rsid w:val="00D44260"/>
    <w:rsid w:val="00D466F1"/>
    <w:rsid w:val="00D46FA9"/>
    <w:rsid w:val="00D55AA0"/>
    <w:rsid w:val="00D57879"/>
    <w:rsid w:val="00D57F11"/>
    <w:rsid w:val="00D6325F"/>
    <w:rsid w:val="00D6622C"/>
    <w:rsid w:val="00D70E6B"/>
    <w:rsid w:val="00D71158"/>
    <w:rsid w:val="00D804C3"/>
    <w:rsid w:val="00D8249F"/>
    <w:rsid w:val="00D82D5E"/>
    <w:rsid w:val="00D84E20"/>
    <w:rsid w:val="00D863DA"/>
    <w:rsid w:val="00D87075"/>
    <w:rsid w:val="00D87D38"/>
    <w:rsid w:val="00D904DB"/>
    <w:rsid w:val="00D91492"/>
    <w:rsid w:val="00D92376"/>
    <w:rsid w:val="00D92E1B"/>
    <w:rsid w:val="00D93338"/>
    <w:rsid w:val="00D97643"/>
    <w:rsid w:val="00D97B59"/>
    <w:rsid w:val="00DB123E"/>
    <w:rsid w:val="00DB44EA"/>
    <w:rsid w:val="00DB48A2"/>
    <w:rsid w:val="00DB5C59"/>
    <w:rsid w:val="00DB64CB"/>
    <w:rsid w:val="00DC0829"/>
    <w:rsid w:val="00DC5A7A"/>
    <w:rsid w:val="00DC67F0"/>
    <w:rsid w:val="00DC6DEA"/>
    <w:rsid w:val="00DD593B"/>
    <w:rsid w:val="00DD7203"/>
    <w:rsid w:val="00DE21C9"/>
    <w:rsid w:val="00DE2A2C"/>
    <w:rsid w:val="00DE7440"/>
    <w:rsid w:val="00DF22F3"/>
    <w:rsid w:val="00DF54FF"/>
    <w:rsid w:val="00DF6F70"/>
    <w:rsid w:val="00E043FA"/>
    <w:rsid w:val="00E135CD"/>
    <w:rsid w:val="00E1491A"/>
    <w:rsid w:val="00E1564C"/>
    <w:rsid w:val="00E159E8"/>
    <w:rsid w:val="00E15F4B"/>
    <w:rsid w:val="00E16B83"/>
    <w:rsid w:val="00E20B9C"/>
    <w:rsid w:val="00E23BF0"/>
    <w:rsid w:val="00E310BF"/>
    <w:rsid w:val="00E31505"/>
    <w:rsid w:val="00E3394A"/>
    <w:rsid w:val="00E35398"/>
    <w:rsid w:val="00E35C26"/>
    <w:rsid w:val="00E3625E"/>
    <w:rsid w:val="00E3646B"/>
    <w:rsid w:val="00E45F8D"/>
    <w:rsid w:val="00E46392"/>
    <w:rsid w:val="00E463F7"/>
    <w:rsid w:val="00E51511"/>
    <w:rsid w:val="00E551C0"/>
    <w:rsid w:val="00E650FD"/>
    <w:rsid w:val="00E703FB"/>
    <w:rsid w:val="00E7133C"/>
    <w:rsid w:val="00E7477C"/>
    <w:rsid w:val="00E747C5"/>
    <w:rsid w:val="00E7669B"/>
    <w:rsid w:val="00E80E31"/>
    <w:rsid w:val="00E839B9"/>
    <w:rsid w:val="00E84562"/>
    <w:rsid w:val="00E8506B"/>
    <w:rsid w:val="00E85B7E"/>
    <w:rsid w:val="00E904E5"/>
    <w:rsid w:val="00E92AFD"/>
    <w:rsid w:val="00EA67EE"/>
    <w:rsid w:val="00EA68C8"/>
    <w:rsid w:val="00EA6BD6"/>
    <w:rsid w:val="00EB463F"/>
    <w:rsid w:val="00EB7C49"/>
    <w:rsid w:val="00EC0C89"/>
    <w:rsid w:val="00EC6C46"/>
    <w:rsid w:val="00ED148C"/>
    <w:rsid w:val="00ED1FF3"/>
    <w:rsid w:val="00ED488C"/>
    <w:rsid w:val="00ED654B"/>
    <w:rsid w:val="00ED683B"/>
    <w:rsid w:val="00EE324C"/>
    <w:rsid w:val="00EE3C11"/>
    <w:rsid w:val="00EE6268"/>
    <w:rsid w:val="00EF0B5E"/>
    <w:rsid w:val="00EF2C34"/>
    <w:rsid w:val="00F0259E"/>
    <w:rsid w:val="00F05E96"/>
    <w:rsid w:val="00F07C27"/>
    <w:rsid w:val="00F17332"/>
    <w:rsid w:val="00F208DB"/>
    <w:rsid w:val="00F20D2D"/>
    <w:rsid w:val="00F24385"/>
    <w:rsid w:val="00F25535"/>
    <w:rsid w:val="00F258CB"/>
    <w:rsid w:val="00F25C29"/>
    <w:rsid w:val="00F27C0B"/>
    <w:rsid w:val="00F302AC"/>
    <w:rsid w:val="00F3076A"/>
    <w:rsid w:val="00F31244"/>
    <w:rsid w:val="00F33910"/>
    <w:rsid w:val="00F33E86"/>
    <w:rsid w:val="00F33F96"/>
    <w:rsid w:val="00F34D15"/>
    <w:rsid w:val="00F41DCA"/>
    <w:rsid w:val="00F459B5"/>
    <w:rsid w:val="00F47482"/>
    <w:rsid w:val="00F5353D"/>
    <w:rsid w:val="00F53C76"/>
    <w:rsid w:val="00F54638"/>
    <w:rsid w:val="00F55718"/>
    <w:rsid w:val="00F57ED6"/>
    <w:rsid w:val="00F60A5B"/>
    <w:rsid w:val="00F62BBE"/>
    <w:rsid w:val="00F671FB"/>
    <w:rsid w:val="00F67DE4"/>
    <w:rsid w:val="00F71C71"/>
    <w:rsid w:val="00F72C08"/>
    <w:rsid w:val="00F73675"/>
    <w:rsid w:val="00F85DDF"/>
    <w:rsid w:val="00F94E75"/>
    <w:rsid w:val="00FA0E2C"/>
    <w:rsid w:val="00FA46EB"/>
    <w:rsid w:val="00FA4D0A"/>
    <w:rsid w:val="00FA6621"/>
    <w:rsid w:val="00FA6F11"/>
    <w:rsid w:val="00FA73D3"/>
    <w:rsid w:val="00FB1DA0"/>
    <w:rsid w:val="00FB2E76"/>
    <w:rsid w:val="00FB688B"/>
    <w:rsid w:val="00FC40C1"/>
    <w:rsid w:val="00FD3B9D"/>
    <w:rsid w:val="00FD563D"/>
    <w:rsid w:val="00FE4B61"/>
    <w:rsid w:val="00FE628B"/>
    <w:rsid w:val="00FF04B4"/>
    <w:rsid w:val="00FF0676"/>
    <w:rsid w:val="00FF1A46"/>
    <w:rsid w:val="00FF2230"/>
    <w:rsid w:val="00FF227D"/>
    <w:rsid w:val="00FF2AFB"/>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24D75CFD"/>
  <w15:chartTrackingRefBased/>
  <w15:docId w15:val="{78F9ABEB-633D-664F-977C-15536C07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140"/>
    <w:rPr>
      <w:sz w:val="24"/>
      <w:szCs w:val="24"/>
      <w:lang w:eastAsia="en-US"/>
    </w:rPr>
  </w:style>
  <w:style w:type="paragraph" w:styleId="Heading1">
    <w:name w:val="heading 1"/>
    <w:basedOn w:val="Normal"/>
    <w:next w:val="Normal"/>
    <w:link w:val="Heading1Char"/>
    <w:qFormat/>
    <w:rsid w:val="00F17332"/>
    <w:pPr>
      <w:keepNext/>
      <w:spacing w:before="240" w:after="60"/>
      <w:outlineLvl w:val="0"/>
    </w:pPr>
    <w:rPr>
      <w:rFonts w:ascii="Cambria" w:hAnsi="Cambria"/>
      <w:b/>
      <w:bCs/>
      <w:kern w:val="32"/>
      <w:sz w:val="32"/>
      <w:szCs w:val="32"/>
    </w:rPr>
  </w:style>
  <w:style w:type="paragraph" w:styleId="Heading2">
    <w:name w:val="heading 2"/>
    <w:basedOn w:val="Normal"/>
    <w:next w:val="BlockText"/>
    <w:link w:val="Heading2Char"/>
    <w:unhideWhenUsed/>
    <w:qFormat/>
    <w:rsid w:val="00105D44"/>
    <w:pPr>
      <w:keepNext/>
      <w:spacing w:before="240" w:after="60" w:line="276" w:lineRule="auto"/>
      <w:jc w:val="center"/>
      <w:outlineLvl w:val="1"/>
    </w:pPr>
    <w:rPr>
      <w:rFonts w:ascii="Cambria" w:hAnsi="Cambria"/>
      <w:b/>
      <w:bCs/>
      <w:i/>
      <w:iCs/>
      <w:sz w:val="28"/>
      <w:szCs w:val="28"/>
      <w:lang w:val="x-none"/>
    </w:rPr>
  </w:style>
  <w:style w:type="paragraph" w:styleId="Heading5">
    <w:name w:val="heading 5"/>
    <w:basedOn w:val="Normal"/>
    <w:next w:val="Normal"/>
    <w:link w:val="Heading5Char"/>
    <w:qFormat/>
    <w:rsid w:val="00F17332"/>
    <w:pPr>
      <w:spacing w:before="240" w:after="60"/>
      <w:outlineLvl w:val="4"/>
    </w:pPr>
    <w:rPr>
      <w:rFonts w:ascii="Calibri" w:hAnsi="Calibri"/>
      <w:b/>
      <w:bCs/>
      <w:i/>
      <w:iCs/>
      <w:sz w:val="26"/>
      <w:szCs w:val="26"/>
      <w:lang w:val="lv-LV" w:eastAsia="lv-LV"/>
    </w:rPr>
  </w:style>
  <w:style w:type="paragraph" w:styleId="Heading6">
    <w:name w:val="heading 6"/>
    <w:basedOn w:val="Normal"/>
    <w:next w:val="Normal"/>
    <w:link w:val="Heading6Char"/>
    <w:qFormat/>
    <w:rsid w:val="00671F97"/>
    <w:pPr>
      <w:keepNext/>
      <w:shd w:val="clear" w:color="auto" w:fill="FFFFFF"/>
      <w:tabs>
        <w:tab w:val="left" w:pos="8201"/>
      </w:tabs>
      <w:jc w:val="center"/>
      <w:outlineLvl w:val="5"/>
    </w:pPr>
    <w:rPr>
      <w:b/>
      <w:bCs/>
      <w:color w:val="000000"/>
      <w:sz w:val="36"/>
      <w:szCs w:val="22"/>
      <w:lang w:val="lv-LV"/>
    </w:rPr>
  </w:style>
  <w:style w:type="paragraph" w:styleId="Heading7">
    <w:name w:val="heading 7"/>
    <w:basedOn w:val="Normal"/>
    <w:next w:val="Normal"/>
    <w:link w:val="Heading7Char"/>
    <w:uiPriority w:val="99"/>
    <w:unhideWhenUsed/>
    <w:qFormat/>
    <w:rsid w:val="00105D44"/>
    <w:pPr>
      <w:spacing w:before="240" w:after="60" w:line="276" w:lineRule="auto"/>
      <w:jc w:val="center"/>
      <w:outlineLvl w:val="6"/>
    </w:pPr>
    <w:rPr>
      <w:rFonts w:ascii="Calibri" w:hAnsi="Calibr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07F65"/>
    <w:rPr>
      <w:color w:val="0000FF"/>
      <w:u w:val="single"/>
    </w:rPr>
  </w:style>
  <w:style w:type="paragraph" w:customStyle="1" w:styleId="CharCharChar1CharCharCharRakstzRakstz">
    <w:name w:val="Char Char Char1 Char Char Char Rakstz. Rakstz."/>
    <w:basedOn w:val="Normal"/>
    <w:rsid w:val="00FB688B"/>
    <w:pPr>
      <w:spacing w:before="120" w:after="160" w:line="240" w:lineRule="exact"/>
      <w:ind w:firstLine="720"/>
      <w:jc w:val="both"/>
    </w:pPr>
    <w:rPr>
      <w:rFonts w:ascii="Verdana" w:hAnsi="Verdana"/>
      <w:sz w:val="20"/>
      <w:szCs w:val="20"/>
    </w:rPr>
  </w:style>
  <w:style w:type="paragraph" w:customStyle="1" w:styleId="RakstzRakstz2">
    <w:name w:val="Rakstz. Rakstz.2"/>
    <w:basedOn w:val="Normal"/>
    <w:rsid w:val="00CE72DD"/>
    <w:pPr>
      <w:spacing w:before="120" w:after="160" w:line="240" w:lineRule="exact"/>
      <w:ind w:firstLine="720"/>
      <w:jc w:val="both"/>
    </w:pPr>
    <w:rPr>
      <w:rFonts w:ascii="Verdana" w:hAnsi="Verdana"/>
      <w:sz w:val="20"/>
      <w:szCs w:val="20"/>
    </w:rPr>
  </w:style>
  <w:style w:type="paragraph" w:styleId="Header">
    <w:name w:val="header"/>
    <w:basedOn w:val="Normal"/>
    <w:link w:val="HeaderChar"/>
    <w:rsid w:val="00932847"/>
    <w:pPr>
      <w:tabs>
        <w:tab w:val="center" w:pos="4153"/>
        <w:tab w:val="right" w:pos="8306"/>
      </w:tabs>
    </w:pPr>
    <w:rPr>
      <w:sz w:val="20"/>
      <w:szCs w:val="20"/>
      <w:lang w:val="lv-LV" w:eastAsia="lv-LV"/>
    </w:rPr>
  </w:style>
  <w:style w:type="character" w:customStyle="1" w:styleId="HeaderChar">
    <w:name w:val="Header Char"/>
    <w:link w:val="Header"/>
    <w:rsid w:val="00932847"/>
    <w:rPr>
      <w:lang w:val="lv-LV" w:eastAsia="lv-LV" w:bidi="ar-SA"/>
    </w:rPr>
  </w:style>
  <w:style w:type="character" w:customStyle="1" w:styleId="Heading6Char">
    <w:name w:val="Heading 6 Char"/>
    <w:link w:val="Heading6"/>
    <w:rsid w:val="00671F97"/>
    <w:rPr>
      <w:b/>
      <w:bCs/>
      <w:color w:val="000000"/>
      <w:sz w:val="36"/>
      <w:szCs w:val="22"/>
      <w:lang w:val="lv-LV" w:eastAsia="en-US" w:bidi="ar-SA"/>
    </w:rPr>
  </w:style>
  <w:style w:type="paragraph" w:styleId="ListParagraph">
    <w:name w:val="List Paragraph"/>
    <w:aliases w:val="Strip,Saistīto dokumentu saraksts,Normal bullet 2,Bullet list,Medium Grid 1 - Accent 21,H&amp;P List Paragraph,2,Syle 1,Virsraksti,PPS_Bullet,Numurets,Colorful List - Accent 12,Body,Text,Macro,Plain,Saraksta rindkopa,Dot pt"/>
    <w:basedOn w:val="Normal"/>
    <w:link w:val="ListParagraphChar"/>
    <w:uiPriority w:val="34"/>
    <w:qFormat/>
    <w:rsid w:val="00671F97"/>
    <w:pPr>
      <w:spacing w:after="200" w:line="276" w:lineRule="auto"/>
      <w:ind w:left="720"/>
    </w:pPr>
    <w:rPr>
      <w:rFonts w:ascii="Calibri" w:hAnsi="Calibri"/>
      <w:sz w:val="22"/>
      <w:szCs w:val="22"/>
      <w:lang w:val="lv-LV" w:eastAsia="lv-LV"/>
    </w:rPr>
  </w:style>
  <w:style w:type="paragraph" w:customStyle="1" w:styleId="Style2">
    <w:name w:val="Style 2"/>
    <w:uiPriority w:val="99"/>
    <w:rsid w:val="00671F97"/>
    <w:pPr>
      <w:widowControl w:val="0"/>
      <w:autoSpaceDE w:val="0"/>
      <w:autoSpaceDN w:val="0"/>
      <w:ind w:left="1440" w:hanging="432"/>
      <w:jc w:val="both"/>
    </w:pPr>
    <w:rPr>
      <w:sz w:val="22"/>
      <w:szCs w:val="22"/>
      <w:lang w:val="lv-LV" w:eastAsia="lv-LV"/>
    </w:rPr>
  </w:style>
  <w:style w:type="paragraph" w:styleId="BodyText">
    <w:name w:val="Body Text"/>
    <w:aliases w:val="Body Text1"/>
    <w:basedOn w:val="Normal"/>
    <w:link w:val="BodyTextChar"/>
    <w:rsid w:val="00D4357C"/>
    <w:pPr>
      <w:spacing w:after="120"/>
    </w:pPr>
    <w:rPr>
      <w:lang w:val="lv-LV" w:eastAsia="lv-LV"/>
    </w:rPr>
  </w:style>
  <w:style w:type="character" w:customStyle="1" w:styleId="BodyTextChar">
    <w:name w:val="Body Text Char"/>
    <w:aliases w:val="Body Text1 Char"/>
    <w:link w:val="BodyText"/>
    <w:rsid w:val="00D4357C"/>
    <w:rPr>
      <w:sz w:val="24"/>
      <w:szCs w:val="24"/>
      <w:lang w:val="lv-LV" w:eastAsia="lv-LV" w:bidi="ar-SA"/>
    </w:rPr>
  </w:style>
  <w:style w:type="paragraph" w:customStyle="1" w:styleId="Tabletext">
    <w:name w:val="Table text"/>
    <w:basedOn w:val="Normal"/>
    <w:link w:val="TabletextChar"/>
    <w:rsid w:val="00CA7313"/>
    <w:pPr>
      <w:spacing w:before="40" w:after="40"/>
    </w:pPr>
    <w:rPr>
      <w:rFonts w:ascii="Calibri" w:hAnsi="Calibri" w:cs="Calibri"/>
      <w:sz w:val="20"/>
      <w:szCs w:val="20"/>
      <w:lang w:val="lv-LV"/>
    </w:rPr>
  </w:style>
  <w:style w:type="character" w:customStyle="1" w:styleId="TabletextChar">
    <w:name w:val="Table text Char"/>
    <w:link w:val="Tabletext"/>
    <w:locked/>
    <w:rsid w:val="00CA7313"/>
    <w:rPr>
      <w:rFonts w:ascii="Calibri" w:hAnsi="Calibri" w:cs="Calibri"/>
      <w:lang w:val="lv-LV" w:eastAsia="en-US" w:bidi="ar-SA"/>
    </w:rPr>
  </w:style>
  <w:style w:type="paragraph" w:customStyle="1" w:styleId="CharChar17CharCharRakstzRakstz">
    <w:name w:val="Char Char17 Char Char Rakstz. Rakstz."/>
    <w:basedOn w:val="Normal"/>
    <w:rsid w:val="00BE24E0"/>
    <w:pPr>
      <w:spacing w:before="120" w:after="160" w:line="240" w:lineRule="exact"/>
      <w:ind w:firstLine="720"/>
      <w:jc w:val="both"/>
    </w:pPr>
    <w:rPr>
      <w:rFonts w:ascii="Verdana" w:hAnsi="Verdana"/>
      <w:sz w:val="20"/>
      <w:szCs w:val="20"/>
    </w:rPr>
  </w:style>
  <w:style w:type="character" w:customStyle="1" w:styleId="CharChar2">
    <w:name w:val="Char Char2"/>
    <w:semiHidden/>
    <w:rsid w:val="00BE24E0"/>
    <w:rPr>
      <w:rFonts w:eastAsia="Times New Roman"/>
      <w:sz w:val="24"/>
      <w:szCs w:val="24"/>
    </w:rPr>
  </w:style>
  <w:style w:type="paragraph" w:styleId="BalloonText">
    <w:name w:val="Balloon Text"/>
    <w:basedOn w:val="Normal"/>
    <w:link w:val="BalloonTextChar"/>
    <w:rsid w:val="00AB6667"/>
    <w:rPr>
      <w:rFonts w:ascii="Tahoma" w:hAnsi="Tahoma" w:cs="Tahoma"/>
      <w:sz w:val="16"/>
      <w:szCs w:val="16"/>
    </w:rPr>
  </w:style>
  <w:style w:type="character" w:customStyle="1" w:styleId="BalloonTextChar">
    <w:name w:val="Balloon Text Char"/>
    <w:link w:val="BalloonText"/>
    <w:rsid w:val="00AB6667"/>
    <w:rPr>
      <w:rFonts w:ascii="Tahoma" w:hAnsi="Tahoma" w:cs="Tahoma"/>
      <w:sz w:val="16"/>
      <w:szCs w:val="16"/>
      <w:lang w:val="en-US" w:eastAsia="en-US"/>
    </w:rPr>
  </w:style>
  <w:style w:type="paragraph" w:styleId="NormalWeb">
    <w:name w:val="Normal (Web)"/>
    <w:basedOn w:val="Normal"/>
    <w:uiPriority w:val="99"/>
    <w:rsid w:val="00B56BDB"/>
    <w:pPr>
      <w:spacing w:before="100"/>
    </w:pPr>
    <w:rPr>
      <w:lang w:val="en-GB"/>
    </w:rPr>
  </w:style>
  <w:style w:type="character" w:customStyle="1" w:styleId="Heading2Char">
    <w:name w:val="Heading 2 Char"/>
    <w:link w:val="Heading2"/>
    <w:rsid w:val="00105D44"/>
    <w:rPr>
      <w:rFonts w:ascii="Cambria" w:hAnsi="Cambria"/>
      <w:b/>
      <w:bCs/>
      <w:i/>
      <w:iCs/>
      <w:sz w:val="28"/>
      <w:szCs w:val="28"/>
      <w:lang w:val="x-none" w:eastAsia="en-US"/>
    </w:rPr>
  </w:style>
  <w:style w:type="paragraph" w:styleId="Footer">
    <w:name w:val="footer"/>
    <w:basedOn w:val="Normal"/>
    <w:link w:val="FooterChar"/>
    <w:uiPriority w:val="99"/>
    <w:rsid w:val="00105D44"/>
    <w:pPr>
      <w:tabs>
        <w:tab w:val="center" w:pos="4153"/>
        <w:tab w:val="right" w:pos="8306"/>
      </w:tabs>
      <w:spacing w:line="276" w:lineRule="auto"/>
      <w:jc w:val="center"/>
    </w:pPr>
    <w:rPr>
      <w:rFonts w:ascii="Calibri" w:eastAsia="Calibri" w:hAnsi="Calibri"/>
      <w:sz w:val="22"/>
      <w:szCs w:val="22"/>
      <w:lang w:val="x-none"/>
    </w:rPr>
  </w:style>
  <w:style w:type="character" w:customStyle="1" w:styleId="FooterChar">
    <w:name w:val="Footer Char"/>
    <w:link w:val="Footer"/>
    <w:uiPriority w:val="99"/>
    <w:rsid w:val="00105D44"/>
    <w:rPr>
      <w:rFonts w:ascii="Calibri" w:eastAsia="Calibri" w:hAnsi="Calibri"/>
      <w:sz w:val="22"/>
      <w:szCs w:val="22"/>
      <w:lang w:val="x-none" w:eastAsia="en-US"/>
    </w:rPr>
  </w:style>
  <w:style w:type="paragraph" w:customStyle="1" w:styleId="ListParagraph1">
    <w:name w:val="List Paragraph1"/>
    <w:basedOn w:val="Normal"/>
    <w:qFormat/>
    <w:rsid w:val="00105D44"/>
    <w:pPr>
      <w:spacing w:after="200" w:line="276" w:lineRule="auto"/>
      <w:ind w:left="720"/>
      <w:contextualSpacing/>
    </w:pPr>
    <w:rPr>
      <w:rFonts w:ascii="Calibri" w:hAnsi="Calibri"/>
      <w:sz w:val="22"/>
      <w:szCs w:val="22"/>
      <w:lang w:val="lv-LV"/>
    </w:rPr>
  </w:style>
  <w:style w:type="paragraph" w:styleId="BlockText">
    <w:name w:val="Block Text"/>
    <w:basedOn w:val="Normal"/>
    <w:rsid w:val="00105D44"/>
    <w:pPr>
      <w:spacing w:after="120"/>
      <w:ind w:left="1440" w:right="1440"/>
    </w:pPr>
  </w:style>
  <w:style w:type="paragraph" w:styleId="BodyText2">
    <w:name w:val="Body Text 2"/>
    <w:basedOn w:val="Normal"/>
    <w:link w:val="BodyText2Char"/>
    <w:uiPriority w:val="99"/>
    <w:rsid w:val="00105D44"/>
    <w:pPr>
      <w:spacing w:after="120" w:line="480" w:lineRule="auto"/>
    </w:pPr>
  </w:style>
  <w:style w:type="character" w:customStyle="1" w:styleId="BodyText2Char">
    <w:name w:val="Body Text 2 Char"/>
    <w:link w:val="BodyText2"/>
    <w:uiPriority w:val="99"/>
    <w:rsid w:val="00105D44"/>
    <w:rPr>
      <w:sz w:val="24"/>
      <w:szCs w:val="24"/>
      <w:lang w:val="en-US" w:eastAsia="en-US"/>
    </w:rPr>
  </w:style>
  <w:style w:type="paragraph" w:styleId="BodyText3">
    <w:name w:val="Body Text 3"/>
    <w:basedOn w:val="Normal"/>
    <w:link w:val="BodyText3Char"/>
    <w:rsid w:val="00105D44"/>
    <w:pPr>
      <w:spacing w:after="120"/>
    </w:pPr>
    <w:rPr>
      <w:sz w:val="16"/>
      <w:szCs w:val="16"/>
    </w:rPr>
  </w:style>
  <w:style w:type="character" w:customStyle="1" w:styleId="BodyText3Char">
    <w:name w:val="Body Text 3 Char"/>
    <w:link w:val="BodyText3"/>
    <w:rsid w:val="00105D44"/>
    <w:rPr>
      <w:sz w:val="16"/>
      <w:szCs w:val="16"/>
      <w:lang w:val="en-US" w:eastAsia="en-US"/>
    </w:rPr>
  </w:style>
  <w:style w:type="character" w:customStyle="1" w:styleId="Heading7Char">
    <w:name w:val="Heading 7 Char"/>
    <w:link w:val="Heading7"/>
    <w:uiPriority w:val="99"/>
    <w:rsid w:val="00105D44"/>
    <w:rPr>
      <w:rFonts w:ascii="Calibri" w:hAnsi="Calibri"/>
      <w:sz w:val="24"/>
      <w:szCs w:val="24"/>
      <w:lang w:val="x-none" w:eastAsia="en-US"/>
    </w:rPr>
  </w:style>
  <w:style w:type="character" w:customStyle="1" w:styleId="HeaderChar1">
    <w:name w:val="Header Char1"/>
    <w:aliases w:val="Header Char Char"/>
    <w:rsid w:val="00105D44"/>
    <w:rPr>
      <w:rFonts w:ascii="Zurich Win95BT" w:hAnsi="Zurich Win95BT"/>
      <w:lang w:eastAsia="en-US"/>
    </w:rPr>
  </w:style>
  <w:style w:type="character" w:styleId="CommentReference">
    <w:name w:val="annotation reference"/>
    <w:rsid w:val="00EC6C46"/>
    <w:rPr>
      <w:sz w:val="16"/>
      <w:szCs w:val="16"/>
    </w:rPr>
  </w:style>
  <w:style w:type="paragraph" w:styleId="CommentText">
    <w:name w:val="annotation text"/>
    <w:basedOn w:val="Normal"/>
    <w:link w:val="CommentTextChar"/>
    <w:uiPriority w:val="99"/>
    <w:rsid w:val="00EC6C46"/>
    <w:rPr>
      <w:sz w:val="20"/>
      <w:szCs w:val="20"/>
    </w:rPr>
  </w:style>
  <w:style w:type="character" w:customStyle="1" w:styleId="CommentTextChar">
    <w:name w:val="Comment Text Char"/>
    <w:link w:val="CommentText"/>
    <w:uiPriority w:val="99"/>
    <w:rsid w:val="00EC6C46"/>
    <w:rPr>
      <w:lang w:val="en-US" w:eastAsia="en-US"/>
    </w:rPr>
  </w:style>
  <w:style w:type="paragraph" w:styleId="CommentSubject">
    <w:name w:val="annotation subject"/>
    <w:basedOn w:val="CommentText"/>
    <w:next w:val="CommentText"/>
    <w:link w:val="CommentSubjectChar"/>
    <w:rsid w:val="00EC6C46"/>
    <w:rPr>
      <w:b/>
      <w:bCs/>
    </w:rPr>
  </w:style>
  <w:style w:type="character" w:customStyle="1" w:styleId="CommentSubjectChar">
    <w:name w:val="Comment Subject Char"/>
    <w:link w:val="CommentSubject"/>
    <w:rsid w:val="00EC6C46"/>
    <w:rPr>
      <w:b/>
      <w:bCs/>
      <w:lang w:val="en-US" w:eastAsia="en-US"/>
    </w:rPr>
  </w:style>
  <w:style w:type="character" w:customStyle="1" w:styleId="apple-style-span">
    <w:name w:val="apple-style-span"/>
    <w:rsid w:val="004D3366"/>
  </w:style>
  <w:style w:type="character" w:customStyle="1" w:styleId="ListParagraphChar">
    <w:name w:val="List Paragraph Char"/>
    <w:aliases w:val="Strip Char,Saistīto dokumentu saraksts Char,Normal bullet 2 Char,Bullet list Char,Medium Grid 1 - Accent 21 Char,H&amp;P List Paragraph Char,2 Char,Syle 1 Char,Virsraksti Char,PPS_Bullet Char,Numurets Char,Colorful List - Accent 12 Char"/>
    <w:link w:val="ListParagraph"/>
    <w:uiPriority w:val="99"/>
    <w:qFormat/>
    <w:locked/>
    <w:rsid w:val="00E7477C"/>
    <w:rPr>
      <w:rFonts w:ascii="Calibri" w:hAnsi="Calibri"/>
      <w:sz w:val="22"/>
      <w:szCs w:val="22"/>
    </w:rPr>
  </w:style>
  <w:style w:type="character" w:styleId="PageNumber">
    <w:name w:val="page number"/>
    <w:rsid w:val="008441F3"/>
  </w:style>
  <w:style w:type="paragraph" w:styleId="List">
    <w:name w:val="List"/>
    <w:basedOn w:val="Normal"/>
    <w:rsid w:val="00F73675"/>
    <w:pPr>
      <w:suppressAutoHyphens/>
      <w:ind w:left="283" w:hanging="283"/>
    </w:pPr>
    <w:rPr>
      <w:lang w:val="en-GB" w:eastAsia="ar-SA"/>
    </w:rPr>
  </w:style>
  <w:style w:type="character" w:customStyle="1" w:styleId="Heading1Char">
    <w:name w:val="Heading 1 Char"/>
    <w:link w:val="Heading1"/>
    <w:rsid w:val="00F17332"/>
    <w:rPr>
      <w:rFonts w:ascii="Cambria" w:eastAsia="Times New Roman" w:hAnsi="Cambria" w:cs="Times New Roman"/>
      <w:b/>
      <w:bCs/>
      <w:kern w:val="32"/>
      <w:sz w:val="32"/>
      <w:szCs w:val="32"/>
      <w:lang w:val="en-US" w:eastAsia="en-US"/>
    </w:rPr>
  </w:style>
  <w:style w:type="paragraph" w:customStyle="1" w:styleId="NormalWeb1">
    <w:name w:val="Normal (Web)1"/>
    <w:basedOn w:val="Normal"/>
    <w:rsid w:val="00F17332"/>
    <w:pPr>
      <w:suppressAutoHyphens/>
      <w:spacing w:before="280" w:after="280"/>
    </w:pPr>
    <w:rPr>
      <w:lang w:val="lv-LV" w:eastAsia="zh-CN"/>
    </w:rPr>
  </w:style>
  <w:style w:type="character" w:customStyle="1" w:styleId="Heading5Char">
    <w:name w:val="Heading 5 Char"/>
    <w:link w:val="Heading5"/>
    <w:rsid w:val="00F17332"/>
    <w:rPr>
      <w:rFonts w:ascii="Calibri" w:hAnsi="Calibri"/>
      <w:b/>
      <w:bCs/>
      <w:i/>
      <w:iCs/>
      <w:sz w:val="26"/>
      <w:szCs w:val="26"/>
    </w:rPr>
  </w:style>
  <w:style w:type="character" w:customStyle="1" w:styleId="ft13">
    <w:name w:val="ft13"/>
    <w:rsid w:val="00923809"/>
  </w:style>
  <w:style w:type="paragraph" w:customStyle="1" w:styleId="Default">
    <w:name w:val="Default"/>
    <w:rsid w:val="00D6622C"/>
    <w:pPr>
      <w:autoSpaceDE w:val="0"/>
      <w:autoSpaceDN w:val="0"/>
      <w:adjustRightInd w:val="0"/>
    </w:pPr>
    <w:rPr>
      <w:color w:val="000000"/>
      <w:sz w:val="24"/>
      <w:szCs w:val="24"/>
      <w:lang w:val="lv-LV" w:eastAsia="lv-LV"/>
    </w:rPr>
  </w:style>
  <w:style w:type="character" w:styleId="UnresolvedMention">
    <w:name w:val="Unresolved Mention"/>
    <w:uiPriority w:val="99"/>
    <w:semiHidden/>
    <w:unhideWhenUsed/>
    <w:rsid w:val="00124E1F"/>
    <w:rPr>
      <w:color w:val="605E5C"/>
      <w:shd w:val="clear" w:color="auto" w:fill="E1DFDD"/>
    </w:rPr>
  </w:style>
  <w:style w:type="table" w:styleId="TableGrid">
    <w:name w:val="Table Grid"/>
    <w:basedOn w:val="TableNormal"/>
    <w:uiPriority w:val="59"/>
    <w:rsid w:val="002D12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RakstzRakstz0">
    <w:name w:val="Char Char Char1 Char Char Char Rakstz. Rakstz."/>
    <w:basedOn w:val="Normal"/>
    <w:rsid w:val="00DC6DEA"/>
    <w:pPr>
      <w:spacing w:before="120" w:after="160" w:line="240" w:lineRule="exact"/>
      <w:ind w:firstLine="720"/>
      <w:jc w:val="both"/>
    </w:pPr>
    <w:rPr>
      <w:rFonts w:ascii="Verdana" w:hAnsi="Verdana"/>
      <w:sz w:val="20"/>
      <w:szCs w:val="20"/>
    </w:rPr>
  </w:style>
  <w:style w:type="paragraph" w:customStyle="1" w:styleId="CharCharChar1CharCharCharRakstzRakstz1">
    <w:name w:val="Char Char Char1 Char Char Char Rakstz. Rakstz."/>
    <w:basedOn w:val="Normal"/>
    <w:rsid w:val="00D06276"/>
    <w:pPr>
      <w:spacing w:before="120" w:after="160" w:line="240" w:lineRule="exact"/>
      <w:ind w:firstLine="720"/>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3351">
      <w:bodyDiv w:val="1"/>
      <w:marLeft w:val="0"/>
      <w:marRight w:val="0"/>
      <w:marTop w:val="0"/>
      <w:marBottom w:val="0"/>
      <w:divBdr>
        <w:top w:val="none" w:sz="0" w:space="0" w:color="auto"/>
        <w:left w:val="none" w:sz="0" w:space="0" w:color="auto"/>
        <w:bottom w:val="none" w:sz="0" w:space="0" w:color="auto"/>
        <w:right w:val="none" w:sz="0" w:space="0" w:color="auto"/>
      </w:divBdr>
    </w:div>
    <w:div w:id="57213865">
      <w:bodyDiv w:val="1"/>
      <w:marLeft w:val="0"/>
      <w:marRight w:val="0"/>
      <w:marTop w:val="0"/>
      <w:marBottom w:val="0"/>
      <w:divBdr>
        <w:top w:val="none" w:sz="0" w:space="0" w:color="auto"/>
        <w:left w:val="none" w:sz="0" w:space="0" w:color="auto"/>
        <w:bottom w:val="none" w:sz="0" w:space="0" w:color="auto"/>
        <w:right w:val="none" w:sz="0" w:space="0" w:color="auto"/>
      </w:divBdr>
      <w:divsChild>
        <w:div w:id="116533337">
          <w:marLeft w:val="0"/>
          <w:marRight w:val="0"/>
          <w:marTop w:val="0"/>
          <w:marBottom w:val="0"/>
          <w:divBdr>
            <w:top w:val="none" w:sz="0" w:space="0" w:color="auto"/>
            <w:left w:val="none" w:sz="0" w:space="0" w:color="auto"/>
            <w:bottom w:val="none" w:sz="0" w:space="0" w:color="auto"/>
            <w:right w:val="none" w:sz="0" w:space="0" w:color="auto"/>
          </w:divBdr>
        </w:div>
        <w:div w:id="910820389">
          <w:marLeft w:val="0"/>
          <w:marRight w:val="0"/>
          <w:marTop w:val="0"/>
          <w:marBottom w:val="0"/>
          <w:divBdr>
            <w:top w:val="none" w:sz="0" w:space="0" w:color="auto"/>
            <w:left w:val="none" w:sz="0" w:space="0" w:color="auto"/>
            <w:bottom w:val="none" w:sz="0" w:space="0" w:color="auto"/>
            <w:right w:val="none" w:sz="0" w:space="0" w:color="auto"/>
          </w:divBdr>
        </w:div>
      </w:divsChild>
    </w:div>
    <w:div w:id="80491615">
      <w:bodyDiv w:val="1"/>
      <w:marLeft w:val="0"/>
      <w:marRight w:val="0"/>
      <w:marTop w:val="0"/>
      <w:marBottom w:val="0"/>
      <w:divBdr>
        <w:top w:val="none" w:sz="0" w:space="0" w:color="auto"/>
        <w:left w:val="none" w:sz="0" w:space="0" w:color="auto"/>
        <w:bottom w:val="none" w:sz="0" w:space="0" w:color="auto"/>
        <w:right w:val="none" w:sz="0" w:space="0" w:color="auto"/>
      </w:divBdr>
    </w:div>
    <w:div w:id="157354573">
      <w:bodyDiv w:val="1"/>
      <w:marLeft w:val="0"/>
      <w:marRight w:val="0"/>
      <w:marTop w:val="0"/>
      <w:marBottom w:val="0"/>
      <w:divBdr>
        <w:top w:val="none" w:sz="0" w:space="0" w:color="auto"/>
        <w:left w:val="none" w:sz="0" w:space="0" w:color="auto"/>
        <w:bottom w:val="none" w:sz="0" w:space="0" w:color="auto"/>
        <w:right w:val="none" w:sz="0" w:space="0" w:color="auto"/>
      </w:divBdr>
    </w:div>
    <w:div w:id="163476528">
      <w:bodyDiv w:val="1"/>
      <w:marLeft w:val="0"/>
      <w:marRight w:val="0"/>
      <w:marTop w:val="0"/>
      <w:marBottom w:val="0"/>
      <w:divBdr>
        <w:top w:val="none" w:sz="0" w:space="0" w:color="auto"/>
        <w:left w:val="none" w:sz="0" w:space="0" w:color="auto"/>
        <w:bottom w:val="none" w:sz="0" w:space="0" w:color="auto"/>
        <w:right w:val="none" w:sz="0" w:space="0" w:color="auto"/>
      </w:divBdr>
    </w:div>
    <w:div w:id="178199303">
      <w:bodyDiv w:val="1"/>
      <w:marLeft w:val="0"/>
      <w:marRight w:val="0"/>
      <w:marTop w:val="0"/>
      <w:marBottom w:val="0"/>
      <w:divBdr>
        <w:top w:val="none" w:sz="0" w:space="0" w:color="auto"/>
        <w:left w:val="none" w:sz="0" w:space="0" w:color="auto"/>
        <w:bottom w:val="none" w:sz="0" w:space="0" w:color="auto"/>
        <w:right w:val="none" w:sz="0" w:space="0" w:color="auto"/>
      </w:divBdr>
    </w:div>
    <w:div w:id="185801098">
      <w:bodyDiv w:val="1"/>
      <w:marLeft w:val="0"/>
      <w:marRight w:val="0"/>
      <w:marTop w:val="0"/>
      <w:marBottom w:val="0"/>
      <w:divBdr>
        <w:top w:val="none" w:sz="0" w:space="0" w:color="auto"/>
        <w:left w:val="none" w:sz="0" w:space="0" w:color="auto"/>
        <w:bottom w:val="none" w:sz="0" w:space="0" w:color="auto"/>
        <w:right w:val="none" w:sz="0" w:space="0" w:color="auto"/>
      </w:divBdr>
    </w:div>
    <w:div w:id="207568859">
      <w:bodyDiv w:val="1"/>
      <w:marLeft w:val="0"/>
      <w:marRight w:val="0"/>
      <w:marTop w:val="0"/>
      <w:marBottom w:val="0"/>
      <w:divBdr>
        <w:top w:val="none" w:sz="0" w:space="0" w:color="auto"/>
        <w:left w:val="none" w:sz="0" w:space="0" w:color="auto"/>
        <w:bottom w:val="none" w:sz="0" w:space="0" w:color="auto"/>
        <w:right w:val="none" w:sz="0" w:space="0" w:color="auto"/>
      </w:divBdr>
    </w:div>
    <w:div w:id="256331616">
      <w:bodyDiv w:val="1"/>
      <w:marLeft w:val="0"/>
      <w:marRight w:val="0"/>
      <w:marTop w:val="0"/>
      <w:marBottom w:val="0"/>
      <w:divBdr>
        <w:top w:val="none" w:sz="0" w:space="0" w:color="auto"/>
        <w:left w:val="none" w:sz="0" w:space="0" w:color="auto"/>
        <w:bottom w:val="none" w:sz="0" w:space="0" w:color="auto"/>
        <w:right w:val="none" w:sz="0" w:space="0" w:color="auto"/>
      </w:divBdr>
    </w:div>
    <w:div w:id="275019422">
      <w:bodyDiv w:val="1"/>
      <w:marLeft w:val="0"/>
      <w:marRight w:val="0"/>
      <w:marTop w:val="0"/>
      <w:marBottom w:val="0"/>
      <w:divBdr>
        <w:top w:val="none" w:sz="0" w:space="0" w:color="auto"/>
        <w:left w:val="none" w:sz="0" w:space="0" w:color="auto"/>
        <w:bottom w:val="none" w:sz="0" w:space="0" w:color="auto"/>
        <w:right w:val="none" w:sz="0" w:space="0" w:color="auto"/>
      </w:divBdr>
    </w:div>
    <w:div w:id="279453953">
      <w:bodyDiv w:val="1"/>
      <w:marLeft w:val="0"/>
      <w:marRight w:val="0"/>
      <w:marTop w:val="0"/>
      <w:marBottom w:val="0"/>
      <w:divBdr>
        <w:top w:val="none" w:sz="0" w:space="0" w:color="auto"/>
        <w:left w:val="none" w:sz="0" w:space="0" w:color="auto"/>
        <w:bottom w:val="none" w:sz="0" w:space="0" w:color="auto"/>
        <w:right w:val="none" w:sz="0" w:space="0" w:color="auto"/>
      </w:divBdr>
    </w:div>
    <w:div w:id="319431650">
      <w:bodyDiv w:val="1"/>
      <w:marLeft w:val="0"/>
      <w:marRight w:val="0"/>
      <w:marTop w:val="0"/>
      <w:marBottom w:val="0"/>
      <w:divBdr>
        <w:top w:val="none" w:sz="0" w:space="0" w:color="auto"/>
        <w:left w:val="none" w:sz="0" w:space="0" w:color="auto"/>
        <w:bottom w:val="none" w:sz="0" w:space="0" w:color="auto"/>
        <w:right w:val="none" w:sz="0" w:space="0" w:color="auto"/>
      </w:divBdr>
    </w:div>
    <w:div w:id="443695129">
      <w:bodyDiv w:val="1"/>
      <w:marLeft w:val="0"/>
      <w:marRight w:val="0"/>
      <w:marTop w:val="0"/>
      <w:marBottom w:val="0"/>
      <w:divBdr>
        <w:top w:val="none" w:sz="0" w:space="0" w:color="auto"/>
        <w:left w:val="none" w:sz="0" w:space="0" w:color="auto"/>
        <w:bottom w:val="none" w:sz="0" w:space="0" w:color="auto"/>
        <w:right w:val="none" w:sz="0" w:space="0" w:color="auto"/>
      </w:divBdr>
    </w:div>
    <w:div w:id="452099247">
      <w:bodyDiv w:val="1"/>
      <w:marLeft w:val="0"/>
      <w:marRight w:val="0"/>
      <w:marTop w:val="0"/>
      <w:marBottom w:val="0"/>
      <w:divBdr>
        <w:top w:val="none" w:sz="0" w:space="0" w:color="auto"/>
        <w:left w:val="none" w:sz="0" w:space="0" w:color="auto"/>
        <w:bottom w:val="none" w:sz="0" w:space="0" w:color="auto"/>
        <w:right w:val="none" w:sz="0" w:space="0" w:color="auto"/>
      </w:divBdr>
    </w:div>
    <w:div w:id="569733477">
      <w:bodyDiv w:val="1"/>
      <w:marLeft w:val="0"/>
      <w:marRight w:val="0"/>
      <w:marTop w:val="0"/>
      <w:marBottom w:val="0"/>
      <w:divBdr>
        <w:top w:val="none" w:sz="0" w:space="0" w:color="auto"/>
        <w:left w:val="none" w:sz="0" w:space="0" w:color="auto"/>
        <w:bottom w:val="none" w:sz="0" w:space="0" w:color="auto"/>
        <w:right w:val="none" w:sz="0" w:space="0" w:color="auto"/>
      </w:divBdr>
    </w:div>
    <w:div w:id="572085138">
      <w:bodyDiv w:val="1"/>
      <w:marLeft w:val="0"/>
      <w:marRight w:val="0"/>
      <w:marTop w:val="0"/>
      <w:marBottom w:val="0"/>
      <w:divBdr>
        <w:top w:val="none" w:sz="0" w:space="0" w:color="auto"/>
        <w:left w:val="none" w:sz="0" w:space="0" w:color="auto"/>
        <w:bottom w:val="none" w:sz="0" w:space="0" w:color="auto"/>
        <w:right w:val="none" w:sz="0" w:space="0" w:color="auto"/>
      </w:divBdr>
    </w:div>
    <w:div w:id="582953814">
      <w:bodyDiv w:val="1"/>
      <w:marLeft w:val="0"/>
      <w:marRight w:val="0"/>
      <w:marTop w:val="0"/>
      <w:marBottom w:val="0"/>
      <w:divBdr>
        <w:top w:val="none" w:sz="0" w:space="0" w:color="auto"/>
        <w:left w:val="none" w:sz="0" w:space="0" w:color="auto"/>
        <w:bottom w:val="none" w:sz="0" w:space="0" w:color="auto"/>
        <w:right w:val="none" w:sz="0" w:space="0" w:color="auto"/>
      </w:divBdr>
    </w:div>
    <w:div w:id="628047971">
      <w:bodyDiv w:val="1"/>
      <w:marLeft w:val="0"/>
      <w:marRight w:val="0"/>
      <w:marTop w:val="0"/>
      <w:marBottom w:val="0"/>
      <w:divBdr>
        <w:top w:val="none" w:sz="0" w:space="0" w:color="auto"/>
        <w:left w:val="none" w:sz="0" w:space="0" w:color="auto"/>
        <w:bottom w:val="none" w:sz="0" w:space="0" w:color="auto"/>
        <w:right w:val="none" w:sz="0" w:space="0" w:color="auto"/>
      </w:divBdr>
    </w:div>
    <w:div w:id="656615488">
      <w:bodyDiv w:val="1"/>
      <w:marLeft w:val="0"/>
      <w:marRight w:val="0"/>
      <w:marTop w:val="0"/>
      <w:marBottom w:val="0"/>
      <w:divBdr>
        <w:top w:val="none" w:sz="0" w:space="0" w:color="auto"/>
        <w:left w:val="none" w:sz="0" w:space="0" w:color="auto"/>
        <w:bottom w:val="none" w:sz="0" w:space="0" w:color="auto"/>
        <w:right w:val="none" w:sz="0" w:space="0" w:color="auto"/>
      </w:divBdr>
    </w:div>
    <w:div w:id="717706865">
      <w:bodyDiv w:val="1"/>
      <w:marLeft w:val="0"/>
      <w:marRight w:val="0"/>
      <w:marTop w:val="0"/>
      <w:marBottom w:val="0"/>
      <w:divBdr>
        <w:top w:val="none" w:sz="0" w:space="0" w:color="auto"/>
        <w:left w:val="none" w:sz="0" w:space="0" w:color="auto"/>
        <w:bottom w:val="none" w:sz="0" w:space="0" w:color="auto"/>
        <w:right w:val="none" w:sz="0" w:space="0" w:color="auto"/>
      </w:divBdr>
    </w:div>
    <w:div w:id="728649543">
      <w:bodyDiv w:val="1"/>
      <w:marLeft w:val="0"/>
      <w:marRight w:val="0"/>
      <w:marTop w:val="0"/>
      <w:marBottom w:val="0"/>
      <w:divBdr>
        <w:top w:val="none" w:sz="0" w:space="0" w:color="auto"/>
        <w:left w:val="none" w:sz="0" w:space="0" w:color="auto"/>
        <w:bottom w:val="none" w:sz="0" w:space="0" w:color="auto"/>
        <w:right w:val="none" w:sz="0" w:space="0" w:color="auto"/>
      </w:divBdr>
    </w:div>
    <w:div w:id="752626480">
      <w:bodyDiv w:val="1"/>
      <w:marLeft w:val="0"/>
      <w:marRight w:val="0"/>
      <w:marTop w:val="0"/>
      <w:marBottom w:val="0"/>
      <w:divBdr>
        <w:top w:val="none" w:sz="0" w:space="0" w:color="auto"/>
        <w:left w:val="none" w:sz="0" w:space="0" w:color="auto"/>
        <w:bottom w:val="none" w:sz="0" w:space="0" w:color="auto"/>
        <w:right w:val="none" w:sz="0" w:space="0" w:color="auto"/>
      </w:divBdr>
    </w:div>
    <w:div w:id="815224298">
      <w:bodyDiv w:val="1"/>
      <w:marLeft w:val="0"/>
      <w:marRight w:val="0"/>
      <w:marTop w:val="0"/>
      <w:marBottom w:val="0"/>
      <w:divBdr>
        <w:top w:val="none" w:sz="0" w:space="0" w:color="auto"/>
        <w:left w:val="none" w:sz="0" w:space="0" w:color="auto"/>
        <w:bottom w:val="none" w:sz="0" w:space="0" w:color="auto"/>
        <w:right w:val="none" w:sz="0" w:space="0" w:color="auto"/>
      </w:divBdr>
    </w:div>
    <w:div w:id="944192555">
      <w:bodyDiv w:val="1"/>
      <w:marLeft w:val="0"/>
      <w:marRight w:val="0"/>
      <w:marTop w:val="0"/>
      <w:marBottom w:val="0"/>
      <w:divBdr>
        <w:top w:val="none" w:sz="0" w:space="0" w:color="auto"/>
        <w:left w:val="none" w:sz="0" w:space="0" w:color="auto"/>
        <w:bottom w:val="none" w:sz="0" w:space="0" w:color="auto"/>
        <w:right w:val="none" w:sz="0" w:space="0" w:color="auto"/>
      </w:divBdr>
    </w:div>
    <w:div w:id="972101676">
      <w:bodyDiv w:val="1"/>
      <w:marLeft w:val="0"/>
      <w:marRight w:val="0"/>
      <w:marTop w:val="0"/>
      <w:marBottom w:val="0"/>
      <w:divBdr>
        <w:top w:val="none" w:sz="0" w:space="0" w:color="auto"/>
        <w:left w:val="none" w:sz="0" w:space="0" w:color="auto"/>
        <w:bottom w:val="none" w:sz="0" w:space="0" w:color="auto"/>
        <w:right w:val="none" w:sz="0" w:space="0" w:color="auto"/>
      </w:divBdr>
    </w:div>
    <w:div w:id="974408785">
      <w:bodyDiv w:val="1"/>
      <w:marLeft w:val="0"/>
      <w:marRight w:val="0"/>
      <w:marTop w:val="0"/>
      <w:marBottom w:val="0"/>
      <w:divBdr>
        <w:top w:val="none" w:sz="0" w:space="0" w:color="auto"/>
        <w:left w:val="none" w:sz="0" w:space="0" w:color="auto"/>
        <w:bottom w:val="none" w:sz="0" w:space="0" w:color="auto"/>
        <w:right w:val="none" w:sz="0" w:space="0" w:color="auto"/>
      </w:divBdr>
    </w:div>
    <w:div w:id="1028484489">
      <w:bodyDiv w:val="1"/>
      <w:marLeft w:val="0"/>
      <w:marRight w:val="0"/>
      <w:marTop w:val="0"/>
      <w:marBottom w:val="0"/>
      <w:divBdr>
        <w:top w:val="none" w:sz="0" w:space="0" w:color="auto"/>
        <w:left w:val="none" w:sz="0" w:space="0" w:color="auto"/>
        <w:bottom w:val="none" w:sz="0" w:space="0" w:color="auto"/>
        <w:right w:val="none" w:sz="0" w:space="0" w:color="auto"/>
      </w:divBdr>
    </w:div>
    <w:div w:id="1061292969">
      <w:bodyDiv w:val="1"/>
      <w:marLeft w:val="0"/>
      <w:marRight w:val="0"/>
      <w:marTop w:val="0"/>
      <w:marBottom w:val="0"/>
      <w:divBdr>
        <w:top w:val="none" w:sz="0" w:space="0" w:color="auto"/>
        <w:left w:val="none" w:sz="0" w:space="0" w:color="auto"/>
        <w:bottom w:val="none" w:sz="0" w:space="0" w:color="auto"/>
        <w:right w:val="none" w:sz="0" w:space="0" w:color="auto"/>
      </w:divBdr>
      <w:divsChild>
        <w:div w:id="243297755">
          <w:marLeft w:val="0"/>
          <w:marRight w:val="0"/>
          <w:marTop w:val="0"/>
          <w:marBottom w:val="0"/>
          <w:divBdr>
            <w:top w:val="none" w:sz="0" w:space="0" w:color="auto"/>
            <w:left w:val="none" w:sz="0" w:space="0" w:color="auto"/>
            <w:bottom w:val="none" w:sz="0" w:space="0" w:color="auto"/>
            <w:right w:val="none" w:sz="0" w:space="0" w:color="auto"/>
          </w:divBdr>
        </w:div>
        <w:div w:id="591402684">
          <w:marLeft w:val="0"/>
          <w:marRight w:val="0"/>
          <w:marTop w:val="0"/>
          <w:marBottom w:val="0"/>
          <w:divBdr>
            <w:top w:val="none" w:sz="0" w:space="0" w:color="auto"/>
            <w:left w:val="none" w:sz="0" w:space="0" w:color="auto"/>
            <w:bottom w:val="none" w:sz="0" w:space="0" w:color="auto"/>
            <w:right w:val="none" w:sz="0" w:space="0" w:color="auto"/>
          </w:divBdr>
        </w:div>
      </w:divsChild>
    </w:div>
    <w:div w:id="1075400455">
      <w:bodyDiv w:val="1"/>
      <w:marLeft w:val="0"/>
      <w:marRight w:val="0"/>
      <w:marTop w:val="0"/>
      <w:marBottom w:val="0"/>
      <w:divBdr>
        <w:top w:val="none" w:sz="0" w:space="0" w:color="auto"/>
        <w:left w:val="none" w:sz="0" w:space="0" w:color="auto"/>
        <w:bottom w:val="none" w:sz="0" w:space="0" w:color="auto"/>
        <w:right w:val="none" w:sz="0" w:space="0" w:color="auto"/>
      </w:divBdr>
    </w:div>
    <w:div w:id="1122115259">
      <w:bodyDiv w:val="1"/>
      <w:marLeft w:val="0"/>
      <w:marRight w:val="0"/>
      <w:marTop w:val="0"/>
      <w:marBottom w:val="0"/>
      <w:divBdr>
        <w:top w:val="none" w:sz="0" w:space="0" w:color="auto"/>
        <w:left w:val="none" w:sz="0" w:space="0" w:color="auto"/>
        <w:bottom w:val="none" w:sz="0" w:space="0" w:color="auto"/>
        <w:right w:val="none" w:sz="0" w:space="0" w:color="auto"/>
      </w:divBdr>
    </w:div>
    <w:div w:id="1123228639">
      <w:bodyDiv w:val="1"/>
      <w:marLeft w:val="0"/>
      <w:marRight w:val="0"/>
      <w:marTop w:val="0"/>
      <w:marBottom w:val="0"/>
      <w:divBdr>
        <w:top w:val="none" w:sz="0" w:space="0" w:color="auto"/>
        <w:left w:val="none" w:sz="0" w:space="0" w:color="auto"/>
        <w:bottom w:val="none" w:sz="0" w:space="0" w:color="auto"/>
        <w:right w:val="none" w:sz="0" w:space="0" w:color="auto"/>
      </w:divBdr>
    </w:div>
    <w:div w:id="1125393144">
      <w:bodyDiv w:val="1"/>
      <w:marLeft w:val="0"/>
      <w:marRight w:val="0"/>
      <w:marTop w:val="0"/>
      <w:marBottom w:val="0"/>
      <w:divBdr>
        <w:top w:val="none" w:sz="0" w:space="0" w:color="auto"/>
        <w:left w:val="none" w:sz="0" w:space="0" w:color="auto"/>
        <w:bottom w:val="none" w:sz="0" w:space="0" w:color="auto"/>
        <w:right w:val="none" w:sz="0" w:space="0" w:color="auto"/>
      </w:divBdr>
    </w:div>
    <w:div w:id="1145507256">
      <w:bodyDiv w:val="1"/>
      <w:marLeft w:val="0"/>
      <w:marRight w:val="0"/>
      <w:marTop w:val="0"/>
      <w:marBottom w:val="0"/>
      <w:divBdr>
        <w:top w:val="none" w:sz="0" w:space="0" w:color="auto"/>
        <w:left w:val="none" w:sz="0" w:space="0" w:color="auto"/>
        <w:bottom w:val="none" w:sz="0" w:space="0" w:color="auto"/>
        <w:right w:val="none" w:sz="0" w:space="0" w:color="auto"/>
      </w:divBdr>
    </w:div>
    <w:div w:id="1178737878">
      <w:bodyDiv w:val="1"/>
      <w:marLeft w:val="0"/>
      <w:marRight w:val="0"/>
      <w:marTop w:val="0"/>
      <w:marBottom w:val="0"/>
      <w:divBdr>
        <w:top w:val="none" w:sz="0" w:space="0" w:color="auto"/>
        <w:left w:val="none" w:sz="0" w:space="0" w:color="auto"/>
        <w:bottom w:val="none" w:sz="0" w:space="0" w:color="auto"/>
        <w:right w:val="none" w:sz="0" w:space="0" w:color="auto"/>
      </w:divBdr>
    </w:div>
    <w:div w:id="1195193931">
      <w:bodyDiv w:val="1"/>
      <w:marLeft w:val="0"/>
      <w:marRight w:val="0"/>
      <w:marTop w:val="0"/>
      <w:marBottom w:val="0"/>
      <w:divBdr>
        <w:top w:val="none" w:sz="0" w:space="0" w:color="auto"/>
        <w:left w:val="none" w:sz="0" w:space="0" w:color="auto"/>
        <w:bottom w:val="none" w:sz="0" w:space="0" w:color="auto"/>
        <w:right w:val="none" w:sz="0" w:space="0" w:color="auto"/>
      </w:divBdr>
    </w:div>
    <w:div w:id="1206985197">
      <w:bodyDiv w:val="1"/>
      <w:marLeft w:val="0"/>
      <w:marRight w:val="0"/>
      <w:marTop w:val="0"/>
      <w:marBottom w:val="0"/>
      <w:divBdr>
        <w:top w:val="none" w:sz="0" w:space="0" w:color="auto"/>
        <w:left w:val="none" w:sz="0" w:space="0" w:color="auto"/>
        <w:bottom w:val="none" w:sz="0" w:space="0" w:color="auto"/>
        <w:right w:val="none" w:sz="0" w:space="0" w:color="auto"/>
      </w:divBdr>
    </w:div>
    <w:div w:id="1207449209">
      <w:bodyDiv w:val="1"/>
      <w:marLeft w:val="0"/>
      <w:marRight w:val="0"/>
      <w:marTop w:val="0"/>
      <w:marBottom w:val="0"/>
      <w:divBdr>
        <w:top w:val="none" w:sz="0" w:space="0" w:color="auto"/>
        <w:left w:val="none" w:sz="0" w:space="0" w:color="auto"/>
        <w:bottom w:val="none" w:sz="0" w:space="0" w:color="auto"/>
        <w:right w:val="none" w:sz="0" w:space="0" w:color="auto"/>
      </w:divBdr>
    </w:div>
    <w:div w:id="1251541257">
      <w:bodyDiv w:val="1"/>
      <w:marLeft w:val="0"/>
      <w:marRight w:val="0"/>
      <w:marTop w:val="0"/>
      <w:marBottom w:val="0"/>
      <w:divBdr>
        <w:top w:val="none" w:sz="0" w:space="0" w:color="auto"/>
        <w:left w:val="none" w:sz="0" w:space="0" w:color="auto"/>
        <w:bottom w:val="none" w:sz="0" w:space="0" w:color="auto"/>
        <w:right w:val="none" w:sz="0" w:space="0" w:color="auto"/>
      </w:divBdr>
    </w:div>
    <w:div w:id="1261764757">
      <w:bodyDiv w:val="1"/>
      <w:marLeft w:val="0"/>
      <w:marRight w:val="0"/>
      <w:marTop w:val="0"/>
      <w:marBottom w:val="0"/>
      <w:divBdr>
        <w:top w:val="none" w:sz="0" w:space="0" w:color="auto"/>
        <w:left w:val="none" w:sz="0" w:space="0" w:color="auto"/>
        <w:bottom w:val="none" w:sz="0" w:space="0" w:color="auto"/>
        <w:right w:val="none" w:sz="0" w:space="0" w:color="auto"/>
      </w:divBdr>
    </w:div>
    <w:div w:id="1279751731">
      <w:bodyDiv w:val="1"/>
      <w:marLeft w:val="0"/>
      <w:marRight w:val="0"/>
      <w:marTop w:val="0"/>
      <w:marBottom w:val="0"/>
      <w:divBdr>
        <w:top w:val="none" w:sz="0" w:space="0" w:color="auto"/>
        <w:left w:val="none" w:sz="0" w:space="0" w:color="auto"/>
        <w:bottom w:val="none" w:sz="0" w:space="0" w:color="auto"/>
        <w:right w:val="none" w:sz="0" w:space="0" w:color="auto"/>
      </w:divBdr>
    </w:div>
    <w:div w:id="1305504735">
      <w:bodyDiv w:val="1"/>
      <w:marLeft w:val="0"/>
      <w:marRight w:val="0"/>
      <w:marTop w:val="0"/>
      <w:marBottom w:val="0"/>
      <w:divBdr>
        <w:top w:val="none" w:sz="0" w:space="0" w:color="auto"/>
        <w:left w:val="none" w:sz="0" w:space="0" w:color="auto"/>
        <w:bottom w:val="none" w:sz="0" w:space="0" w:color="auto"/>
        <w:right w:val="none" w:sz="0" w:space="0" w:color="auto"/>
      </w:divBdr>
    </w:div>
    <w:div w:id="1429539726">
      <w:bodyDiv w:val="1"/>
      <w:marLeft w:val="0"/>
      <w:marRight w:val="0"/>
      <w:marTop w:val="0"/>
      <w:marBottom w:val="0"/>
      <w:divBdr>
        <w:top w:val="none" w:sz="0" w:space="0" w:color="auto"/>
        <w:left w:val="none" w:sz="0" w:space="0" w:color="auto"/>
        <w:bottom w:val="none" w:sz="0" w:space="0" w:color="auto"/>
        <w:right w:val="none" w:sz="0" w:space="0" w:color="auto"/>
      </w:divBdr>
    </w:div>
    <w:div w:id="1450317755">
      <w:bodyDiv w:val="1"/>
      <w:marLeft w:val="0"/>
      <w:marRight w:val="0"/>
      <w:marTop w:val="0"/>
      <w:marBottom w:val="0"/>
      <w:divBdr>
        <w:top w:val="none" w:sz="0" w:space="0" w:color="auto"/>
        <w:left w:val="none" w:sz="0" w:space="0" w:color="auto"/>
        <w:bottom w:val="none" w:sz="0" w:space="0" w:color="auto"/>
        <w:right w:val="none" w:sz="0" w:space="0" w:color="auto"/>
      </w:divBdr>
    </w:div>
    <w:div w:id="1452554166">
      <w:bodyDiv w:val="1"/>
      <w:marLeft w:val="0"/>
      <w:marRight w:val="0"/>
      <w:marTop w:val="0"/>
      <w:marBottom w:val="0"/>
      <w:divBdr>
        <w:top w:val="none" w:sz="0" w:space="0" w:color="auto"/>
        <w:left w:val="none" w:sz="0" w:space="0" w:color="auto"/>
        <w:bottom w:val="none" w:sz="0" w:space="0" w:color="auto"/>
        <w:right w:val="none" w:sz="0" w:space="0" w:color="auto"/>
      </w:divBdr>
    </w:div>
    <w:div w:id="1465849668">
      <w:bodyDiv w:val="1"/>
      <w:marLeft w:val="0"/>
      <w:marRight w:val="0"/>
      <w:marTop w:val="0"/>
      <w:marBottom w:val="0"/>
      <w:divBdr>
        <w:top w:val="none" w:sz="0" w:space="0" w:color="auto"/>
        <w:left w:val="none" w:sz="0" w:space="0" w:color="auto"/>
        <w:bottom w:val="none" w:sz="0" w:space="0" w:color="auto"/>
        <w:right w:val="none" w:sz="0" w:space="0" w:color="auto"/>
      </w:divBdr>
      <w:divsChild>
        <w:div w:id="19742412">
          <w:marLeft w:val="0"/>
          <w:marRight w:val="0"/>
          <w:marTop w:val="0"/>
          <w:marBottom w:val="0"/>
          <w:divBdr>
            <w:top w:val="none" w:sz="0" w:space="0" w:color="auto"/>
            <w:left w:val="none" w:sz="0" w:space="0" w:color="auto"/>
            <w:bottom w:val="none" w:sz="0" w:space="0" w:color="auto"/>
            <w:right w:val="none" w:sz="0" w:space="0" w:color="auto"/>
          </w:divBdr>
        </w:div>
        <w:div w:id="956058898">
          <w:marLeft w:val="0"/>
          <w:marRight w:val="0"/>
          <w:marTop w:val="0"/>
          <w:marBottom w:val="0"/>
          <w:divBdr>
            <w:top w:val="none" w:sz="0" w:space="0" w:color="auto"/>
            <w:left w:val="none" w:sz="0" w:space="0" w:color="auto"/>
            <w:bottom w:val="none" w:sz="0" w:space="0" w:color="auto"/>
            <w:right w:val="none" w:sz="0" w:space="0" w:color="auto"/>
          </w:divBdr>
        </w:div>
      </w:divsChild>
    </w:div>
    <w:div w:id="1488545811">
      <w:bodyDiv w:val="1"/>
      <w:marLeft w:val="0"/>
      <w:marRight w:val="0"/>
      <w:marTop w:val="0"/>
      <w:marBottom w:val="0"/>
      <w:divBdr>
        <w:top w:val="none" w:sz="0" w:space="0" w:color="auto"/>
        <w:left w:val="none" w:sz="0" w:space="0" w:color="auto"/>
        <w:bottom w:val="none" w:sz="0" w:space="0" w:color="auto"/>
        <w:right w:val="none" w:sz="0" w:space="0" w:color="auto"/>
      </w:divBdr>
    </w:div>
    <w:div w:id="1536887518">
      <w:bodyDiv w:val="1"/>
      <w:marLeft w:val="0"/>
      <w:marRight w:val="0"/>
      <w:marTop w:val="0"/>
      <w:marBottom w:val="0"/>
      <w:divBdr>
        <w:top w:val="none" w:sz="0" w:space="0" w:color="auto"/>
        <w:left w:val="none" w:sz="0" w:space="0" w:color="auto"/>
        <w:bottom w:val="none" w:sz="0" w:space="0" w:color="auto"/>
        <w:right w:val="none" w:sz="0" w:space="0" w:color="auto"/>
      </w:divBdr>
    </w:div>
    <w:div w:id="1547717952">
      <w:bodyDiv w:val="1"/>
      <w:marLeft w:val="0"/>
      <w:marRight w:val="0"/>
      <w:marTop w:val="0"/>
      <w:marBottom w:val="0"/>
      <w:divBdr>
        <w:top w:val="none" w:sz="0" w:space="0" w:color="auto"/>
        <w:left w:val="none" w:sz="0" w:space="0" w:color="auto"/>
        <w:bottom w:val="none" w:sz="0" w:space="0" w:color="auto"/>
        <w:right w:val="none" w:sz="0" w:space="0" w:color="auto"/>
      </w:divBdr>
    </w:div>
    <w:div w:id="1598756464">
      <w:bodyDiv w:val="1"/>
      <w:marLeft w:val="0"/>
      <w:marRight w:val="0"/>
      <w:marTop w:val="0"/>
      <w:marBottom w:val="0"/>
      <w:divBdr>
        <w:top w:val="none" w:sz="0" w:space="0" w:color="auto"/>
        <w:left w:val="none" w:sz="0" w:space="0" w:color="auto"/>
        <w:bottom w:val="none" w:sz="0" w:space="0" w:color="auto"/>
        <w:right w:val="none" w:sz="0" w:space="0" w:color="auto"/>
      </w:divBdr>
    </w:div>
    <w:div w:id="1610316208">
      <w:bodyDiv w:val="1"/>
      <w:marLeft w:val="0"/>
      <w:marRight w:val="0"/>
      <w:marTop w:val="0"/>
      <w:marBottom w:val="0"/>
      <w:divBdr>
        <w:top w:val="none" w:sz="0" w:space="0" w:color="auto"/>
        <w:left w:val="none" w:sz="0" w:space="0" w:color="auto"/>
        <w:bottom w:val="none" w:sz="0" w:space="0" w:color="auto"/>
        <w:right w:val="none" w:sz="0" w:space="0" w:color="auto"/>
      </w:divBdr>
    </w:div>
    <w:div w:id="1627544596">
      <w:bodyDiv w:val="1"/>
      <w:marLeft w:val="0"/>
      <w:marRight w:val="0"/>
      <w:marTop w:val="0"/>
      <w:marBottom w:val="0"/>
      <w:divBdr>
        <w:top w:val="none" w:sz="0" w:space="0" w:color="auto"/>
        <w:left w:val="none" w:sz="0" w:space="0" w:color="auto"/>
        <w:bottom w:val="none" w:sz="0" w:space="0" w:color="auto"/>
        <w:right w:val="none" w:sz="0" w:space="0" w:color="auto"/>
      </w:divBdr>
    </w:div>
    <w:div w:id="1627735809">
      <w:bodyDiv w:val="1"/>
      <w:marLeft w:val="0"/>
      <w:marRight w:val="0"/>
      <w:marTop w:val="0"/>
      <w:marBottom w:val="0"/>
      <w:divBdr>
        <w:top w:val="none" w:sz="0" w:space="0" w:color="auto"/>
        <w:left w:val="none" w:sz="0" w:space="0" w:color="auto"/>
        <w:bottom w:val="none" w:sz="0" w:space="0" w:color="auto"/>
        <w:right w:val="none" w:sz="0" w:space="0" w:color="auto"/>
      </w:divBdr>
    </w:div>
    <w:div w:id="1668752716">
      <w:bodyDiv w:val="1"/>
      <w:marLeft w:val="0"/>
      <w:marRight w:val="0"/>
      <w:marTop w:val="0"/>
      <w:marBottom w:val="0"/>
      <w:divBdr>
        <w:top w:val="none" w:sz="0" w:space="0" w:color="auto"/>
        <w:left w:val="none" w:sz="0" w:space="0" w:color="auto"/>
        <w:bottom w:val="none" w:sz="0" w:space="0" w:color="auto"/>
        <w:right w:val="none" w:sz="0" w:space="0" w:color="auto"/>
      </w:divBdr>
    </w:div>
    <w:div w:id="1696928668">
      <w:bodyDiv w:val="1"/>
      <w:marLeft w:val="0"/>
      <w:marRight w:val="0"/>
      <w:marTop w:val="0"/>
      <w:marBottom w:val="0"/>
      <w:divBdr>
        <w:top w:val="none" w:sz="0" w:space="0" w:color="auto"/>
        <w:left w:val="none" w:sz="0" w:space="0" w:color="auto"/>
        <w:bottom w:val="none" w:sz="0" w:space="0" w:color="auto"/>
        <w:right w:val="none" w:sz="0" w:space="0" w:color="auto"/>
      </w:divBdr>
    </w:div>
    <w:div w:id="1727100938">
      <w:bodyDiv w:val="1"/>
      <w:marLeft w:val="0"/>
      <w:marRight w:val="0"/>
      <w:marTop w:val="0"/>
      <w:marBottom w:val="0"/>
      <w:divBdr>
        <w:top w:val="none" w:sz="0" w:space="0" w:color="auto"/>
        <w:left w:val="none" w:sz="0" w:space="0" w:color="auto"/>
        <w:bottom w:val="none" w:sz="0" w:space="0" w:color="auto"/>
        <w:right w:val="none" w:sz="0" w:space="0" w:color="auto"/>
      </w:divBdr>
    </w:div>
    <w:div w:id="1786734878">
      <w:bodyDiv w:val="1"/>
      <w:marLeft w:val="0"/>
      <w:marRight w:val="0"/>
      <w:marTop w:val="0"/>
      <w:marBottom w:val="0"/>
      <w:divBdr>
        <w:top w:val="none" w:sz="0" w:space="0" w:color="auto"/>
        <w:left w:val="none" w:sz="0" w:space="0" w:color="auto"/>
        <w:bottom w:val="none" w:sz="0" w:space="0" w:color="auto"/>
        <w:right w:val="none" w:sz="0" w:space="0" w:color="auto"/>
      </w:divBdr>
      <w:divsChild>
        <w:div w:id="2363967">
          <w:marLeft w:val="0"/>
          <w:marRight w:val="0"/>
          <w:marTop w:val="0"/>
          <w:marBottom w:val="0"/>
          <w:divBdr>
            <w:top w:val="none" w:sz="0" w:space="0" w:color="auto"/>
            <w:left w:val="none" w:sz="0" w:space="0" w:color="auto"/>
            <w:bottom w:val="none" w:sz="0" w:space="0" w:color="auto"/>
            <w:right w:val="none" w:sz="0" w:space="0" w:color="auto"/>
          </w:divBdr>
        </w:div>
        <w:div w:id="23095044">
          <w:marLeft w:val="0"/>
          <w:marRight w:val="0"/>
          <w:marTop w:val="0"/>
          <w:marBottom w:val="0"/>
          <w:divBdr>
            <w:top w:val="none" w:sz="0" w:space="0" w:color="auto"/>
            <w:left w:val="none" w:sz="0" w:space="0" w:color="auto"/>
            <w:bottom w:val="none" w:sz="0" w:space="0" w:color="auto"/>
            <w:right w:val="none" w:sz="0" w:space="0" w:color="auto"/>
          </w:divBdr>
        </w:div>
        <w:div w:id="38867065">
          <w:marLeft w:val="0"/>
          <w:marRight w:val="0"/>
          <w:marTop w:val="0"/>
          <w:marBottom w:val="0"/>
          <w:divBdr>
            <w:top w:val="none" w:sz="0" w:space="0" w:color="auto"/>
            <w:left w:val="none" w:sz="0" w:space="0" w:color="auto"/>
            <w:bottom w:val="none" w:sz="0" w:space="0" w:color="auto"/>
            <w:right w:val="none" w:sz="0" w:space="0" w:color="auto"/>
          </w:divBdr>
        </w:div>
        <w:div w:id="113643078">
          <w:marLeft w:val="0"/>
          <w:marRight w:val="0"/>
          <w:marTop w:val="0"/>
          <w:marBottom w:val="0"/>
          <w:divBdr>
            <w:top w:val="none" w:sz="0" w:space="0" w:color="auto"/>
            <w:left w:val="none" w:sz="0" w:space="0" w:color="auto"/>
            <w:bottom w:val="none" w:sz="0" w:space="0" w:color="auto"/>
            <w:right w:val="none" w:sz="0" w:space="0" w:color="auto"/>
          </w:divBdr>
        </w:div>
        <w:div w:id="129788005">
          <w:marLeft w:val="0"/>
          <w:marRight w:val="0"/>
          <w:marTop w:val="0"/>
          <w:marBottom w:val="0"/>
          <w:divBdr>
            <w:top w:val="none" w:sz="0" w:space="0" w:color="auto"/>
            <w:left w:val="none" w:sz="0" w:space="0" w:color="auto"/>
            <w:bottom w:val="none" w:sz="0" w:space="0" w:color="auto"/>
            <w:right w:val="none" w:sz="0" w:space="0" w:color="auto"/>
          </w:divBdr>
        </w:div>
        <w:div w:id="181557194">
          <w:marLeft w:val="0"/>
          <w:marRight w:val="0"/>
          <w:marTop w:val="0"/>
          <w:marBottom w:val="0"/>
          <w:divBdr>
            <w:top w:val="none" w:sz="0" w:space="0" w:color="auto"/>
            <w:left w:val="none" w:sz="0" w:space="0" w:color="auto"/>
            <w:bottom w:val="none" w:sz="0" w:space="0" w:color="auto"/>
            <w:right w:val="none" w:sz="0" w:space="0" w:color="auto"/>
          </w:divBdr>
        </w:div>
        <w:div w:id="208685124">
          <w:marLeft w:val="0"/>
          <w:marRight w:val="0"/>
          <w:marTop w:val="0"/>
          <w:marBottom w:val="0"/>
          <w:divBdr>
            <w:top w:val="none" w:sz="0" w:space="0" w:color="auto"/>
            <w:left w:val="none" w:sz="0" w:space="0" w:color="auto"/>
            <w:bottom w:val="none" w:sz="0" w:space="0" w:color="auto"/>
            <w:right w:val="none" w:sz="0" w:space="0" w:color="auto"/>
          </w:divBdr>
        </w:div>
        <w:div w:id="258831878">
          <w:marLeft w:val="0"/>
          <w:marRight w:val="0"/>
          <w:marTop w:val="0"/>
          <w:marBottom w:val="0"/>
          <w:divBdr>
            <w:top w:val="none" w:sz="0" w:space="0" w:color="auto"/>
            <w:left w:val="none" w:sz="0" w:space="0" w:color="auto"/>
            <w:bottom w:val="none" w:sz="0" w:space="0" w:color="auto"/>
            <w:right w:val="none" w:sz="0" w:space="0" w:color="auto"/>
          </w:divBdr>
        </w:div>
        <w:div w:id="301808539">
          <w:marLeft w:val="0"/>
          <w:marRight w:val="0"/>
          <w:marTop w:val="0"/>
          <w:marBottom w:val="0"/>
          <w:divBdr>
            <w:top w:val="none" w:sz="0" w:space="0" w:color="auto"/>
            <w:left w:val="none" w:sz="0" w:space="0" w:color="auto"/>
            <w:bottom w:val="none" w:sz="0" w:space="0" w:color="auto"/>
            <w:right w:val="none" w:sz="0" w:space="0" w:color="auto"/>
          </w:divBdr>
        </w:div>
        <w:div w:id="372075141">
          <w:marLeft w:val="0"/>
          <w:marRight w:val="0"/>
          <w:marTop w:val="0"/>
          <w:marBottom w:val="0"/>
          <w:divBdr>
            <w:top w:val="none" w:sz="0" w:space="0" w:color="auto"/>
            <w:left w:val="none" w:sz="0" w:space="0" w:color="auto"/>
            <w:bottom w:val="none" w:sz="0" w:space="0" w:color="auto"/>
            <w:right w:val="none" w:sz="0" w:space="0" w:color="auto"/>
          </w:divBdr>
        </w:div>
        <w:div w:id="443817146">
          <w:marLeft w:val="0"/>
          <w:marRight w:val="0"/>
          <w:marTop w:val="0"/>
          <w:marBottom w:val="0"/>
          <w:divBdr>
            <w:top w:val="none" w:sz="0" w:space="0" w:color="auto"/>
            <w:left w:val="none" w:sz="0" w:space="0" w:color="auto"/>
            <w:bottom w:val="none" w:sz="0" w:space="0" w:color="auto"/>
            <w:right w:val="none" w:sz="0" w:space="0" w:color="auto"/>
          </w:divBdr>
        </w:div>
        <w:div w:id="448478568">
          <w:marLeft w:val="0"/>
          <w:marRight w:val="0"/>
          <w:marTop w:val="0"/>
          <w:marBottom w:val="0"/>
          <w:divBdr>
            <w:top w:val="none" w:sz="0" w:space="0" w:color="auto"/>
            <w:left w:val="none" w:sz="0" w:space="0" w:color="auto"/>
            <w:bottom w:val="none" w:sz="0" w:space="0" w:color="auto"/>
            <w:right w:val="none" w:sz="0" w:space="0" w:color="auto"/>
          </w:divBdr>
        </w:div>
        <w:div w:id="488903666">
          <w:marLeft w:val="0"/>
          <w:marRight w:val="0"/>
          <w:marTop w:val="0"/>
          <w:marBottom w:val="0"/>
          <w:divBdr>
            <w:top w:val="none" w:sz="0" w:space="0" w:color="auto"/>
            <w:left w:val="none" w:sz="0" w:space="0" w:color="auto"/>
            <w:bottom w:val="none" w:sz="0" w:space="0" w:color="auto"/>
            <w:right w:val="none" w:sz="0" w:space="0" w:color="auto"/>
          </w:divBdr>
        </w:div>
        <w:div w:id="511917845">
          <w:marLeft w:val="0"/>
          <w:marRight w:val="0"/>
          <w:marTop w:val="0"/>
          <w:marBottom w:val="0"/>
          <w:divBdr>
            <w:top w:val="none" w:sz="0" w:space="0" w:color="auto"/>
            <w:left w:val="none" w:sz="0" w:space="0" w:color="auto"/>
            <w:bottom w:val="none" w:sz="0" w:space="0" w:color="auto"/>
            <w:right w:val="none" w:sz="0" w:space="0" w:color="auto"/>
          </w:divBdr>
        </w:div>
        <w:div w:id="555513138">
          <w:marLeft w:val="0"/>
          <w:marRight w:val="0"/>
          <w:marTop w:val="0"/>
          <w:marBottom w:val="0"/>
          <w:divBdr>
            <w:top w:val="none" w:sz="0" w:space="0" w:color="auto"/>
            <w:left w:val="none" w:sz="0" w:space="0" w:color="auto"/>
            <w:bottom w:val="none" w:sz="0" w:space="0" w:color="auto"/>
            <w:right w:val="none" w:sz="0" w:space="0" w:color="auto"/>
          </w:divBdr>
        </w:div>
        <w:div w:id="621806372">
          <w:marLeft w:val="0"/>
          <w:marRight w:val="0"/>
          <w:marTop w:val="0"/>
          <w:marBottom w:val="0"/>
          <w:divBdr>
            <w:top w:val="none" w:sz="0" w:space="0" w:color="auto"/>
            <w:left w:val="none" w:sz="0" w:space="0" w:color="auto"/>
            <w:bottom w:val="none" w:sz="0" w:space="0" w:color="auto"/>
            <w:right w:val="none" w:sz="0" w:space="0" w:color="auto"/>
          </w:divBdr>
        </w:div>
        <w:div w:id="684550859">
          <w:marLeft w:val="0"/>
          <w:marRight w:val="0"/>
          <w:marTop w:val="0"/>
          <w:marBottom w:val="0"/>
          <w:divBdr>
            <w:top w:val="none" w:sz="0" w:space="0" w:color="auto"/>
            <w:left w:val="none" w:sz="0" w:space="0" w:color="auto"/>
            <w:bottom w:val="none" w:sz="0" w:space="0" w:color="auto"/>
            <w:right w:val="none" w:sz="0" w:space="0" w:color="auto"/>
          </w:divBdr>
        </w:div>
        <w:div w:id="702483330">
          <w:marLeft w:val="0"/>
          <w:marRight w:val="0"/>
          <w:marTop w:val="0"/>
          <w:marBottom w:val="0"/>
          <w:divBdr>
            <w:top w:val="none" w:sz="0" w:space="0" w:color="auto"/>
            <w:left w:val="none" w:sz="0" w:space="0" w:color="auto"/>
            <w:bottom w:val="none" w:sz="0" w:space="0" w:color="auto"/>
            <w:right w:val="none" w:sz="0" w:space="0" w:color="auto"/>
          </w:divBdr>
        </w:div>
        <w:div w:id="747119577">
          <w:marLeft w:val="0"/>
          <w:marRight w:val="0"/>
          <w:marTop w:val="0"/>
          <w:marBottom w:val="0"/>
          <w:divBdr>
            <w:top w:val="none" w:sz="0" w:space="0" w:color="auto"/>
            <w:left w:val="none" w:sz="0" w:space="0" w:color="auto"/>
            <w:bottom w:val="none" w:sz="0" w:space="0" w:color="auto"/>
            <w:right w:val="none" w:sz="0" w:space="0" w:color="auto"/>
          </w:divBdr>
        </w:div>
        <w:div w:id="751194329">
          <w:marLeft w:val="0"/>
          <w:marRight w:val="0"/>
          <w:marTop w:val="0"/>
          <w:marBottom w:val="0"/>
          <w:divBdr>
            <w:top w:val="none" w:sz="0" w:space="0" w:color="auto"/>
            <w:left w:val="none" w:sz="0" w:space="0" w:color="auto"/>
            <w:bottom w:val="none" w:sz="0" w:space="0" w:color="auto"/>
            <w:right w:val="none" w:sz="0" w:space="0" w:color="auto"/>
          </w:divBdr>
        </w:div>
        <w:div w:id="766081654">
          <w:marLeft w:val="0"/>
          <w:marRight w:val="0"/>
          <w:marTop w:val="0"/>
          <w:marBottom w:val="0"/>
          <w:divBdr>
            <w:top w:val="none" w:sz="0" w:space="0" w:color="auto"/>
            <w:left w:val="none" w:sz="0" w:space="0" w:color="auto"/>
            <w:bottom w:val="none" w:sz="0" w:space="0" w:color="auto"/>
            <w:right w:val="none" w:sz="0" w:space="0" w:color="auto"/>
          </w:divBdr>
        </w:div>
        <w:div w:id="936671808">
          <w:marLeft w:val="0"/>
          <w:marRight w:val="0"/>
          <w:marTop w:val="0"/>
          <w:marBottom w:val="0"/>
          <w:divBdr>
            <w:top w:val="none" w:sz="0" w:space="0" w:color="auto"/>
            <w:left w:val="none" w:sz="0" w:space="0" w:color="auto"/>
            <w:bottom w:val="none" w:sz="0" w:space="0" w:color="auto"/>
            <w:right w:val="none" w:sz="0" w:space="0" w:color="auto"/>
          </w:divBdr>
        </w:div>
        <w:div w:id="1029187617">
          <w:marLeft w:val="0"/>
          <w:marRight w:val="0"/>
          <w:marTop w:val="0"/>
          <w:marBottom w:val="0"/>
          <w:divBdr>
            <w:top w:val="none" w:sz="0" w:space="0" w:color="auto"/>
            <w:left w:val="none" w:sz="0" w:space="0" w:color="auto"/>
            <w:bottom w:val="none" w:sz="0" w:space="0" w:color="auto"/>
            <w:right w:val="none" w:sz="0" w:space="0" w:color="auto"/>
          </w:divBdr>
        </w:div>
        <w:div w:id="1048604300">
          <w:marLeft w:val="0"/>
          <w:marRight w:val="0"/>
          <w:marTop w:val="0"/>
          <w:marBottom w:val="0"/>
          <w:divBdr>
            <w:top w:val="none" w:sz="0" w:space="0" w:color="auto"/>
            <w:left w:val="none" w:sz="0" w:space="0" w:color="auto"/>
            <w:bottom w:val="none" w:sz="0" w:space="0" w:color="auto"/>
            <w:right w:val="none" w:sz="0" w:space="0" w:color="auto"/>
          </w:divBdr>
        </w:div>
        <w:div w:id="1137648655">
          <w:marLeft w:val="0"/>
          <w:marRight w:val="0"/>
          <w:marTop w:val="0"/>
          <w:marBottom w:val="0"/>
          <w:divBdr>
            <w:top w:val="none" w:sz="0" w:space="0" w:color="auto"/>
            <w:left w:val="none" w:sz="0" w:space="0" w:color="auto"/>
            <w:bottom w:val="none" w:sz="0" w:space="0" w:color="auto"/>
            <w:right w:val="none" w:sz="0" w:space="0" w:color="auto"/>
          </w:divBdr>
        </w:div>
        <w:div w:id="1211923595">
          <w:marLeft w:val="0"/>
          <w:marRight w:val="0"/>
          <w:marTop w:val="0"/>
          <w:marBottom w:val="0"/>
          <w:divBdr>
            <w:top w:val="none" w:sz="0" w:space="0" w:color="auto"/>
            <w:left w:val="none" w:sz="0" w:space="0" w:color="auto"/>
            <w:bottom w:val="none" w:sz="0" w:space="0" w:color="auto"/>
            <w:right w:val="none" w:sz="0" w:space="0" w:color="auto"/>
          </w:divBdr>
        </w:div>
        <w:div w:id="1218010162">
          <w:marLeft w:val="0"/>
          <w:marRight w:val="0"/>
          <w:marTop w:val="0"/>
          <w:marBottom w:val="0"/>
          <w:divBdr>
            <w:top w:val="none" w:sz="0" w:space="0" w:color="auto"/>
            <w:left w:val="none" w:sz="0" w:space="0" w:color="auto"/>
            <w:bottom w:val="none" w:sz="0" w:space="0" w:color="auto"/>
            <w:right w:val="none" w:sz="0" w:space="0" w:color="auto"/>
          </w:divBdr>
        </w:div>
        <w:div w:id="1331562857">
          <w:marLeft w:val="0"/>
          <w:marRight w:val="0"/>
          <w:marTop w:val="0"/>
          <w:marBottom w:val="0"/>
          <w:divBdr>
            <w:top w:val="none" w:sz="0" w:space="0" w:color="auto"/>
            <w:left w:val="none" w:sz="0" w:space="0" w:color="auto"/>
            <w:bottom w:val="none" w:sz="0" w:space="0" w:color="auto"/>
            <w:right w:val="none" w:sz="0" w:space="0" w:color="auto"/>
          </w:divBdr>
        </w:div>
        <w:div w:id="1334529481">
          <w:marLeft w:val="0"/>
          <w:marRight w:val="0"/>
          <w:marTop w:val="0"/>
          <w:marBottom w:val="0"/>
          <w:divBdr>
            <w:top w:val="none" w:sz="0" w:space="0" w:color="auto"/>
            <w:left w:val="none" w:sz="0" w:space="0" w:color="auto"/>
            <w:bottom w:val="none" w:sz="0" w:space="0" w:color="auto"/>
            <w:right w:val="none" w:sz="0" w:space="0" w:color="auto"/>
          </w:divBdr>
        </w:div>
        <w:div w:id="1432315709">
          <w:marLeft w:val="0"/>
          <w:marRight w:val="0"/>
          <w:marTop w:val="0"/>
          <w:marBottom w:val="0"/>
          <w:divBdr>
            <w:top w:val="none" w:sz="0" w:space="0" w:color="auto"/>
            <w:left w:val="none" w:sz="0" w:space="0" w:color="auto"/>
            <w:bottom w:val="none" w:sz="0" w:space="0" w:color="auto"/>
            <w:right w:val="none" w:sz="0" w:space="0" w:color="auto"/>
          </w:divBdr>
        </w:div>
        <w:div w:id="1484006909">
          <w:marLeft w:val="0"/>
          <w:marRight w:val="0"/>
          <w:marTop w:val="0"/>
          <w:marBottom w:val="0"/>
          <w:divBdr>
            <w:top w:val="none" w:sz="0" w:space="0" w:color="auto"/>
            <w:left w:val="none" w:sz="0" w:space="0" w:color="auto"/>
            <w:bottom w:val="none" w:sz="0" w:space="0" w:color="auto"/>
            <w:right w:val="none" w:sz="0" w:space="0" w:color="auto"/>
          </w:divBdr>
        </w:div>
        <w:div w:id="1486316816">
          <w:marLeft w:val="0"/>
          <w:marRight w:val="0"/>
          <w:marTop w:val="0"/>
          <w:marBottom w:val="0"/>
          <w:divBdr>
            <w:top w:val="none" w:sz="0" w:space="0" w:color="auto"/>
            <w:left w:val="none" w:sz="0" w:space="0" w:color="auto"/>
            <w:bottom w:val="none" w:sz="0" w:space="0" w:color="auto"/>
            <w:right w:val="none" w:sz="0" w:space="0" w:color="auto"/>
          </w:divBdr>
        </w:div>
        <w:div w:id="1540629751">
          <w:marLeft w:val="0"/>
          <w:marRight w:val="0"/>
          <w:marTop w:val="0"/>
          <w:marBottom w:val="0"/>
          <w:divBdr>
            <w:top w:val="none" w:sz="0" w:space="0" w:color="auto"/>
            <w:left w:val="none" w:sz="0" w:space="0" w:color="auto"/>
            <w:bottom w:val="none" w:sz="0" w:space="0" w:color="auto"/>
            <w:right w:val="none" w:sz="0" w:space="0" w:color="auto"/>
          </w:divBdr>
        </w:div>
        <w:div w:id="1675759531">
          <w:marLeft w:val="0"/>
          <w:marRight w:val="0"/>
          <w:marTop w:val="0"/>
          <w:marBottom w:val="0"/>
          <w:divBdr>
            <w:top w:val="none" w:sz="0" w:space="0" w:color="auto"/>
            <w:left w:val="none" w:sz="0" w:space="0" w:color="auto"/>
            <w:bottom w:val="none" w:sz="0" w:space="0" w:color="auto"/>
            <w:right w:val="none" w:sz="0" w:space="0" w:color="auto"/>
          </w:divBdr>
        </w:div>
        <w:div w:id="1789200300">
          <w:marLeft w:val="0"/>
          <w:marRight w:val="0"/>
          <w:marTop w:val="0"/>
          <w:marBottom w:val="0"/>
          <w:divBdr>
            <w:top w:val="none" w:sz="0" w:space="0" w:color="auto"/>
            <w:left w:val="none" w:sz="0" w:space="0" w:color="auto"/>
            <w:bottom w:val="none" w:sz="0" w:space="0" w:color="auto"/>
            <w:right w:val="none" w:sz="0" w:space="0" w:color="auto"/>
          </w:divBdr>
        </w:div>
        <w:div w:id="1934168108">
          <w:marLeft w:val="0"/>
          <w:marRight w:val="0"/>
          <w:marTop w:val="0"/>
          <w:marBottom w:val="0"/>
          <w:divBdr>
            <w:top w:val="none" w:sz="0" w:space="0" w:color="auto"/>
            <w:left w:val="none" w:sz="0" w:space="0" w:color="auto"/>
            <w:bottom w:val="none" w:sz="0" w:space="0" w:color="auto"/>
            <w:right w:val="none" w:sz="0" w:space="0" w:color="auto"/>
          </w:divBdr>
        </w:div>
        <w:div w:id="2109543002">
          <w:marLeft w:val="0"/>
          <w:marRight w:val="0"/>
          <w:marTop w:val="0"/>
          <w:marBottom w:val="0"/>
          <w:divBdr>
            <w:top w:val="none" w:sz="0" w:space="0" w:color="auto"/>
            <w:left w:val="none" w:sz="0" w:space="0" w:color="auto"/>
            <w:bottom w:val="none" w:sz="0" w:space="0" w:color="auto"/>
            <w:right w:val="none" w:sz="0" w:space="0" w:color="auto"/>
          </w:divBdr>
        </w:div>
        <w:div w:id="2131047022">
          <w:marLeft w:val="0"/>
          <w:marRight w:val="0"/>
          <w:marTop w:val="0"/>
          <w:marBottom w:val="0"/>
          <w:divBdr>
            <w:top w:val="none" w:sz="0" w:space="0" w:color="auto"/>
            <w:left w:val="none" w:sz="0" w:space="0" w:color="auto"/>
            <w:bottom w:val="none" w:sz="0" w:space="0" w:color="auto"/>
            <w:right w:val="none" w:sz="0" w:space="0" w:color="auto"/>
          </w:divBdr>
        </w:div>
        <w:div w:id="2140219020">
          <w:marLeft w:val="0"/>
          <w:marRight w:val="0"/>
          <w:marTop w:val="0"/>
          <w:marBottom w:val="0"/>
          <w:divBdr>
            <w:top w:val="none" w:sz="0" w:space="0" w:color="auto"/>
            <w:left w:val="none" w:sz="0" w:space="0" w:color="auto"/>
            <w:bottom w:val="none" w:sz="0" w:space="0" w:color="auto"/>
            <w:right w:val="none" w:sz="0" w:space="0" w:color="auto"/>
          </w:divBdr>
        </w:div>
      </w:divsChild>
    </w:div>
    <w:div w:id="1824932115">
      <w:bodyDiv w:val="1"/>
      <w:marLeft w:val="0"/>
      <w:marRight w:val="0"/>
      <w:marTop w:val="0"/>
      <w:marBottom w:val="0"/>
      <w:divBdr>
        <w:top w:val="none" w:sz="0" w:space="0" w:color="auto"/>
        <w:left w:val="none" w:sz="0" w:space="0" w:color="auto"/>
        <w:bottom w:val="none" w:sz="0" w:space="0" w:color="auto"/>
        <w:right w:val="none" w:sz="0" w:space="0" w:color="auto"/>
      </w:divBdr>
    </w:div>
    <w:div w:id="1835991094">
      <w:bodyDiv w:val="1"/>
      <w:marLeft w:val="0"/>
      <w:marRight w:val="0"/>
      <w:marTop w:val="0"/>
      <w:marBottom w:val="0"/>
      <w:divBdr>
        <w:top w:val="none" w:sz="0" w:space="0" w:color="auto"/>
        <w:left w:val="none" w:sz="0" w:space="0" w:color="auto"/>
        <w:bottom w:val="none" w:sz="0" w:space="0" w:color="auto"/>
        <w:right w:val="none" w:sz="0" w:space="0" w:color="auto"/>
      </w:divBdr>
    </w:div>
    <w:div w:id="1843471553">
      <w:bodyDiv w:val="1"/>
      <w:marLeft w:val="0"/>
      <w:marRight w:val="0"/>
      <w:marTop w:val="0"/>
      <w:marBottom w:val="0"/>
      <w:divBdr>
        <w:top w:val="none" w:sz="0" w:space="0" w:color="auto"/>
        <w:left w:val="none" w:sz="0" w:space="0" w:color="auto"/>
        <w:bottom w:val="none" w:sz="0" w:space="0" w:color="auto"/>
        <w:right w:val="none" w:sz="0" w:space="0" w:color="auto"/>
      </w:divBdr>
    </w:div>
    <w:div w:id="1888839102">
      <w:bodyDiv w:val="1"/>
      <w:marLeft w:val="0"/>
      <w:marRight w:val="0"/>
      <w:marTop w:val="0"/>
      <w:marBottom w:val="0"/>
      <w:divBdr>
        <w:top w:val="none" w:sz="0" w:space="0" w:color="auto"/>
        <w:left w:val="none" w:sz="0" w:space="0" w:color="auto"/>
        <w:bottom w:val="none" w:sz="0" w:space="0" w:color="auto"/>
        <w:right w:val="none" w:sz="0" w:space="0" w:color="auto"/>
      </w:divBdr>
    </w:div>
    <w:div w:id="1978992185">
      <w:bodyDiv w:val="1"/>
      <w:marLeft w:val="0"/>
      <w:marRight w:val="0"/>
      <w:marTop w:val="0"/>
      <w:marBottom w:val="0"/>
      <w:divBdr>
        <w:top w:val="none" w:sz="0" w:space="0" w:color="auto"/>
        <w:left w:val="none" w:sz="0" w:space="0" w:color="auto"/>
        <w:bottom w:val="none" w:sz="0" w:space="0" w:color="auto"/>
        <w:right w:val="none" w:sz="0" w:space="0" w:color="auto"/>
      </w:divBdr>
    </w:div>
    <w:div w:id="1995334226">
      <w:bodyDiv w:val="1"/>
      <w:marLeft w:val="0"/>
      <w:marRight w:val="0"/>
      <w:marTop w:val="0"/>
      <w:marBottom w:val="0"/>
      <w:divBdr>
        <w:top w:val="none" w:sz="0" w:space="0" w:color="auto"/>
        <w:left w:val="none" w:sz="0" w:space="0" w:color="auto"/>
        <w:bottom w:val="none" w:sz="0" w:space="0" w:color="auto"/>
        <w:right w:val="none" w:sz="0" w:space="0" w:color="auto"/>
      </w:divBdr>
      <w:divsChild>
        <w:div w:id="712118173">
          <w:marLeft w:val="0"/>
          <w:marRight w:val="0"/>
          <w:marTop w:val="0"/>
          <w:marBottom w:val="0"/>
          <w:divBdr>
            <w:top w:val="none" w:sz="0" w:space="0" w:color="auto"/>
            <w:left w:val="none" w:sz="0" w:space="0" w:color="auto"/>
            <w:bottom w:val="none" w:sz="0" w:space="0" w:color="auto"/>
            <w:right w:val="none" w:sz="0" w:space="0" w:color="auto"/>
          </w:divBdr>
        </w:div>
        <w:div w:id="1535146445">
          <w:marLeft w:val="0"/>
          <w:marRight w:val="0"/>
          <w:marTop w:val="0"/>
          <w:marBottom w:val="0"/>
          <w:divBdr>
            <w:top w:val="none" w:sz="0" w:space="0" w:color="auto"/>
            <w:left w:val="none" w:sz="0" w:space="0" w:color="auto"/>
            <w:bottom w:val="none" w:sz="0" w:space="0" w:color="auto"/>
            <w:right w:val="none" w:sz="0" w:space="0" w:color="auto"/>
          </w:divBdr>
        </w:div>
        <w:div w:id="1723793826">
          <w:marLeft w:val="0"/>
          <w:marRight w:val="0"/>
          <w:marTop w:val="0"/>
          <w:marBottom w:val="0"/>
          <w:divBdr>
            <w:top w:val="none" w:sz="0" w:space="0" w:color="auto"/>
            <w:left w:val="none" w:sz="0" w:space="0" w:color="auto"/>
            <w:bottom w:val="none" w:sz="0" w:space="0" w:color="auto"/>
            <w:right w:val="none" w:sz="0" w:space="0" w:color="auto"/>
          </w:divBdr>
        </w:div>
        <w:div w:id="1774010522">
          <w:marLeft w:val="0"/>
          <w:marRight w:val="0"/>
          <w:marTop w:val="0"/>
          <w:marBottom w:val="0"/>
          <w:divBdr>
            <w:top w:val="none" w:sz="0" w:space="0" w:color="auto"/>
            <w:left w:val="none" w:sz="0" w:space="0" w:color="auto"/>
            <w:bottom w:val="none" w:sz="0" w:space="0" w:color="auto"/>
            <w:right w:val="none" w:sz="0" w:space="0" w:color="auto"/>
          </w:divBdr>
        </w:div>
      </w:divsChild>
    </w:div>
    <w:div w:id="2026126289">
      <w:bodyDiv w:val="1"/>
      <w:marLeft w:val="0"/>
      <w:marRight w:val="0"/>
      <w:marTop w:val="0"/>
      <w:marBottom w:val="0"/>
      <w:divBdr>
        <w:top w:val="none" w:sz="0" w:space="0" w:color="auto"/>
        <w:left w:val="none" w:sz="0" w:space="0" w:color="auto"/>
        <w:bottom w:val="none" w:sz="0" w:space="0" w:color="auto"/>
        <w:right w:val="none" w:sz="0" w:space="0" w:color="auto"/>
      </w:divBdr>
    </w:div>
    <w:div w:id="2057273037">
      <w:bodyDiv w:val="1"/>
      <w:marLeft w:val="0"/>
      <w:marRight w:val="0"/>
      <w:marTop w:val="0"/>
      <w:marBottom w:val="0"/>
      <w:divBdr>
        <w:top w:val="none" w:sz="0" w:space="0" w:color="auto"/>
        <w:left w:val="none" w:sz="0" w:space="0" w:color="auto"/>
        <w:bottom w:val="none" w:sz="0" w:space="0" w:color="auto"/>
        <w:right w:val="none" w:sz="0" w:space="0" w:color="auto"/>
      </w:divBdr>
    </w:div>
    <w:div w:id="2074501066">
      <w:bodyDiv w:val="1"/>
      <w:marLeft w:val="0"/>
      <w:marRight w:val="0"/>
      <w:marTop w:val="0"/>
      <w:marBottom w:val="0"/>
      <w:divBdr>
        <w:top w:val="none" w:sz="0" w:space="0" w:color="auto"/>
        <w:left w:val="none" w:sz="0" w:space="0" w:color="auto"/>
        <w:bottom w:val="none" w:sz="0" w:space="0" w:color="auto"/>
        <w:right w:val="none" w:sz="0" w:space="0" w:color="auto"/>
      </w:divBdr>
    </w:div>
    <w:div w:id="2107647299">
      <w:bodyDiv w:val="1"/>
      <w:marLeft w:val="0"/>
      <w:marRight w:val="0"/>
      <w:marTop w:val="0"/>
      <w:marBottom w:val="0"/>
      <w:divBdr>
        <w:top w:val="none" w:sz="0" w:space="0" w:color="auto"/>
        <w:left w:val="none" w:sz="0" w:space="0" w:color="auto"/>
        <w:bottom w:val="none" w:sz="0" w:space="0" w:color="auto"/>
        <w:right w:val="none" w:sz="0" w:space="0" w:color="auto"/>
      </w:divBdr>
    </w:div>
    <w:div w:id="2139638483">
      <w:bodyDiv w:val="1"/>
      <w:marLeft w:val="0"/>
      <w:marRight w:val="0"/>
      <w:marTop w:val="0"/>
      <w:marBottom w:val="0"/>
      <w:divBdr>
        <w:top w:val="none" w:sz="0" w:space="0" w:color="auto"/>
        <w:left w:val="none" w:sz="0" w:space="0" w:color="auto"/>
        <w:bottom w:val="none" w:sz="0" w:space="0" w:color="auto"/>
        <w:right w:val="none" w:sz="0" w:space="0" w:color="auto"/>
      </w:divBdr>
    </w:div>
    <w:div w:id="2144420824">
      <w:bodyDiv w:val="1"/>
      <w:marLeft w:val="0"/>
      <w:marRight w:val="0"/>
      <w:marTop w:val="0"/>
      <w:marBottom w:val="0"/>
      <w:divBdr>
        <w:top w:val="none" w:sz="0" w:space="0" w:color="auto"/>
        <w:left w:val="none" w:sz="0" w:space="0" w:color="auto"/>
        <w:bottom w:val="none" w:sz="0" w:space="0" w:color="auto"/>
        <w:right w:val="none" w:sz="0" w:space="0" w:color="auto"/>
      </w:divBdr>
    </w:div>
    <w:div w:id="214449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ocialaisdienests@saulkrasti.lv"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e.mozga@saulkrasti.lv"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socialaisdienests@saulkrasti.lv"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socialaisdienests@saulkrasti.lv"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D7D39-DD7A-4E2A-ADA8-9ADC4F012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7714</Words>
  <Characters>4397</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DEMO</Company>
  <LinksUpToDate>false</LinksUpToDate>
  <CharactersWithSpaces>12087</CharactersWithSpaces>
  <SharedDoc>false</SharedDoc>
  <HLinks>
    <vt:vector size="12" baseType="variant">
      <vt:variant>
        <vt:i4>7471114</vt:i4>
      </vt:variant>
      <vt:variant>
        <vt:i4>3</vt:i4>
      </vt:variant>
      <vt:variant>
        <vt:i4>0</vt:i4>
      </vt:variant>
      <vt:variant>
        <vt:i4>5</vt:i4>
      </vt:variant>
      <vt:variant>
        <vt:lpwstr>mailto:arta.skudrena@saulkrasti.lv</vt:lpwstr>
      </vt:variant>
      <vt:variant>
        <vt:lpwstr/>
      </vt:variant>
      <vt:variant>
        <vt:i4>7471114</vt:i4>
      </vt:variant>
      <vt:variant>
        <vt:i4>0</vt:i4>
      </vt:variant>
      <vt:variant>
        <vt:i4>0</vt:i4>
      </vt:variant>
      <vt:variant>
        <vt:i4>5</vt:i4>
      </vt:variant>
      <vt:variant>
        <vt:lpwstr>mailto:arta.skudrena@saulkrasti.lv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cp:lastModifiedBy>KristineM</cp:lastModifiedBy>
  <cp:revision>4</cp:revision>
  <cp:lastPrinted>2021-02-24T10:13:00Z</cp:lastPrinted>
  <dcterms:created xsi:type="dcterms:W3CDTF">2023-03-23T10:51:00Z</dcterms:created>
  <dcterms:modified xsi:type="dcterms:W3CDTF">2023-03-23T11:11:00Z</dcterms:modified>
</cp:coreProperties>
</file>